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1D471" w14:textId="30391FD1" w:rsidR="00052597" w:rsidRPr="00FC3A22" w:rsidRDefault="00052597" w:rsidP="00052597">
      <w:pPr>
        <w:jc w:val="both"/>
        <w:rPr>
          <w:b/>
          <w:bCs/>
          <w:lang w:val="pt-BR"/>
        </w:rPr>
      </w:pPr>
      <w:r w:rsidRPr="00FC3A22">
        <w:rPr>
          <w:b/>
          <w:bCs/>
          <w:lang w:val="pt-BR"/>
        </w:rPr>
        <w:t>CURRICULUM VITAE</w:t>
      </w:r>
    </w:p>
    <w:p w14:paraId="488FEEFB" w14:textId="77777777" w:rsidR="00052597" w:rsidRPr="00FC3A22" w:rsidRDefault="00052597" w:rsidP="00052597">
      <w:pPr>
        <w:jc w:val="both"/>
        <w:rPr>
          <w:b/>
          <w:bCs/>
          <w:lang w:val="pt-BR"/>
        </w:rPr>
      </w:pPr>
    </w:p>
    <w:p w14:paraId="54CFFDCE" w14:textId="77777777" w:rsidR="00052597" w:rsidRPr="00D13597" w:rsidRDefault="00052597" w:rsidP="00D13597">
      <w:pPr>
        <w:shd w:val="clear" w:color="auto" w:fill="BFBFBF" w:themeFill="background1" w:themeFillShade="BF"/>
        <w:jc w:val="both"/>
        <w:rPr>
          <w:b/>
          <w:bCs/>
          <w:sz w:val="40"/>
          <w:lang w:val="pt-BR"/>
        </w:rPr>
      </w:pPr>
      <w:r w:rsidRPr="00D13597">
        <w:rPr>
          <w:b/>
          <w:bCs/>
          <w:sz w:val="40"/>
          <w:lang w:val="pt-BR"/>
        </w:rPr>
        <w:t>Damián Fernández Pedemonte</w:t>
      </w:r>
    </w:p>
    <w:p w14:paraId="4A48B3E2" w14:textId="77777777" w:rsidR="00052597" w:rsidRPr="00FC3A22" w:rsidRDefault="00052597" w:rsidP="00052597">
      <w:pPr>
        <w:jc w:val="both"/>
        <w:rPr>
          <w:b/>
          <w:bCs/>
          <w:lang w:val="pt-BR"/>
        </w:rPr>
      </w:pPr>
    </w:p>
    <w:p w14:paraId="6229BC17" w14:textId="0CDC0B1D" w:rsidR="00052597" w:rsidRPr="00FC3A22" w:rsidRDefault="00F8491D" w:rsidP="00052597">
      <w:pPr>
        <w:jc w:val="both"/>
        <w:rPr>
          <w:b/>
          <w:bCs/>
          <w:lang w:val="pt-BR"/>
        </w:rPr>
      </w:pPr>
      <w:r>
        <w:rPr>
          <w:b/>
          <w:bCs/>
          <w:lang w:val="pt-BR"/>
        </w:rPr>
        <w:t>Vicente López 1950, 4</w:t>
      </w:r>
      <w:r w:rsidR="00052597" w:rsidRPr="00FC3A22">
        <w:rPr>
          <w:b/>
          <w:bCs/>
          <w:lang w:val="pt-BR"/>
        </w:rPr>
        <w:t>° piso</w:t>
      </w:r>
    </w:p>
    <w:p w14:paraId="7621BA22" w14:textId="77777777" w:rsidR="00052597" w:rsidRPr="000C61BC" w:rsidRDefault="00052597" w:rsidP="00052597">
      <w:pPr>
        <w:jc w:val="both"/>
        <w:rPr>
          <w:b/>
          <w:bCs/>
          <w:lang w:val="pt-BR"/>
        </w:rPr>
      </w:pPr>
      <w:r w:rsidRPr="000C61BC">
        <w:rPr>
          <w:b/>
          <w:bCs/>
          <w:lang w:val="pt-BR"/>
        </w:rPr>
        <w:t>1128 Buenos Aires</w:t>
      </w:r>
    </w:p>
    <w:p w14:paraId="06EEAD41" w14:textId="77777777" w:rsidR="00052597" w:rsidRPr="000C61BC" w:rsidRDefault="00052597" w:rsidP="00052597">
      <w:pPr>
        <w:jc w:val="both"/>
        <w:rPr>
          <w:b/>
          <w:bCs/>
          <w:lang w:val="pt-BR"/>
        </w:rPr>
      </w:pPr>
      <w:r w:rsidRPr="000C61BC">
        <w:rPr>
          <w:b/>
          <w:bCs/>
          <w:lang w:val="pt-BR"/>
        </w:rPr>
        <w:t>Tel.: (54-11) 53 19 61 74</w:t>
      </w:r>
    </w:p>
    <w:p w14:paraId="0D7956AE" w14:textId="77777777" w:rsidR="00052597" w:rsidRPr="000C61BC" w:rsidRDefault="00052597" w:rsidP="00052597">
      <w:pPr>
        <w:jc w:val="both"/>
        <w:rPr>
          <w:b/>
          <w:bCs/>
          <w:lang w:val="pt-BR"/>
        </w:rPr>
      </w:pPr>
    </w:p>
    <w:p w14:paraId="02FF104E" w14:textId="77777777" w:rsidR="00052597" w:rsidRPr="000C61BC" w:rsidRDefault="00052597" w:rsidP="00052597">
      <w:pPr>
        <w:jc w:val="both"/>
        <w:rPr>
          <w:b/>
          <w:bCs/>
          <w:lang w:val="pt-BR"/>
        </w:rPr>
      </w:pPr>
      <w:r w:rsidRPr="000C61BC">
        <w:rPr>
          <w:b/>
          <w:bCs/>
          <w:lang w:val="pt-BR"/>
        </w:rPr>
        <w:t>Cerrito 1250, entrepiso</w:t>
      </w:r>
    </w:p>
    <w:p w14:paraId="0E213191" w14:textId="77777777" w:rsidR="00052597" w:rsidRPr="00FC3A22" w:rsidRDefault="00052597" w:rsidP="00052597">
      <w:pPr>
        <w:jc w:val="both"/>
        <w:rPr>
          <w:b/>
          <w:bCs/>
          <w:lang w:val="pt-BR"/>
        </w:rPr>
      </w:pPr>
      <w:r>
        <w:rPr>
          <w:b/>
          <w:bCs/>
          <w:lang w:val="pt-BR"/>
        </w:rPr>
        <w:t>1128</w:t>
      </w:r>
      <w:r w:rsidRPr="00FC3A22">
        <w:rPr>
          <w:b/>
          <w:bCs/>
          <w:lang w:val="pt-BR"/>
        </w:rPr>
        <w:t>. Buenos Aires</w:t>
      </w:r>
    </w:p>
    <w:p w14:paraId="2A77481E" w14:textId="77777777" w:rsidR="00052597" w:rsidRPr="00FC3A22" w:rsidRDefault="00052597" w:rsidP="00052597">
      <w:pPr>
        <w:jc w:val="both"/>
        <w:rPr>
          <w:b/>
          <w:bCs/>
          <w:lang w:val="pt-BR"/>
        </w:rPr>
      </w:pPr>
      <w:r w:rsidRPr="00FC3A22">
        <w:rPr>
          <w:b/>
          <w:bCs/>
          <w:lang w:val="pt-BR"/>
        </w:rPr>
        <w:t>Tel.: (54-11) 5921 8000</w:t>
      </w:r>
    </w:p>
    <w:p w14:paraId="3D167978" w14:textId="77777777" w:rsidR="00052597" w:rsidRPr="00FC3A22" w:rsidRDefault="00052597" w:rsidP="00052597">
      <w:pPr>
        <w:jc w:val="both"/>
        <w:rPr>
          <w:b/>
          <w:bCs/>
          <w:lang w:val="pt-BR"/>
        </w:rPr>
      </w:pPr>
    </w:p>
    <w:p w14:paraId="223ED0E1" w14:textId="1D987BBD" w:rsidR="00052597" w:rsidRDefault="00052597" w:rsidP="00052597">
      <w:pPr>
        <w:jc w:val="both"/>
        <w:rPr>
          <w:rStyle w:val="Hipervnculo"/>
          <w:lang w:val="pt-BR"/>
        </w:rPr>
      </w:pPr>
      <w:r w:rsidRPr="00FC3A22">
        <w:rPr>
          <w:b/>
          <w:bCs/>
          <w:lang w:val="pt-BR"/>
        </w:rPr>
        <w:t xml:space="preserve">E-Mail: </w:t>
      </w:r>
      <w:hyperlink r:id="rId11" w:history="1">
        <w:r w:rsidRPr="00FC3A22">
          <w:rPr>
            <w:rStyle w:val="Hipervnculo"/>
            <w:lang w:val="pt-BR"/>
          </w:rPr>
          <w:t>dfernandez@austral.edu.ar</w:t>
        </w:r>
      </w:hyperlink>
    </w:p>
    <w:p w14:paraId="7DCFD461" w14:textId="2B18BB53" w:rsidR="00DC2685" w:rsidRDefault="00DC2685" w:rsidP="00052597">
      <w:pPr>
        <w:jc w:val="both"/>
        <w:rPr>
          <w:rStyle w:val="Hipervnculo"/>
          <w:lang w:val="pt-BR"/>
        </w:rPr>
      </w:pPr>
    </w:p>
    <w:p w14:paraId="5EE00ADF" w14:textId="179B3464" w:rsidR="00052597" w:rsidRDefault="00DC2685" w:rsidP="00052597">
      <w:pPr>
        <w:jc w:val="both"/>
        <w:rPr>
          <w:b/>
          <w:bCs/>
          <w:lang w:val="pt-BR"/>
        </w:rPr>
      </w:pPr>
      <w:hyperlink r:id="rId12" w:history="1">
        <w:r w:rsidRPr="00E751BA">
          <w:rPr>
            <w:rStyle w:val="Hipervnculo"/>
            <w:b/>
            <w:bCs/>
            <w:lang w:val="pt-BR"/>
          </w:rPr>
          <w:t>https://damianfernandezpedemonte.com/</w:t>
        </w:r>
      </w:hyperlink>
    </w:p>
    <w:p w14:paraId="2698644E" w14:textId="77777777" w:rsidR="00DC2685" w:rsidRPr="000C61BC" w:rsidRDefault="00DC2685" w:rsidP="00052597">
      <w:pPr>
        <w:jc w:val="both"/>
        <w:rPr>
          <w:b/>
          <w:bCs/>
          <w:lang w:val="pt-BR"/>
        </w:rPr>
      </w:pPr>
    </w:p>
    <w:p w14:paraId="540E039F" w14:textId="77777777" w:rsidR="00052597" w:rsidRDefault="00250BBA" w:rsidP="00052597">
      <w:pPr>
        <w:jc w:val="both"/>
        <w:rPr>
          <w:b/>
          <w:bCs/>
        </w:rPr>
      </w:pPr>
      <w:r>
        <w:rPr>
          <w:b/>
          <w:bCs/>
        </w:rPr>
        <w:pict w14:anchorId="55D22456">
          <v:rect id="_x0000_i1025" style="width:0;height:1.5pt" o:hralign="center" o:hrstd="t" o:hr="t" fillcolor="#a0a0a0" stroked="f"/>
        </w:pict>
      </w:r>
    </w:p>
    <w:p w14:paraId="38ADD935" w14:textId="77777777" w:rsidR="00052597" w:rsidRDefault="00052597" w:rsidP="00052597">
      <w:pPr>
        <w:jc w:val="both"/>
        <w:rPr>
          <w:b/>
          <w:bCs/>
        </w:rPr>
      </w:pPr>
    </w:p>
    <w:p w14:paraId="0072960F" w14:textId="77777777" w:rsidR="00052597" w:rsidRPr="0013682D" w:rsidRDefault="00052597" w:rsidP="00F8491D">
      <w:pPr>
        <w:shd w:val="clear" w:color="auto" w:fill="BFBFBF" w:themeFill="background1" w:themeFillShade="BF"/>
        <w:jc w:val="both"/>
        <w:rPr>
          <w:b/>
          <w:bCs/>
        </w:rPr>
      </w:pPr>
      <w:r>
        <w:rPr>
          <w:b/>
          <w:bCs/>
        </w:rPr>
        <w:t>1. FORMACIÓN</w:t>
      </w:r>
    </w:p>
    <w:p w14:paraId="46F35BB8" w14:textId="77777777" w:rsidR="00052597" w:rsidRPr="0013682D" w:rsidRDefault="00052597" w:rsidP="00052597">
      <w:pPr>
        <w:jc w:val="both"/>
        <w:rPr>
          <w:b/>
          <w:bCs/>
        </w:rPr>
      </w:pPr>
    </w:p>
    <w:p w14:paraId="01128A60" w14:textId="77777777" w:rsidR="00052597" w:rsidRPr="0013682D" w:rsidRDefault="00052597" w:rsidP="00F8491D">
      <w:pPr>
        <w:numPr>
          <w:ilvl w:val="0"/>
          <w:numId w:val="5"/>
        </w:numPr>
        <w:shd w:val="clear" w:color="auto" w:fill="FFFFFF" w:themeFill="background1"/>
        <w:jc w:val="both"/>
        <w:rPr>
          <w:b/>
          <w:bCs/>
        </w:rPr>
      </w:pPr>
      <w:r w:rsidRPr="00F8491D">
        <w:rPr>
          <w:b/>
          <w:bCs/>
          <w:u w:val="single"/>
        </w:rPr>
        <w:t>Títulos universitarios</w:t>
      </w:r>
      <w:r w:rsidRPr="0013682D">
        <w:rPr>
          <w:b/>
          <w:bCs/>
        </w:rPr>
        <w:t>:</w:t>
      </w:r>
    </w:p>
    <w:p w14:paraId="3F532C5D" w14:textId="77777777" w:rsidR="00052597" w:rsidRPr="0013682D" w:rsidRDefault="00052597" w:rsidP="00052597">
      <w:pPr>
        <w:jc w:val="both"/>
        <w:rPr>
          <w:b/>
          <w:bCs/>
        </w:rPr>
      </w:pPr>
    </w:p>
    <w:p w14:paraId="74D9BB0F" w14:textId="77777777" w:rsidR="00052597" w:rsidRPr="0013682D" w:rsidRDefault="00052597" w:rsidP="00052597">
      <w:pPr>
        <w:ind w:left="360" w:firstLine="348"/>
        <w:jc w:val="both"/>
      </w:pPr>
      <w:r w:rsidRPr="0013682D">
        <w:t xml:space="preserve">Doctor en Letras por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1993.</w:t>
      </w:r>
    </w:p>
    <w:p w14:paraId="5FEA1A7F" w14:textId="77777777" w:rsidR="00052597" w:rsidRPr="0013682D" w:rsidRDefault="00052597" w:rsidP="00052597">
      <w:pPr>
        <w:ind w:left="705"/>
        <w:jc w:val="both"/>
      </w:pPr>
      <w:r w:rsidRPr="0013682D">
        <w:t xml:space="preserve">Tesis: “El sentido en el discurso poético de Altazor de Vicente Huidobro”, Facultad de Humanidades, Universidad Nacional de </w:t>
      </w:r>
      <w:smartTag w:uri="urn:schemas-microsoft-com:office:smarttags" w:element="PersonName">
        <w:smartTagPr>
          <w:attr w:name="ProductID" w:val="La Plata"/>
        </w:smartTagPr>
        <w:r w:rsidRPr="0013682D">
          <w:t>La Plata</w:t>
        </w:r>
      </w:smartTag>
      <w:r w:rsidRPr="0013682D">
        <w:t>, Doctorado en Letras, 1993, calificación obtenida: 10 (diez). Director: Dr. Hugo Cowes.</w:t>
      </w:r>
    </w:p>
    <w:p w14:paraId="33075148" w14:textId="77777777" w:rsidR="00052597" w:rsidRPr="0013682D" w:rsidRDefault="00052597" w:rsidP="00052597">
      <w:pPr>
        <w:jc w:val="both"/>
      </w:pPr>
    </w:p>
    <w:p w14:paraId="3AC5F426" w14:textId="77777777" w:rsidR="00052597" w:rsidRPr="0013682D" w:rsidRDefault="00052597" w:rsidP="00052597">
      <w:pPr>
        <w:jc w:val="both"/>
      </w:pPr>
      <w:r w:rsidRPr="0013682D">
        <w:tab/>
        <w:t xml:space="preserve">Profesor en Letras por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1986.</w:t>
      </w:r>
    </w:p>
    <w:p w14:paraId="57342A19" w14:textId="77777777" w:rsidR="00052597" w:rsidRPr="0013682D" w:rsidRDefault="00052597" w:rsidP="00052597">
      <w:pPr>
        <w:jc w:val="both"/>
      </w:pPr>
    </w:p>
    <w:p w14:paraId="073FE830" w14:textId="77777777" w:rsidR="00052597" w:rsidRPr="0013682D" w:rsidRDefault="00052597" w:rsidP="00052597">
      <w:pPr>
        <w:ind w:firstLine="360"/>
        <w:rPr>
          <w:b/>
        </w:rPr>
      </w:pPr>
      <w:r w:rsidRPr="0013682D">
        <w:rPr>
          <w:b/>
        </w:rPr>
        <w:t xml:space="preserve">2. </w:t>
      </w:r>
      <w:r w:rsidRPr="00F8491D">
        <w:rPr>
          <w:b/>
          <w:u w:val="single"/>
        </w:rPr>
        <w:t>Otra formación de posgrado</w:t>
      </w:r>
      <w:r w:rsidRPr="0013682D">
        <w:rPr>
          <w:b/>
        </w:rPr>
        <w:t>:</w:t>
      </w:r>
    </w:p>
    <w:p w14:paraId="39BB2A84" w14:textId="77777777" w:rsidR="00052597" w:rsidRPr="0013682D" w:rsidRDefault="00052597" w:rsidP="00052597">
      <w:pPr>
        <w:ind w:firstLine="360"/>
        <w:rPr>
          <w:b/>
        </w:rPr>
      </w:pPr>
    </w:p>
    <w:p w14:paraId="5C5AE2D1" w14:textId="77777777" w:rsidR="00052597" w:rsidRPr="00FC3A22" w:rsidRDefault="00052597" w:rsidP="00052597">
      <w:pPr>
        <w:ind w:left="705"/>
        <w:jc w:val="both"/>
        <w:rPr>
          <w:lang w:val="es-AR"/>
        </w:rPr>
      </w:pPr>
      <w:r w:rsidRPr="0013682D">
        <w:rPr>
          <w:b/>
        </w:rPr>
        <w:tab/>
      </w:r>
      <w:r>
        <w:rPr>
          <w:b/>
        </w:rPr>
        <w:t xml:space="preserve">Posdoctorado </w:t>
      </w:r>
      <w:r>
        <w:t>e</w:t>
      </w:r>
      <w:r w:rsidRPr="0013682D">
        <w:t xml:space="preserve">n la </w:t>
      </w:r>
      <w:r w:rsidRPr="0013682D">
        <w:rPr>
          <w:i/>
        </w:rPr>
        <w:t>Scuola</w:t>
      </w:r>
      <w:r>
        <w:rPr>
          <w:i/>
        </w:rPr>
        <w:t xml:space="preserve"> di</w:t>
      </w:r>
      <w:r w:rsidRPr="0013682D">
        <w:rPr>
          <w:i/>
        </w:rPr>
        <w:t xml:space="preserve"> Specializzazione in Analisi e Gestione Della Comunicazione </w:t>
      </w:r>
      <w:r w:rsidRPr="0013682D">
        <w:t xml:space="preserve">de la </w:t>
      </w:r>
      <w:r w:rsidRPr="0013682D">
        <w:rPr>
          <w:i/>
        </w:rPr>
        <w:t>Universitá Cattolica del Sacro Cuore</w:t>
      </w:r>
      <w:r w:rsidRPr="0013682D">
        <w:t xml:space="preserve"> de Milán (Italia), con el Dr. Gianfranco B</w:t>
      </w:r>
      <w:r>
        <w:t xml:space="preserve">ettetini. </w:t>
      </w:r>
      <w:r w:rsidRPr="00FC3A22">
        <w:rPr>
          <w:lang w:val="es-AR"/>
        </w:rPr>
        <w:t xml:space="preserve">Enero a marzo de 2000. </w:t>
      </w:r>
    </w:p>
    <w:p w14:paraId="25BC561A" w14:textId="77777777" w:rsidR="00052597" w:rsidRPr="00FC3A22" w:rsidRDefault="00052597" w:rsidP="00052597">
      <w:pPr>
        <w:ind w:firstLine="360"/>
        <w:rPr>
          <w:b/>
          <w:lang w:val="es-AR"/>
        </w:rPr>
      </w:pPr>
    </w:p>
    <w:p w14:paraId="453FE5AF" w14:textId="77777777" w:rsidR="00052597" w:rsidRPr="0013682D" w:rsidRDefault="00052597" w:rsidP="00052597">
      <w:pPr>
        <w:ind w:left="705"/>
        <w:jc w:val="both"/>
      </w:pPr>
      <w:r w:rsidRPr="00FC3A22">
        <w:rPr>
          <w:b/>
          <w:lang w:val="es-AR"/>
        </w:rPr>
        <w:t xml:space="preserve">Posdoctorado </w:t>
      </w:r>
      <w:r w:rsidRPr="00FC3A22">
        <w:rPr>
          <w:lang w:val="es-AR"/>
        </w:rPr>
        <w:t xml:space="preserve">en </w:t>
      </w:r>
      <w:r w:rsidRPr="00FC3A22">
        <w:rPr>
          <w:i/>
          <w:lang w:val="es-AR"/>
        </w:rPr>
        <w:t>Ohio University School of Journalism</w:t>
      </w:r>
      <w:r>
        <w:rPr>
          <w:lang w:val="es-AR"/>
        </w:rPr>
        <w:t xml:space="preserve"> (E</w:t>
      </w:r>
      <w:r w:rsidRPr="00FC3A22">
        <w:rPr>
          <w:lang w:val="es-AR"/>
        </w:rPr>
        <w:t xml:space="preserve">stados Unidos), como </w:t>
      </w:r>
      <w:r w:rsidRPr="00FC3A22">
        <w:rPr>
          <w:i/>
          <w:lang w:val="es-AR"/>
        </w:rPr>
        <w:t>Fellow</w:t>
      </w:r>
      <w:r w:rsidRPr="00FC3A22">
        <w:rPr>
          <w:lang w:val="es-AR"/>
        </w:rPr>
        <w:t xml:space="preserve"> de</w:t>
      </w:r>
      <w:r w:rsidRPr="00FC3A22">
        <w:rPr>
          <w:i/>
          <w:lang w:val="es-AR"/>
        </w:rPr>
        <w:t>The Freedom Forum</w:t>
      </w:r>
      <w:r w:rsidRPr="00FC3A22">
        <w:rPr>
          <w:lang w:val="es-AR"/>
        </w:rPr>
        <w:t xml:space="preserve">. </w:t>
      </w:r>
      <w:r w:rsidRPr="0013682D">
        <w:t>Enero a marzo de 1995.</w:t>
      </w:r>
    </w:p>
    <w:p w14:paraId="3F5B33EE" w14:textId="77777777" w:rsidR="00052597" w:rsidRPr="0013682D" w:rsidRDefault="00052597" w:rsidP="00052597">
      <w:pPr>
        <w:pStyle w:val="Textonotapie"/>
        <w:rPr>
          <w:rFonts w:ascii="Tahoma" w:hAnsi="Tahoma" w:cs="Tahoma"/>
          <w:sz w:val="24"/>
          <w:szCs w:val="24"/>
          <w:lang w:val="es-ES_tradnl"/>
        </w:rPr>
      </w:pPr>
    </w:p>
    <w:p w14:paraId="28E404A2" w14:textId="77777777" w:rsidR="00052597" w:rsidRPr="0013682D" w:rsidRDefault="00250BBA" w:rsidP="00052597">
      <w:pPr>
        <w:jc w:val="both"/>
        <w:rPr>
          <w:bCs/>
          <w:lang w:val="es-ES_tradnl"/>
        </w:rPr>
      </w:pPr>
      <w:r>
        <w:rPr>
          <w:b/>
          <w:bCs/>
        </w:rPr>
        <w:pict w14:anchorId="79C8D5E0">
          <v:rect id="_x0000_i1026" style="width:0;height:1.5pt" o:hralign="center" o:hrstd="t" o:hr="t" fillcolor="#a0a0a0" stroked="f"/>
        </w:pict>
      </w:r>
    </w:p>
    <w:p w14:paraId="4E928627" w14:textId="77777777" w:rsidR="00052597" w:rsidRDefault="00052597" w:rsidP="00052597">
      <w:pPr>
        <w:pStyle w:val="Sangra2detindependiente"/>
        <w:tabs>
          <w:tab w:val="clear" w:pos="714"/>
        </w:tabs>
        <w:ind w:left="0"/>
        <w:jc w:val="both"/>
        <w:rPr>
          <w:rFonts w:cs="Tahoma"/>
          <w:b/>
          <w:bCs/>
        </w:rPr>
      </w:pPr>
    </w:p>
    <w:p w14:paraId="6631750F" w14:textId="77777777" w:rsidR="00052597" w:rsidRDefault="00052597" w:rsidP="00F8491D">
      <w:pPr>
        <w:pStyle w:val="Sangra2detindependiente"/>
        <w:shd w:val="clear" w:color="auto" w:fill="BFBFBF" w:themeFill="background1" w:themeFillShade="BF"/>
        <w:tabs>
          <w:tab w:val="clear" w:pos="714"/>
        </w:tabs>
        <w:ind w:left="0"/>
        <w:jc w:val="both"/>
        <w:rPr>
          <w:rFonts w:cs="Tahoma"/>
          <w:b/>
          <w:bCs/>
        </w:rPr>
      </w:pPr>
      <w:r>
        <w:rPr>
          <w:rFonts w:cs="Tahoma"/>
          <w:b/>
          <w:bCs/>
        </w:rPr>
        <w:t xml:space="preserve">2. </w:t>
      </w:r>
      <w:r w:rsidRPr="0013682D">
        <w:rPr>
          <w:rFonts w:cs="Tahoma"/>
          <w:b/>
          <w:bCs/>
        </w:rPr>
        <w:t>CARGOS DE INVESTIGADOR</w:t>
      </w:r>
      <w:r w:rsidRPr="00844316">
        <w:rPr>
          <w:rFonts w:cs="Tahoma"/>
          <w:b/>
          <w:bCs/>
        </w:rPr>
        <w:t xml:space="preserve"> </w:t>
      </w:r>
      <w:r>
        <w:rPr>
          <w:rFonts w:cs="Tahoma"/>
          <w:b/>
          <w:bCs/>
        </w:rPr>
        <w:t>Y PROYECTOS DE INVESTIGACIÓN</w:t>
      </w:r>
    </w:p>
    <w:p w14:paraId="1264BA10" w14:textId="77777777" w:rsidR="00052597" w:rsidRDefault="00052597" w:rsidP="00052597">
      <w:pPr>
        <w:pStyle w:val="Sangra2detindependiente"/>
        <w:tabs>
          <w:tab w:val="clear" w:pos="714"/>
        </w:tabs>
        <w:ind w:left="0"/>
        <w:jc w:val="both"/>
        <w:rPr>
          <w:rFonts w:cs="Tahoma"/>
          <w:b/>
          <w:bCs/>
        </w:rPr>
      </w:pPr>
    </w:p>
    <w:p w14:paraId="12716EAA" w14:textId="468FFFA2" w:rsidR="00A745C3" w:rsidRDefault="00A745C3" w:rsidP="00052597">
      <w:pPr>
        <w:pStyle w:val="Sangra2detindependiente"/>
        <w:tabs>
          <w:tab w:val="clear" w:pos="714"/>
        </w:tabs>
        <w:ind w:left="0"/>
        <w:jc w:val="both"/>
        <w:rPr>
          <w:rFonts w:cs="Tahoma"/>
          <w:bCs/>
        </w:rPr>
      </w:pPr>
      <w:r>
        <w:rPr>
          <w:rFonts w:cs="Tahoma"/>
          <w:b/>
          <w:bCs/>
        </w:rPr>
        <w:t xml:space="preserve">Investigador Independiente </w:t>
      </w:r>
      <w:r>
        <w:rPr>
          <w:rFonts w:cs="Tahoma"/>
          <w:bCs/>
        </w:rPr>
        <w:t xml:space="preserve">CIC-CONICET, desde 1° de noviembre de 2022. </w:t>
      </w:r>
    </w:p>
    <w:p w14:paraId="1D4EC09F" w14:textId="50CE3FD6" w:rsidR="00A745C3" w:rsidRDefault="00A745C3" w:rsidP="00052597">
      <w:pPr>
        <w:pStyle w:val="Sangra2detindependiente"/>
        <w:tabs>
          <w:tab w:val="clear" w:pos="714"/>
        </w:tabs>
        <w:ind w:left="0"/>
        <w:jc w:val="both"/>
        <w:rPr>
          <w:rFonts w:cs="Tahoma"/>
        </w:rPr>
      </w:pPr>
      <w:r>
        <w:rPr>
          <w:rFonts w:cs="Tahoma"/>
        </w:rPr>
        <w:t>Proyecto actual: “</w:t>
      </w:r>
      <w:r w:rsidR="0012115D">
        <w:t>La polarización como dinámica de relación entre empresas, política y públicos en la mediatización digital argentina</w:t>
      </w:r>
      <w:r>
        <w:t>”</w:t>
      </w:r>
      <w:r w:rsidRPr="00D6409E">
        <w:rPr>
          <w:rFonts w:cs="Tahoma"/>
        </w:rPr>
        <w:t>.</w:t>
      </w:r>
    </w:p>
    <w:p w14:paraId="65518689" w14:textId="77777777" w:rsidR="00A745C3" w:rsidRDefault="00A745C3" w:rsidP="00052597">
      <w:pPr>
        <w:pStyle w:val="Sangra2detindependiente"/>
        <w:tabs>
          <w:tab w:val="clear" w:pos="714"/>
        </w:tabs>
        <w:ind w:left="0"/>
        <w:jc w:val="both"/>
        <w:rPr>
          <w:rFonts w:cs="Tahoma"/>
          <w:b/>
          <w:bCs/>
        </w:rPr>
      </w:pPr>
    </w:p>
    <w:p w14:paraId="3D42A3B9" w14:textId="4E9DC95D" w:rsidR="00052597" w:rsidRPr="0013682D" w:rsidRDefault="00052597" w:rsidP="00052597">
      <w:pPr>
        <w:pStyle w:val="Sangra2detindependiente"/>
        <w:tabs>
          <w:tab w:val="clear" w:pos="714"/>
        </w:tabs>
        <w:ind w:left="0"/>
        <w:jc w:val="both"/>
        <w:rPr>
          <w:rFonts w:cs="Tahoma"/>
        </w:rPr>
      </w:pPr>
      <w:r w:rsidRPr="0013682D">
        <w:rPr>
          <w:rFonts w:cs="Tahoma"/>
          <w:b/>
          <w:bCs/>
        </w:rPr>
        <w:t>Investigador Adjunto</w:t>
      </w:r>
      <w:r w:rsidRPr="0013682D">
        <w:rPr>
          <w:rFonts w:cs="Tahoma"/>
        </w:rPr>
        <w:t xml:space="preserve"> CIC-CONICET, desde 1° de enero de 2005.</w:t>
      </w:r>
      <w:r w:rsidRPr="00D6409E">
        <w:rPr>
          <w:rFonts w:ascii="Verdana" w:hAnsi="Verdana"/>
          <w:i/>
          <w:sz w:val="20"/>
          <w:szCs w:val="20"/>
        </w:rPr>
        <w:t xml:space="preserve"> </w:t>
      </w:r>
    </w:p>
    <w:p w14:paraId="408FB49E" w14:textId="77777777" w:rsidR="00052597" w:rsidRPr="0013682D" w:rsidRDefault="00052597" w:rsidP="00052597">
      <w:pPr>
        <w:pStyle w:val="Sangra2detindependiente"/>
        <w:ind w:left="0"/>
        <w:jc w:val="both"/>
        <w:rPr>
          <w:rFonts w:cs="Tahoma"/>
          <w:b/>
          <w:bCs/>
        </w:rPr>
      </w:pPr>
    </w:p>
    <w:p w14:paraId="6410E504" w14:textId="77777777" w:rsidR="00052597" w:rsidRDefault="00052597" w:rsidP="00052597">
      <w:pPr>
        <w:pStyle w:val="Sangra2detindependiente"/>
        <w:tabs>
          <w:tab w:val="clear" w:pos="714"/>
        </w:tabs>
        <w:ind w:left="0"/>
        <w:jc w:val="both"/>
        <w:rPr>
          <w:rFonts w:cs="Tahoma"/>
        </w:rPr>
      </w:pPr>
      <w:r w:rsidRPr="0013682D">
        <w:rPr>
          <w:rFonts w:cs="Tahoma"/>
          <w:b/>
          <w:bCs/>
        </w:rPr>
        <w:lastRenderedPageBreak/>
        <w:t>Investigador Asistente</w:t>
      </w:r>
      <w:r w:rsidRPr="0013682D">
        <w:rPr>
          <w:rFonts w:cs="Tahoma"/>
        </w:rPr>
        <w:t xml:space="preserve"> CIC-CONICET, con sede en el Instituto de Lingüística de la Facultad de Filosofía y Letras de la UBA, bajo la dirección del Dr. </w:t>
      </w:r>
      <w:smartTag w:uri="urn:schemas-microsoft-com:office:smarttags" w:element="PersonName">
        <w:smartTagPr>
          <w:attr w:name="ProductID" w:val="Oscar Traversa"/>
        </w:smartTagPr>
        <w:r w:rsidRPr="0013682D">
          <w:rPr>
            <w:rFonts w:cs="Tahoma"/>
          </w:rPr>
          <w:t>Oscar Traversa</w:t>
        </w:r>
      </w:smartTag>
      <w:r w:rsidRPr="0013682D">
        <w:rPr>
          <w:rFonts w:cs="Tahoma"/>
        </w:rPr>
        <w:t>, desde 29 de octubre de 2001.</w:t>
      </w:r>
    </w:p>
    <w:p w14:paraId="66996AC9" w14:textId="77777777" w:rsidR="00AB61A6" w:rsidRDefault="00AB61A6" w:rsidP="00052597">
      <w:pPr>
        <w:pStyle w:val="Sangra2detindependiente"/>
        <w:tabs>
          <w:tab w:val="clear" w:pos="714"/>
        </w:tabs>
        <w:ind w:left="0"/>
        <w:jc w:val="both"/>
        <w:rPr>
          <w:rFonts w:cs="Tahoma"/>
        </w:rPr>
      </w:pPr>
    </w:p>
    <w:p w14:paraId="64DE70C4" w14:textId="14E752EC" w:rsidR="00AB61A6" w:rsidRDefault="00AB61A6" w:rsidP="00052597">
      <w:pPr>
        <w:pStyle w:val="Sangra2detindependiente"/>
        <w:tabs>
          <w:tab w:val="clear" w:pos="714"/>
        </w:tabs>
        <w:ind w:left="0"/>
        <w:jc w:val="both"/>
        <w:rPr>
          <w:rFonts w:cs="Tahoma"/>
          <w:szCs w:val="20"/>
        </w:rPr>
      </w:pPr>
      <w:r>
        <w:rPr>
          <w:rFonts w:cs="Tahoma"/>
          <w:b/>
        </w:rPr>
        <w:t xml:space="preserve">Director del Proyecto de Investigación </w:t>
      </w:r>
      <w:r w:rsidRPr="00AB61A6">
        <w:rPr>
          <w:rFonts w:cs="Tahoma"/>
          <w:szCs w:val="20"/>
        </w:rPr>
        <w:t>Relación entre los discursos de la empresa, la cultura, la política y los medios de</w:t>
      </w:r>
      <w:r>
        <w:rPr>
          <w:rFonts w:cs="Tahoma"/>
          <w:szCs w:val="20"/>
        </w:rPr>
        <w:t xml:space="preserve"> comunicación en la era digital, Universidad Austral. </w:t>
      </w:r>
    </w:p>
    <w:p w14:paraId="0964E002" w14:textId="0851AA73" w:rsidR="00893667" w:rsidRDefault="00893667" w:rsidP="00052597">
      <w:pPr>
        <w:pStyle w:val="Sangra2detindependiente"/>
        <w:tabs>
          <w:tab w:val="clear" w:pos="714"/>
        </w:tabs>
        <w:ind w:left="0"/>
        <w:jc w:val="both"/>
        <w:rPr>
          <w:rFonts w:cs="Tahoma"/>
          <w:szCs w:val="20"/>
        </w:rPr>
      </w:pPr>
    </w:p>
    <w:p w14:paraId="4004A2A4" w14:textId="2C983C3A" w:rsidR="00893667" w:rsidRPr="00893667" w:rsidRDefault="00893667" w:rsidP="00052597">
      <w:pPr>
        <w:pStyle w:val="Sangra2detindependiente"/>
        <w:tabs>
          <w:tab w:val="clear" w:pos="714"/>
        </w:tabs>
        <w:ind w:left="0"/>
        <w:jc w:val="both"/>
        <w:rPr>
          <w:rFonts w:cs="Tahoma"/>
          <w:lang w:val="es-AR"/>
        </w:rPr>
      </w:pPr>
      <w:r>
        <w:rPr>
          <w:rFonts w:cs="Tahoma"/>
          <w:b/>
        </w:rPr>
        <w:t>Director del Proyecto de Investigación</w:t>
      </w:r>
      <w:r w:rsidRPr="00AB61A6">
        <w:rPr>
          <w:rFonts w:cs="Tahoma"/>
          <w:b/>
        </w:rPr>
        <w:t xml:space="preserve"> </w:t>
      </w:r>
      <w:r>
        <w:rPr>
          <w:rFonts w:cs="Tahoma"/>
        </w:rPr>
        <w:t>(PDTS Concurso Interno de Investigación de la Universidad Austral)</w:t>
      </w:r>
      <w:r w:rsidR="00255373">
        <w:rPr>
          <w:lang w:val="es-AR"/>
        </w:rPr>
        <w:t xml:space="preserve">: </w:t>
      </w:r>
      <w:r w:rsidRPr="00AB61A6">
        <w:rPr>
          <w:i/>
          <w:lang w:val="es-AR"/>
        </w:rPr>
        <w:t>Key Communication Indicators</w:t>
      </w:r>
      <w:r>
        <w:rPr>
          <w:lang w:val="es-AR"/>
        </w:rPr>
        <w:t xml:space="preserve">. Instrumento de medición de indicadores de performance en comunicación corporativa, de la EPC (Escuela de Posgrados en Comunicación) de la Universidad Austral y AMCHAM (Cámara de Comercio de Estados Unidos en Argentina), 2021-2022. </w:t>
      </w:r>
    </w:p>
    <w:p w14:paraId="3A199ECE" w14:textId="77777777" w:rsidR="00AB61A6" w:rsidRPr="00AB61A6" w:rsidRDefault="00AB61A6" w:rsidP="00052597">
      <w:pPr>
        <w:pStyle w:val="Sangra2detindependiente"/>
        <w:tabs>
          <w:tab w:val="clear" w:pos="714"/>
        </w:tabs>
        <w:ind w:left="0"/>
        <w:jc w:val="both"/>
        <w:rPr>
          <w:rFonts w:cs="Tahoma"/>
          <w:sz w:val="32"/>
        </w:rPr>
      </w:pPr>
    </w:p>
    <w:p w14:paraId="26A2990E" w14:textId="08A21FFC" w:rsidR="00AB61A6" w:rsidRPr="00AB61A6" w:rsidRDefault="00AB61A6" w:rsidP="00052597">
      <w:pPr>
        <w:pStyle w:val="Sangra2detindependiente"/>
        <w:tabs>
          <w:tab w:val="clear" w:pos="714"/>
        </w:tabs>
        <w:ind w:left="0"/>
        <w:jc w:val="both"/>
        <w:rPr>
          <w:rFonts w:cs="Tahoma"/>
        </w:rPr>
      </w:pPr>
      <w:r w:rsidRPr="00AB61A6">
        <w:rPr>
          <w:rFonts w:cs="Tahoma"/>
          <w:b/>
        </w:rPr>
        <w:t xml:space="preserve">Investigador Responsable </w:t>
      </w:r>
      <w:r>
        <w:rPr>
          <w:rFonts w:cs="Tahoma"/>
        </w:rPr>
        <w:t>del Proyecto PDTS AVAL CONICET</w:t>
      </w:r>
      <w:r w:rsidR="00893667">
        <w:rPr>
          <w:rFonts w:cs="Tahoma"/>
        </w:rPr>
        <w:t>:</w:t>
      </w:r>
      <w:r>
        <w:rPr>
          <w:rFonts w:cs="Tahoma"/>
        </w:rPr>
        <w:t xml:space="preserve"> </w:t>
      </w:r>
      <w:r>
        <w:rPr>
          <w:lang w:val="es-AR"/>
        </w:rPr>
        <w:t xml:space="preserve">KCI. </w:t>
      </w:r>
      <w:r w:rsidRPr="00AB61A6">
        <w:rPr>
          <w:i/>
          <w:lang w:val="es-AR"/>
        </w:rPr>
        <w:t>Key Communication Indicators</w:t>
      </w:r>
      <w:r>
        <w:rPr>
          <w:lang w:val="es-AR"/>
        </w:rPr>
        <w:t xml:space="preserve">. Instrumento de medición de indicadores de performance en comunicación corporativa, de la EPC (Escuela de Posgrados en Comunicación) de la Universidad Austral y AMCHAM (Cámara de Comercio de Estados Unidos en Argentina), 2019-2020. </w:t>
      </w:r>
    </w:p>
    <w:p w14:paraId="772EBF90" w14:textId="77777777" w:rsidR="00052597" w:rsidRDefault="00052597" w:rsidP="00052597">
      <w:pPr>
        <w:pStyle w:val="Sangra2detindependiente"/>
        <w:tabs>
          <w:tab w:val="clear" w:pos="714"/>
        </w:tabs>
        <w:ind w:left="0"/>
        <w:jc w:val="both"/>
        <w:rPr>
          <w:rFonts w:cs="Tahoma"/>
        </w:rPr>
      </w:pPr>
    </w:p>
    <w:p w14:paraId="5D3FDC79" w14:textId="4EE3E056" w:rsidR="000A729B" w:rsidRPr="000A729B" w:rsidRDefault="000A729B" w:rsidP="00052597">
      <w:pPr>
        <w:jc w:val="both"/>
      </w:pPr>
      <w:r w:rsidRPr="000A729B">
        <w:rPr>
          <w:b/>
        </w:rPr>
        <w:t>Investigador Responsable</w:t>
      </w:r>
      <w:r>
        <w:rPr>
          <w:b/>
        </w:rPr>
        <w:t xml:space="preserve"> </w:t>
      </w:r>
      <w:r w:rsidRPr="000A729B">
        <w:t>del Proyecto</w:t>
      </w:r>
      <w:r>
        <w:t xml:space="preserve"> KCI:</w:t>
      </w:r>
      <w:r>
        <w:rPr>
          <w:b/>
        </w:rPr>
        <w:t xml:space="preserve"> </w:t>
      </w:r>
      <w:r w:rsidRPr="000A729B">
        <w:rPr>
          <w:i/>
        </w:rPr>
        <w:t>Key Communication Indicators</w:t>
      </w:r>
      <w:r>
        <w:t xml:space="preserve">, instrumento integral de medición de los resultados de las funciones de comunicación de las organizaciones de EPC (Escuela de Posgrados en Comunicación) de la Universidad Austral, AMCHAM (Cámara de Comercio de Estados Unidos en Argentina) e IBM-Watson, de 2016 a 2018. </w:t>
      </w:r>
    </w:p>
    <w:p w14:paraId="2FD27B1D" w14:textId="77777777" w:rsidR="00414857" w:rsidRDefault="00414857" w:rsidP="00052597">
      <w:pPr>
        <w:jc w:val="both"/>
        <w:rPr>
          <w:b/>
        </w:rPr>
      </w:pPr>
    </w:p>
    <w:p w14:paraId="38C9D29D" w14:textId="77777777" w:rsidR="00052597" w:rsidRDefault="00052597" w:rsidP="00052597">
      <w:pPr>
        <w:jc w:val="both"/>
      </w:pPr>
      <w:r w:rsidRPr="00F248B5">
        <w:rPr>
          <w:b/>
        </w:rPr>
        <w:t>Investigador Responsable</w:t>
      </w:r>
      <w:r w:rsidRPr="00F248B5">
        <w:t xml:space="preserve"> PICTO-Austral. </w:t>
      </w:r>
      <w:r>
        <w:t>“</w:t>
      </w:r>
      <w:r w:rsidRPr="00BE1CB7">
        <w:t>La función de la comunicación pública colectiva en las crisis financieras. Un estudio comparativo entre la crisis argentina 2001 y el proceso de crisis de 2008</w:t>
      </w:r>
      <w:r>
        <w:t>”</w:t>
      </w:r>
      <w:r>
        <w:rPr>
          <w:i/>
        </w:rPr>
        <w:t xml:space="preserve">, </w:t>
      </w:r>
      <w:r>
        <w:t>de 2010 a 2013.</w:t>
      </w:r>
    </w:p>
    <w:p w14:paraId="31A1AB06" w14:textId="77777777" w:rsidR="00052597" w:rsidRDefault="00052597" w:rsidP="00052597">
      <w:pPr>
        <w:jc w:val="both"/>
      </w:pPr>
    </w:p>
    <w:p w14:paraId="222AE4CA" w14:textId="42C10E2C" w:rsidR="00052597" w:rsidRDefault="00052597" w:rsidP="00052597">
      <w:pPr>
        <w:pStyle w:val="Sangra2detindependiente"/>
        <w:tabs>
          <w:tab w:val="clear" w:pos="714"/>
        </w:tabs>
        <w:ind w:left="0"/>
        <w:jc w:val="both"/>
        <w:rPr>
          <w:rFonts w:cs="Tahoma"/>
        </w:rPr>
      </w:pPr>
      <w:r w:rsidRPr="00844316">
        <w:rPr>
          <w:rFonts w:cs="Tahoma"/>
          <w:b/>
        </w:rPr>
        <w:t>Investigador Responsable</w:t>
      </w:r>
      <w:r>
        <w:rPr>
          <w:rFonts w:cs="Tahoma"/>
        </w:rPr>
        <w:t xml:space="preserve"> del Proyecto: “Conflicto y comunicación en el gobierno de Kirchner. Fuentes, representaciones sociales y diplomacia pública en el caso papeleras”</w:t>
      </w:r>
      <w:r w:rsidR="000A729B">
        <w:rPr>
          <w:rFonts w:cs="Tahoma"/>
        </w:rPr>
        <w:t>,</w:t>
      </w:r>
      <w:r>
        <w:rPr>
          <w:rFonts w:cs="Tahoma"/>
        </w:rPr>
        <w:t xml:space="preserve"> </w:t>
      </w:r>
      <w:r w:rsidR="00893667">
        <w:rPr>
          <w:rFonts w:cs="Tahoma"/>
        </w:rPr>
        <w:t xml:space="preserve">Concurso Interno de Investigación de la </w:t>
      </w:r>
      <w:r>
        <w:rPr>
          <w:rFonts w:cs="Tahoma"/>
        </w:rPr>
        <w:t>Universidad Austral, 2008.</w:t>
      </w:r>
    </w:p>
    <w:p w14:paraId="1EEE7479" w14:textId="77777777" w:rsidR="00C12884" w:rsidRDefault="00C12884" w:rsidP="00052597">
      <w:pPr>
        <w:pStyle w:val="Sangra2detindependiente"/>
        <w:tabs>
          <w:tab w:val="clear" w:pos="714"/>
        </w:tabs>
        <w:ind w:left="0"/>
        <w:jc w:val="both"/>
        <w:rPr>
          <w:rFonts w:cs="Tahoma"/>
        </w:rPr>
      </w:pPr>
    </w:p>
    <w:p w14:paraId="790D3261" w14:textId="77777777" w:rsidR="00052597" w:rsidRDefault="00052597" w:rsidP="00052597">
      <w:pPr>
        <w:pStyle w:val="Sangra2detindependiente"/>
        <w:tabs>
          <w:tab w:val="clear" w:pos="714"/>
        </w:tabs>
        <w:ind w:left="0"/>
        <w:jc w:val="both"/>
        <w:rPr>
          <w:rFonts w:cs="Tahoma"/>
        </w:rPr>
      </w:pPr>
      <w:r w:rsidRPr="00D6409E">
        <w:rPr>
          <w:rFonts w:cs="Tahoma"/>
          <w:b/>
        </w:rPr>
        <w:t>Investigador Responsable</w:t>
      </w:r>
      <w:r>
        <w:rPr>
          <w:rFonts w:cs="Tahoma"/>
        </w:rPr>
        <w:t xml:space="preserve"> del Proyecto:</w:t>
      </w:r>
      <w:r w:rsidRPr="00D6409E">
        <w:rPr>
          <w:rFonts w:ascii="Verdana" w:hAnsi="Verdana"/>
          <w:sz w:val="20"/>
          <w:szCs w:val="20"/>
        </w:rPr>
        <w:t xml:space="preserve"> </w:t>
      </w:r>
      <w:r>
        <w:rPr>
          <w:rFonts w:ascii="Verdana" w:hAnsi="Verdana"/>
          <w:sz w:val="20"/>
          <w:szCs w:val="20"/>
        </w:rPr>
        <w:t>“</w:t>
      </w:r>
      <w:r w:rsidRPr="00D6409E">
        <w:rPr>
          <w:rFonts w:cs="Tahoma"/>
        </w:rPr>
        <w:t>Cobertura de los temas sociales en el diario La Nación y Clarín y estudio de la representación social de la Educación en el diario La Nación</w:t>
      </w:r>
      <w:r>
        <w:rPr>
          <w:rFonts w:cs="Tahoma"/>
        </w:rPr>
        <w:t>”</w:t>
      </w:r>
      <w:r w:rsidRPr="00D6409E">
        <w:rPr>
          <w:rFonts w:cs="Tahoma"/>
        </w:rPr>
        <w:t>. Financiado por las fundaciones Noble y La Nación, 2008 y Fundación La Nación, 2009</w:t>
      </w:r>
      <w:r>
        <w:rPr>
          <w:rFonts w:cs="Tahoma"/>
        </w:rPr>
        <w:t>.</w:t>
      </w:r>
    </w:p>
    <w:p w14:paraId="0A529E50" w14:textId="77777777" w:rsidR="00052597" w:rsidRDefault="00052597" w:rsidP="00052597">
      <w:pPr>
        <w:pStyle w:val="Sangra2detindependiente"/>
        <w:tabs>
          <w:tab w:val="clear" w:pos="714"/>
        </w:tabs>
        <w:ind w:left="0"/>
        <w:jc w:val="both"/>
        <w:rPr>
          <w:rFonts w:cs="Tahoma"/>
        </w:rPr>
      </w:pPr>
    </w:p>
    <w:p w14:paraId="1E902C45" w14:textId="77777777" w:rsidR="00052597" w:rsidRPr="00D6409E" w:rsidRDefault="00052597" w:rsidP="00052597">
      <w:pPr>
        <w:pStyle w:val="Sangra2detindependiente"/>
        <w:tabs>
          <w:tab w:val="clear" w:pos="714"/>
        </w:tabs>
        <w:ind w:left="0"/>
        <w:jc w:val="both"/>
        <w:rPr>
          <w:rFonts w:cs="Tahoma"/>
        </w:rPr>
      </w:pPr>
      <w:r w:rsidRPr="00BC28DF">
        <w:rPr>
          <w:rFonts w:cs="Tahoma"/>
          <w:b/>
        </w:rPr>
        <w:t>Investigador Senior</w:t>
      </w:r>
      <w:r>
        <w:rPr>
          <w:rFonts w:cs="Tahoma"/>
        </w:rPr>
        <w:t xml:space="preserve"> del Proyecto: “Comunicación de empresas de moda en medios gráficos”, Proyecto Gestión de Moda y Diseño, IAE, Escuela de Negocios, 2008.</w:t>
      </w:r>
    </w:p>
    <w:p w14:paraId="1BFF184D" w14:textId="4715AF25" w:rsidR="00052597" w:rsidRDefault="00052597" w:rsidP="00052597">
      <w:pPr>
        <w:pStyle w:val="Sangra2detindependiente"/>
        <w:tabs>
          <w:tab w:val="clear" w:pos="714"/>
        </w:tabs>
        <w:ind w:left="0"/>
        <w:jc w:val="both"/>
        <w:rPr>
          <w:rFonts w:cs="Tahoma"/>
        </w:rPr>
      </w:pPr>
    </w:p>
    <w:p w14:paraId="05C0AF0D" w14:textId="77777777" w:rsidR="00306538" w:rsidRPr="00D6409E" w:rsidRDefault="00306538" w:rsidP="00306538">
      <w:pPr>
        <w:pStyle w:val="Sangra2detindependiente"/>
        <w:tabs>
          <w:tab w:val="clear" w:pos="714"/>
        </w:tabs>
        <w:ind w:left="0"/>
        <w:jc w:val="both"/>
        <w:rPr>
          <w:rFonts w:cs="Tahoma"/>
        </w:rPr>
      </w:pPr>
      <w:r>
        <w:rPr>
          <w:rFonts w:cs="Tahoma"/>
          <w:b/>
        </w:rPr>
        <w:t>Investigador R</w:t>
      </w:r>
      <w:r w:rsidRPr="00F02133">
        <w:rPr>
          <w:rFonts w:cs="Tahoma"/>
          <w:b/>
        </w:rPr>
        <w:t>esponsable</w:t>
      </w:r>
      <w:r>
        <w:rPr>
          <w:rFonts w:cs="Tahoma"/>
        </w:rPr>
        <w:t xml:space="preserve"> del proyecto medios de comunicación y protesta social en 2001 en Argentina, financiado por Konrad Adenauer, 2002. </w:t>
      </w:r>
    </w:p>
    <w:p w14:paraId="25ECF4B0" w14:textId="77777777" w:rsidR="00306538" w:rsidRDefault="00306538" w:rsidP="00052597">
      <w:pPr>
        <w:pStyle w:val="Sangra2detindependiente"/>
        <w:tabs>
          <w:tab w:val="clear" w:pos="714"/>
        </w:tabs>
        <w:ind w:left="0"/>
        <w:jc w:val="both"/>
        <w:rPr>
          <w:rFonts w:cs="Tahoma"/>
        </w:rPr>
      </w:pPr>
    </w:p>
    <w:p w14:paraId="24541585" w14:textId="77777777" w:rsidR="00052597" w:rsidRDefault="00052597" w:rsidP="00052597">
      <w:pPr>
        <w:pStyle w:val="Sangra2detindependiente"/>
        <w:tabs>
          <w:tab w:val="clear" w:pos="714"/>
        </w:tabs>
        <w:ind w:left="0"/>
        <w:jc w:val="both"/>
        <w:rPr>
          <w:rFonts w:cs="Tahoma"/>
          <w:lang w:val="es-ES_tradnl"/>
        </w:rPr>
      </w:pPr>
      <w:r w:rsidRPr="00023980">
        <w:rPr>
          <w:rFonts w:cs="Tahoma"/>
          <w:b/>
          <w:lang w:val="es-ES_tradnl"/>
        </w:rPr>
        <w:lastRenderedPageBreak/>
        <w:t>Investigador Visitante</w:t>
      </w:r>
      <w:r w:rsidRPr="0013682D">
        <w:rPr>
          <w:rFonts w:cs="Tahoma"/>
          <w:lang w:val="es-ES_tradnl"/>
        </w:rPr>
        <w:t>, Departamento de Lógica y Filosofía del Lenguaje, Facultad de Filosofía y Letras, Universidad de Navarra (España). Enero a marzo de 1991</w:t>
      </w:r>
      <w:r>
        <w:rPr>
          <w:rFonts w:cs="Tahoma"/>
          <w:lang w:val="es-ES_tradnl"/>
        </w:rPr>
        <w:t>.</w:t>
      </w:r>
    </w:p>
    <w:p w14:paraId="48CA5719" w14:textId="77777777" w:rsidR="00052597" w:rsidRDefault="00250BBA" w:rsidP="00052597">
      <w:pPr>
        <w:pStyle w:val="Sangra2detindependiente"/>
        <w:tabs>
          <w:tab w:val="clear" w:pos="714"/>
        </w:tabs>
        <w:ind w:left="0"/>
        <w:jc w:val="both"/>
        <w:rPr>
          <w:rFonts w:cs="Tahoma"/>
          <w:lang w:val="es-ES_tradnl"/>
        </w:rPr>
      </w:pPr>
      <w:r>
        <w:rPr>
          <w:b/>
          <w:bCs/>
        </w:rPr>
        <w:pict w14:anchorId="28C1DC07">
          <v:rect id="_x0000_i1027" style="width:0;height:1.5pt" o:hralign="center" o:hrstd="t" o:hr="t" fillcolor="#a0a0a0" stroked="f"/>
        </w:pict>
      </w:r>
    </w:p>
    <w:p w14:paraId="157C3460" w14:textId="77777777" w:rsidR="00052597" w:rsidRDefault="00052597" w:rsidP="00052597">
      <w:pPr>
        <w:pStyle w:val="Sangra2detindependiente"/>
        <w:tabs>
          <w:tab w:val="clear" w:pos="714"/>
        </w:tabs>
        <w:ind w:left="705"/>
        <w:jc w:val="both"/>
        <w:rPr>
          <w:rFonts w:cs="Tahoma"/>
          <w:b/>
          <w:bCs/>
        </w:rPr>
      </w:pPr>
    </w:p>
    <w:p w14:paraId="58F1F5A1" w14:textId="77777777" w:rsidR="00052597" w:rsidRPr="0013682D" w:rsidRDefault="00052597" w:rsidP="00F8491D">
      <w:pPr>
        <w:shd w:val="clear" w:color="auto" w:fill="BFBFBF" w:themeFill="background1" w:themeFillShade="BF"/>
        <w:jc w:val="both"/>
        <w:rPr>
          <w:b/>
          <w:bCs/>
        </w:rPr>
      </w:pPr>
      <w:r>
        <w:rPr>
          <w:b/>
          <w:bCs/>
        </w:rPr>
        <w:t xml:space="preserve">3. </w:t>
      </w:r>
      <w:r w:rsidRPr="0013682D">
        <w:rPr>
          <w:b/>
          <w:bCs/>
        </w:rPr>
        <w:t xml:space="preserve">ACTIVIDADES DOCENTES DE GRADO Y POSGRADO UNIVERSITARIO </w:t>
      </w:r>
    </w:p>
    <w:p w14:paraId="55690884" w14:textId="77777777" w:rsidR="00052597" w:rsidRPr="0013682D" w:rsidRDefault="00052597" w:rsidP="00052597">
      <w:pPr>
        <w:pStyle w:val="Sangra2detindependiente"/>
        <w:ind w:left="360"/>
        <w:jc w:val="both"/>
        <w:rPr>
          <w:rFonts w:cs="Tahoma"/>
        </w:rPr>
      </w:pPr>
    </w:p>
    <w:p w14:paraId="3978806D" w14:textId="04F631AE" w:rsidR="00052597" w:rsidRDefault="00052597" w:rsidP="00052597">
      <w:pPr>
        <w:pStyle w:val="Sangra2detindependiente"/>
        <w:ind w:left="0"/>
        <w:jc w:val="both"/>
        <w:rPr>
          <w:rFonts w:cs="Tahoma"/>
          <w:b/>
          <w:bCs/>
          <w:u w:val="single"/>
        </w:rPr>
      </w:pPr>
      <w:r>
        <w:rPr>
          <w:rFonts w:cs="Tahoma"/>
          <w:b/>
          <w:bCs/>
        </w:rPr>
        <w:t>3</w:t>
      </w:r>
      <w:r w:rsidRPr="0013682D">
        <w:rPr>
          <w:rFonts w:cs="Tahoma"/>
          <w:b/>
          <w:bCs/>
        </w:rPr>
        <w:t xml:space="preserve">.1. </w:t>
      </w:r>
      <w:r w:rsidRPr="00F8491D">
        <w:rPr>
          <w:rFonts w:cs="Tahoma"/>
          <w:b/>
          <w:bCs/>
          <w:u w:val="single"/>
        </w:rPr>
        <w:t>Cargos de gestión académica</w:t>
      </w:r>
      <w:r w:rsidR="00F8491D">
        <w:rPr>
          <w:rFonts w:cs="Tahoma"/>
          <w:b/>
          <w:bCs/>
          <w:u w:val="single"/>
        </w:rPr>
        <w:t>:</w:t>
      </w:r>
    </w:p>
    <w:p w14:paraId="5D5AF7E5" w14:textId="6F5C25B0" w:rsidR="00A745C3" w:rsidRDefault="00A745C3" w:rsidP="00052597">
      <w:pPr>
        <w:pStyle w:val="Sangra2detindependiente"/>
        <w:ind w:left="0"/>
        <w:jc w:val="both"/>
        <w:rPr>
          <w:rFonts w:cs="Tahoma"/>
          <w:b/>
          <w:bCs/>
        </w:rPr>
      </w:pPr>
    </w:p>
    <w:p w14:paraId="2F281EE0" w14:textId="0DCCBB33" w:rsidR="00A745C3" w:rsidRDefault="00A745C3" w:rsidP="00A745C3">
      <w:pPr>
        <w:pStyle w:val="Piedepgina"/>
        <w:tabs>
          <w:tab w:val="clear" w:pos="4419"/>
          <w:tab w:val="clear" w:pos="8838"/>
        </w:tabs>
        <w:jc w:val="both"/>
        <w:rPr>
          <w:rFonts w:cs="Tahoma"/>
          <w:bCs/>
        </w:rPr>
      </w:pPr>
      <w:r>
        <w:rPr>
          <w:rFonts w:cs="Tahoma"/>
          <w:b/>
          <w:bCs/>
        </w:rPr>
        <w:t xml:space="preserve">Director </w:t>
      </w:r>
      <w:r>
        <w:rPr>
          <w:rFonts w:cs="Tahoma"/>
          <w:bCs/>
        </w:rPr>
        <w:t>de la Escuela de Posgrados en Comunicación (EPC) de la Univer</w:t>
      </w:r>
      <w:r w:rsidR="006D2B9C">
        <w:rPr>
          <w:rFonts w:cs="Tahoma"/>
          <w:bCs/>
        </w:rPr>
        <w:t>sidad Austral. 1-03-12 a 1-03-24 (11 años)</w:t>
      </w:r>
      <w:r>
        <w:rPr>
          <w:rFonts w:cs="Tahoma"/>
          <w:bCs/>
        </w:rPr>
        <w:t>.</w:t>
      </w:r>
    </w:p>
    <w:p w14:paraId="34F65779" w14:textId="77777777" w:rsidR="00A745C3" w:rsidRDefault="00A745C3" w:rsidP="00A745C3">
      <w:pPr>
        <w:pStyle w:val="Piedepgina"/>
        <w:tabs>
          <w:tab w:val="clear" w:pos="4419"/>
          <w:tab w:val="clear" w:pos="8838"/>
        </w:tabs>
        <w:jc w:val="both"/>
        <w:rPr>
          <w:rFonts w:cs="Tahoma"/>
          <w:bCs/>
        </w:rPr>
      </w:pPr>
    </w:p>
    <w:p w14:paraId="3D1EB977" w14:textId="48890497" w:rsidR="00A745C3" w:rsidRDefault="00A745C3" w:rsidP="00052597">
      <w:pPr>
        <w:pStyle w:val="Sangra2detindependiente"/>
        <w:ind w:left="0"/>
        <w:jc w:val="both"/>
        <w:rPr>
          <w:rFonts w:cs="Tahoma"/>
          <w:b/>
          <w:bCs/>
        </w:rPr>
      </w:pPr>
      <w:r>
        <w:rPr>
          <w:rFonts w:cs="Tahoma"/>
          <w:b/>
          <w:bCs/>
        </w:rPr>
        <w:t xml:space="preserve">Consejero. </w:t>
      </w:r>
      <w:r>
        <w:rPr>
          <w:rFonts w:cs="Tahoma"/>
          <w:bCs/>
        </w:rPr>
        <w:t>Facultad de Comunicación de la Universidad Austral. 1-01-22 a 1-01-23</w:t>
      </w:r>
      <w:r w:rsidR="006D2B9C">
        <w:rPr>
          <w:rFonts w:cs="Tahoma"/>
          <w:bCs/>
        </w:rPr>
        <w:t xml:space="preserve"> (1 año)</w:t>
      </w:r>
      <w:r>
        <w:rPr>
          <w:rFonts w:cs="Tahoma"/>
          <w:bCs/>
        </w:rPr>
        <w:t xml:space="preserve">. </w:t>
      </w:r>
    </w:p>
    <w:p w14:paraId="7879A767" w14:textId="77777777" w:rsidR="002C22F5" w:rsidRDefault="002C22F5" w:rsidP="00052597">
      <w:pPr>
        <w:pStyle w:val="Sangra2detindependiente"/>
        <w:ind w:left="0"/>
        <w:jc w:val="both"/>
        <w:rPr>
          <w:rFonts w:cs="Tahoma"/>
          <w:b/>
          <w:bCs/>
        </w:rPr>
      </w:pPr>
    </w:p>
    <w:p w14:paraId="6046E7ED" w14:textId="79BB8A76" w:rsidR="00A96BFE" w:rsidRPr="00A96BFE" w:rsidRDefault="00893667" w:rsidP="00052597">
      <w:pPr>
        <w:pStyle w:val="Sangra2detindependiente"/>
        <w:ind w:left="0"/>
        <w:jc w:val="both"/>
        <w:rPr>
          <w:rFonts w:cs="Tahoma"/>
          <w:bCs/>
        </w:rPr>
      </w:pPr>
      <w:r>
        <w:rPr>
          <w:rFonts w:cs="Tahoma"/>
          <w:b/>
          <w:bCs/>
        </w:rPr>
        <w:t>Vicedecano</w:t>
      </w:r>
      <w:r w:rsidR="00A96BFE" w:rsidRPr="00251106">
        <w:rPr>
          <w:rFonts w:cs="Tahoma"/>
          <w:b/>
          <w:bCs/>
        </w:rPr>
        <w:t xml:space="preserve">. </w:t>
      </w:r>
      <w:r w:rsidR="00A96BFE" w:rsidRPr="00251106">
        <w:rPr>
          <w:rFonts w:cs="Tahoma"/>
          <w:bCs/>
        </w:rPr>
        <w:t>Facultad de Comunicación de la Univer</w:t>
      </w:r>
      <w:r w:rsidR="0088246C">
        <w:rPr>
          <w:rFonts w:cs="Tahoma"/>
          <w:bCs/>
        </w:rPr>
        <w:t>sidad Austral. 1-01-21 a 1-01-22</w:t>
      </w:r>
      <w:r w:rsidR="006D2B9C">
        <w:rPr>
          <w:rFonts w:cs="Tahoma"/>
          <w:bCs/>
        </w:rPr>
        <w:t xml:space="preserve"> (1 año)</w:t>
      </w:r>
      <w:r>
        <w:rPr>
          <w:rFonts w:cs="Tahoma"/>
          <w:bCs/>
        </w:rPr>
        <w:t>.</w:t>
      </w:r>
    </w:p>
    <w:p w14:paraId="702FEEA1" w14:textId="5071C10B" w:rsidR="00052597" w:rsidRPr="00A745C3" w:rsidRDefault="00052597" w:rsidP="00052597">
      <w:pPr>
        <w:pStyle w:val="Piedepgina"/>
        <w:tabs>
          <w:tab w:val="clear" w:pos="4419"/>
          <w:tab w:val="clear" w:pos="8838"/>
        </w:tabs>
        <w:jc w:val="both"/>
        <w:rPr>
          <w:rFonts w:cs="Tahoma"/>
        </w:rPr>
      </w:pPr>
      <w:r w:rsidRPr="0013682D">
        <w:rPr>
          <w:rFonts w:cs="Tahoma"/>
        </w:rPr>
        <w:tab/>
      </w:r>
    </w:p>
    <w:p w14:paraId="5C213F88" w14:textId="3E4BA024" w:rsidR="00893667" w:rsidRPr="00A96BFE" w:rsidRDefault="00893667" w:rsidP="00893667">
      <w:pPr>
        <w:pStyle w:val="Sangra2detindependiente"/>
        <w:ind w:left="0"/>
        <w:jc w:val="both"/>
        <w:rPr>
          <w:rFonts w:cs="Tahoma"/>
          <w:bCs/>
        </w:rPr>
      </w:pPr>
      <w:r w:rsidRPr="00251106">
        <w:rPr>
          <w:rFonts w:cs="Tahoma"/>
          <w:b/>
          <w:bCs/>
        </w:rPr>
        <w:t xml:space="preserve">Vicedecano de posgrado. </w:t>
      </w:r>
      <w:r w:rsidRPr="00251106">
        <w:rPr>
          <w:rFonts w:cs="Tahoma"/>
          <w:bCs/>
        </w:rPr>
        <w:t>Facultad de Comunicación de la Univer</w:t>
      </w:r>
      <w:r>
        <w:rPr>
          <w:rFonts w:cs="Tahoma"/>
          <w:bCs/>
        </w:rPr>
        <w:t>sidad Austral. 15-3-15 a 31-12-20</w:t>
      </w:r>
      <w:r w:rsidR="006D2B9C">
        <w:rPr>
          <w:rFonts w:cs="Tahoma"/>
          <w:bCs/>
        </w:rPr>
        <w:t xml:space="preserve"> (5 años)</w:t>
      </w:r>
      <w:r w:rsidRPr="00251106">
        <w:rPr>
          <w:rFonts w:cs="Tahoma"/>
          <w:bCs/>
        </w:rPr>
        <w:t>.</w:t>
      </w:r>
      <w:r>
        <w:rPr>
          <w:rFonts w:cs="Tahoma"/>
          <w:bCs/>
        </w:rPr>
        <w:t xml:space="preserve"> </w:t>
      </w:r>
    </w:p>
    <w:p w14:paraId="07BEE150" w14:textId="77777777" w:rsidR="00893667" w:rsidRDefault="00893667" w:rsidP="00052597">
      <w:pPr>
        <w:pStyle w:val="Piedepgina"/>
        <w:tabs>
          <w:tab w:val="clear" w:pos="4419"/>
          <w:tab w:val="clear" w:pos="8838"/>
        </w:tabs>
        <w:jc w:val="both"/>
        <w:rPr>
          <w:rFonts w:cs="Tahoma"/>
          <w:bCs/>
        </w:rPr>
      </w:pPr>
    </w:p>
    <w:p w14:paraId="79E299D6" w14:textId="6B07E755" w:rsidR="00052597" w:rsidRDefault="00052597" w:rsidP="00052597">
      <w:pPr>
        <w:pStyle w:val="Piedepgina"/>
        <w:tabs>
          <w:tab w:val="clear" w:pos="4419"/>
          <w:tab w:val="clear" w:pos="8838"/>
        </w:tabs>
        <w:jc w:val="both"/>
        <w:rPr>
          <w:rFonts w:cs="Tahoma"/>
          <w:bCs/>
        </w:rPr>
      </w:pPr>
      <w:r w:rsidRPr="00023980">
        <w:rPr>
          <w:rFonts w:cs="Tahoma"/>
          <w:b/>
          <w:bCs/>
        </w:rPr>
        <w:t>Director</w:t>
      </w:r>
      <w:r>
        <w:rPr>
          <w:rFonts w:cs="Tahoma"/>
          <w:bCs/>
        </w:rPr>
        <w:t xml:space="preserve"> de la Maestría en Gestión de Contenidos de la EPC</w:t>
      </w:r>
      <w:r w:rsidR="000A729B">
        <w:rPr>
          <w:rFonts w:cs="Tahoma"/>
          <w:bCs/>
        </w:rPr>
        <w:t>, Universidad Austral. 1-03-08 a 1-03-18</w:t>
      </w:r>
      <w:r w:rsidR="006D2B9C">
        <w:rPr>
          <w:rFonts w:cs="Tahoma"/>
          <w:bCs/>
        </w:rPr>
        <w:t xml:space="preserve"> (10 años)</w:t>
      </w:r>
      <w:r w:rsidR="000A729B">
        <w:rPr>
          <w:rFonts w:cs="Tahoma"/>
          <w:bCs/>
        </w:rPr>
        <w:t xml:space="preserve">. </w:t>
      </w:r>
    </w:p>
    <w:p w14:paraId="0534909F" w14:textId="77777777" w:rsidR="00052597" w:rsidRPr="00E64704" w:rsidRDefault="00052597" w:rsidP="00052597">
      <w:pPr>
        <w:pStyle w:val="Piedepgina"/>
        <w:tabs>
          <w:tab w:val="clear" w:pos="4419"/>
          <w:tab w:val="clear" w:pos="8838"/>
        </w:tabs>
        <w:jc w:val="both"/>
        <w:rPr>
          <w:rFonts w:cs="Tahoma"/>
          <w:bCs/>
        </w:rPr>
      </w:pPr>
    </w:p>
    <w:p w14:paraId="4C9CCA33" w14:textId="2CEF8638" w:rsidR="00052597" w:rsidRPr="0013682D" w:rsidRDefault="00052597" w:rsidP="00052597">
      <w:pPr>
        <w:pStyle w:val="Piedepgina"/>
        <w:tabs>
          <w:tab w:val="clear" w:pos="4419"/>
          <w:tab w:val="clear" w:pos="8838"/>
        </w:tabs>
        <w:jc w:val="both"/>
        <w:rPr>
          <w:rFonts w:cs="Tahoma"/>
        </w:rPr>
      </w:pPr>
      <w:r>
        <w:rPr>
          <w:rFonts w:cs="Tahoma"/>
          <w:b/>
          <w:bCs/>
        </w:rPr>
        <w:t>Decano</w:t>
      </w:r>
      <w:r w:rsidRPr="0013682D">
        <w:rPr>
          <w:rFonts w:cs="Tahoma"/>
          <w:b/>
          <w:bCs/>
        </w:rPr>
        <w:t>.</w:t>
      </w:r>
      <w:r w:rsidRPr="0013682D">
        <w:rPr>
          <w:rFonts w:cs="Tahoma"/>
        </w:rPr>
        <w:t xml:space="preserve"> Facultad de Comunicación de </w:t>
      </w:r>
      <w:smartTag w:uri="urn:schemas-microsoft-com:office:smarttags" w:element="PersonName">
        <w:smartTagPr>
          <w:attr w:name="ProductID" w:val="la Universidad Austral."/>
        </w:smartTagPr>
        <w:r w:rsidRPr="0013682D">
          <w:rPr>
            <w:rFonts w:cs="Tahoma"/>
          </w:rPr>
          <w:t>la Universidad Austral.</w:t>
        </w:r>
      </w:smartTag>
      <w:r w:rsidRPr="0013682D">
        <w:rPr>
          <w:rFonts w:cs="Tahoma"/>
        </w:rPr>
        <w:t xml:space="preserve"> 15-3-02</w:t>
      </w:r>
      <w:r>
        <w:rPr>
          <w:rFonts w:cs="Tahoma"/>
        </w:rPr>
        <w:t xml:space="preserve"> a 1-02-12</w:t>
      </w:r>
      <w:r w:rsidR="006D2B9C">
        <w:rPr>
          <w:rFonts w:cs="Tahoma"/>
        </w:rPr>
        <w:t xml:space="preserve"> (10 años)</w:t>
      </w:r>
      <w:r w:rsidRPr="0013682D">
        <w:rPr>
          <w:rFonts w:cs="Tahoma"/>
        </w:rPr>
        <w:t>.</w:t>
      </w:r>
    </w:p>
    <w:p w14:paraId="3605E756" w14:textId="77777777" w:rsidR="00052597" w:rsidRPr="0013682D" w:rsidRDefault="00052597" w:rsidP="00052597">
      <w:pPr>
        <w:pStyle w:val="Piedepgina"/>
        <w:tabs>
          <w:tab w:val="clear" w:pos="4419"/>
          <w:tab w:val="clear" w:pos="8838"/>
        </w:tabs>
        <w:jc w:val="both"/>
        <w:rPr>
          <w:rFonts w:cs="Tahoma"/>
        </w:rPr>
      </w:pPr>
    </w:p>
    <w:p w14:paraId="1B889BCC" w14:textId="51B9273C" w:rsidR="00052597" w:rsidRPr="0013682D" w:rsidRDefault="00052597" w:rsidP="00052597">
      <w:pPr>
        <w:pStyle w:val="Piedepgina"/>
        <w:tabs>
          <w:tab w:val="clear" w:pos="4419"/>
          <w:tab w:val="clear" w:pos="8838"/>
        </w:tabs>
        <w:jc w:val="both"/>
        <w:rPr>
          <w:rFonts w:cs="Tahoma"/>
        </w:rPr>
      </w:pPr>
      <w:r w:rsidRPr="0013682D">
        <w:rPr>
          <w:rFonts w:cs="Tahoma"/>
          <w:b/>
          <w:bCs/>
        </w:rPr>
        <w:t>Coordinador.</w:t>
      </w:r>
      <w:r w:rsidRPr="0013682D">
        <w:rPr>
          <w:rFonts w:cs="Tahoma"/>
        </w:rPr>
        <w:t xml:space="preserve"> Área de Especialización en Metodología y Análisis de </w:t>
      </w:r>
      <w:smartTag w:uri="urn:schemas-microsoft-com:office:smarttags" w:element="PersonName">
        <w:smartTagPr>
          <w:attr w:name="ProductID" w:val="la Comunicaci￳n"/>
        </w:smartTagPr>
        <w:r w:rsidRPr="0013682D">
          <w:rPr>
            <w:rFonts w:cs="Tahoma"/>
          </w:rPr>
          <w:t>la Comunicación</w:t>
        </w:r>
      </w:smartTag>
      <w:r w:rsidRPr="0013682D">
        <w:rPr>
          <w:rFonts w:cs="Tahoma"/>
        </w:rPr>
        <w:t xml:space="preserve"> del Departamento de Postgrado de </w:t>
      </w:r>
      <w:smartTag w:uri="urn:schemas-microsoft-com:office:smarttags" w:element="PersonName">
        <w:smartTagPr>
          <w:attr w:name="ProductID" w:val="la Facultad"/>
        </w:smartTagPr>
        <w:r w:rsidRPr="0013682D">
          <w:rPr>
            <w:rFonts w:cs="Tahoma"/>
          </w:rPr>
          <w:t>la Facultad</w:t>
        </w:r>
      </w:smartTag>
      <w:r w:rsidRPr="0013682D">
        <w:rPr>
          <w:rFonts w:cs="Tahoma"/>
        </w:rPr>
        <w:t xml:space="preserve"> de Comunicación de </w:t>
      </w:r>
      <w:smartTag w:uri="urn:schemas-microsoft-com:office:smarttags" w:element="PersonName">
        <w:smartTagPr>
          <w:attr w:name="ProductID" w:val="la Universidad Austral."/>
        </w:smartTagPr>
        <w:r w:rsidRPr="0013682D">
          <w:rPr>
            <w:rFonts w:cs="Tahoma"/>
          </w:rPr>
          <w:t>la Universidad Austral.</w:t>
        </w:r>
      </w:smartTag>
      <w:r w:rsidRPr="0013682D">
        <w:rPr>
          <w:rFonts w:cs="Tahoma"/>
        </w:rPr>
        <w:t xml:space="preserve"> 15-3-</w:t>
      </w:r>
      <w:smartTag w:uri="urn:schemas-microsoft-com:office:smarttags" w:element="metricconverter">
        <w:smartTagPr>
          <w:attr w:name="ProductID" w:val="02 a"/>
        </w:smartTagPr>
        <w:r w:rsidRPr="0013682D">
          <w:rPr>
            <w:rFonts w:cs="Tahoma"/>
          </w:rPr>
          <w:t>02 a</w:t>
        </w:r>
      </w:smartTag>
      <w:r w:rsidRPr="0013682D">
        <w:rPr>
          <w:rFonts w:cs="Tahoma"/>
        </w:rPr>
        <w:t xml:space="preserve"> 1-03-06</w:t>
      </w:r>
      <w:r w:rsidR="006D2B9C">
        <w:rPr>
          <w:rFonts w:cs="Tahoma"/>
        </w:rPr>
        <w:t xml:space="preserve"> (4 años)</w:t>
      </w:r>
      <w:r w:rsidRPr="0013682D">
        <w:rPr>
          <w:rFonts w:cs="Tahoma"/>
        </w:rPr>
        <w:t>.</w:t>
      </w:r>
    </w:p>
    <w:p w14:paraId="62CD9482" w14:textId="77777777" w:rsidR="00052597" w:rsidRPr="0013682D" w:rsidRDefault="00052597" w:rsidP="00052597">
      <w:pPr>
        <w:pStyle w:val="Piedepgina"/>
        <w:tabs>
          <w:tab w:val="clear" w:pos="4419"/>
          <w:tab w:val="clear" w:pos="8838"/>
        </w:tabs>
        <w:jc w:val="both"/>
        <w:rPr>
          <w:rFonts w:cs="Tahoma"/>
        </w:rPr>
      </w:pPr>
    </w:p>
    <w:p w14:paraId="03C7304C" w14:textId="1418D765" w:rsidR="00052597" w:rsidRDefault="00052597" w:rsidP="00052597">
      <w:pPr>
        <w:jc w:val="both"/>
      </w:pPr>
      <w:r w:rsidRPr="0013682D">
        <w:rPr>
          <w:b/>
          <w:bCs/>
        </w:rPr>
        <w:t xml:space="preserve">Miembro del comité </w:t>
      </w:r>
      <w:r>
        <w:rPr>
          <w:b/>
          <w:bCs/>
        </w:rPr>
        <w:t>de posgrado</w:t>
      </w:r>
      <w:r w:rsidRPr="0013682D">
        <w:t xml:space="preserve">, Facultad de </w:t>
      </w:r>
      <w:r>
        <w:t>Comunicación</w:t>
      </w:r>
      <w:r w:rsidRPr="0013682D">
        <w:t xml:space="preserve"> de la Universidad Austral. 15-</w:t>
      </w:r>
      <w:r w:rsidR="00A776AE">
        <w:t>3-</w:t>
      </w:r>
      <w:r w:rsidRPr="0013682D">
        <w:t>96 al 15-3-03</w:t>
      </w:r>
      <w:r w:rsidR="006D2B9C">
        <w:t xml:space="preserve"> (7 años)</w:t>
      </w:r>
      <w:r w:rsidRPr="0013682D">
        <w:t>.</w:t>
      </w:r>
    </w:p>
    <w:p w14:paraId="180BE99A" w14:textId="77777777" w:rsidR="0012115D" w:rsidRDefault="0012115D" w:rsidP="00052597">
      <w:pPr>
        <w:jc w:val="both"/>
      </w:pPr>
    </w:p>
    <w:p w14:paraId="4B4159BE" w14:textId="6BADFD9B" w:rsidR="0012115D" w:rsidRPr="0013682D" w:rsidRDefault="0012115D" w:rsidP="0012115D">
      <w:pPr>
        <w:jc w:val="both"/>
      </w:pPr>
      <w:r w:rsidRPr="0013682D">
        <w:rPr>
          <w:b/>
          <w:bCs/>
        </w:rPr>
        <w:t>Vicedecano, Director de estudios.</w:t>
      </w:r>
      <w:r w:rsidRPr="0013682D">
        <w:t xml:space="preserve">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por contrato. 1--l-</w:t>
      </w:r>
      <w:smartTag w:uri="urn:schemas-microsoft-com:office:smarttags" w:element="metricconverter">
        <w:smartTagPr>
          <w:attr w:name="ProductID" w:val="92 a"/>
        </w:smartTagPr>
        <w:r w:rsidRPr="0013682D">
          <w:t>92 a</w:t>
        </w:r>
      </w:smartTag>
      <w:r w:rsidRPr="0013682D">
        <w:t xml:space="preserve"> 1-4-96.</w:t>
      </w:r>
    </w:p>
    <w:p w14:paraId="7288DC44" w14:textId="19ECE58C" w:rsidR="0012115D" w:rsidRDefault="0012115D" w:rsidP="00052597">
      <w:pPr>
        <w:jc w:val="both"/>
      </w:pPr>
    </w:p>
    <w:p w14:paraId="22D0A7F6" w14:textId="0C31F38B" w:rsidR="0012115D" w:rsidRDefault="0012115D" w:rsidP="00052597">
      <w:pPr>
        <w:jc w:val="both"/>
      </w:pPr>
      <w:r>
        <w:rPr>
          <w:b/>
          <w:bCs/>
          <w:u w:val="single"/>
        </w:rPr>
        <w:t>3.2. Cargos docentes</w:t>
      </w:r>
      <w:r w:rsidR="0024197E">
        <w:rPr>
          <w:b/>
          <w:bCs/>
          <w:u w:val="single"/>
        </w:rPr>
        <w:t>:</w:t>
      </w:r>
    </w:p>
    <w:p w14:paraId="0C2CF003" w14:textId="77777777" w:rsidR="000A729B" w:rsidRDefault="000A729B" w:rsidP="00052597">
      <w:pPr>
        <w:jc w:val="both"/>
      </w:pPr>
    </w:p>
    <w:p w14:paraId="33004855" w14:textId="0EF14004" w:rsidR="000A729B" w:rsidRDefault="000A729B" w:rsidP="00052597">
      <w:pPr>
        <w:jc w:val="both"/>
      </w:pPr>
      <w:r w:rsidRPr="000A729B">
        <w:rPr>
          <w:b/>
        </w:rPr>
        <w:t>Profesor Titular.</w:t>
      </w:r>
      <w:r>
        <w:t xml:space="preserve"> Construcción y análisis del discurso político, Maestría en Comunicación Política, Escuela de Posgrados en Comunicación, 15-3-17, continúa. </w:t>
      </w:r>
    </w:p>
    <w:p w14:paraId="0B948AC3" w14:textId="77777777" w:rsidR="00052597" w:rsidRDefault="00052597" w:rsidP="00052597">
      <w:pPr>
        <w:jc w:val="both"/>
      </w:pPr>
    </w:p>
    <w:p w14:paraId="583198EB" w14:textId="5EB50C34" w:rsidR="000A729B" w:rsidRDefault="000A729B" w:rsidP="00052597">
      <w:pPr>
        <w:jc w:val="both"/>
      </w:pPr>
      <w:r w:rsidRPr="000D4203">
        <w:rPr>
          <w:b/>
        </w:rPr>
        <w:t>Profesor Titular.</w:t>
      </w:r>
      <w:r>
        <w:t xml:space="preserve"> Discurso organizacional y públicos, Maestría en Comunicación para la Gestión del Cambio, </w:t>
      </w:r>
      <w:r w:rsidR="000D4203">
        <w:t xml:space="preserve">15-3-17, continúa. </w:t>
      </w:r>
    </w:p>
    <w:p w14:paraId="4E979E6B" w14:textId="77777777" w:rsidR="00756918" w:rsidRDefault="00756918" w:rsidP="00052597">
      <w:pPr>
        <w:jc w:val="both"/>
      </w:pPr>
    </w:p>
    <w:p w14:paraId="5C9C0253" w14:textId="77777777" w:rsidR="00052597" w:rsidRDefault="00052597" w:rsidP="00052597">
      <w:pPr>
        <w:jc w:val="both"/>
      </w:pPr>
      <w:r w:rsidRPr="00460A04">
        <w:rPr>
          <w:b/>
        </w:rPr>
        <w:t>Profesor Titular.</w:t>
      </w:r>
      <w:r>
        <w:t xml:space="preserve"> Estrategias de investigación cualitativa, Doctorado en Comunicación, Escuela de Posgrados en Comunicación, 15-3-14, continúa. </w:t>
      </w:r>
    </w:p>
    <w:p w14:paraId="68121FCA" w14:textId="77777777" w:rsidR="00052597" w:rsidRDefault="00052597" w:rsidP="00052597">
      <w:pPr>
        <w:ind w:left="705"/>
        <w:jc w:val="both"/>
      </w:pPr>
    </w:p>
    <w:p w14:paraId="1A5A68F8" w14:textId="77777777" w:rsidR="00052597" w:rsidRPr="0013682D" w:rsidRDefault="00052597" w:rsidP="00052597">
      <w:pPr>
        <w:jc w:val="both"/>
      </w:pPr>
      <w:r w:rsidRPr="00E64704">
        <w:rPr>
          <w:b/>
        </w:rPr>
        <w:lastRenderedPageBreak/>
        <w:t>Profesor Titular.</w:t>
      </w:r>
      <w:r>
        <w:t xml:space="preserve"> Discursos y audiencias de los medios, Escuela de Posgrados en Comunicación de la Universidad Austral, Maestría en Gestión de Contenidos. 15-3-09, continúa. </w:t>
      </w:r>
    </w:p>
    <w:p w14:paraId="1979AABE" w14:textId="77777777" w:rsidR="00052597" w:rsidRPr="0013682D" w:rsidRDefault="00052597" w:rsidP="00052597">
      <w:pPr>
        <w:jc w:val="both"/>
      </w:pPr>
    </w:p>
    <w:p w14:paraId="6B97FAC9" w14:textId="77777777" w:rsidR="00052597" w:rsidRPr="0013682D" w:rsidRDefault="00052597" w:rsidP="00052597">
      <w:pPr>
        <w:pStyle w:val="Sangra2detindependiente"/>
        <w:ind w:left="9"/>
        <w:jc w:val="both"/>
        <w:rPr>
          <w:rFonts w:cs="Tahoma"/>
          <w:lang w:val="es-ES"/>
        </w:rPr>
      </w:pPr>
      <w:r w:rsidRPr="0013682D">
        <w:rPr>
          <w:rFonts w:cs="Tahoma"/>
          <w:b/>
          <w:bCs/>
          <w:lang w:val="es-ES"/>
        </w:rPr>
        <w:t>Profesor Titular</w:t>
      </w:r>
      <w:r w:rsidRPr="0013682D">
        <w:rPr>
          <w:rFonts w:cs="Tahoma"/>
          <w:b/>
          <w:lang w:val="es-ES"/>
        </w:rPr>
        <w:t>.</w:t>
      </w:r>
      <w:r w:rsidRPr="0013682D">
        <w:rPr>
          <w:rFonts w:cs="Tahoma"/>
          <w:lang w:val="es-ES"/>
        </w:rPr>
        <w:t xml:space="preserve"> </w:t>
      </w:r>
      <w:r>
        <w:rPr>
          <w:rFonts w:cs="Tahoma"/>
          <w:lang w:val="es-ES"/>
        </w:rPr>
        <w:t xml:space="preserve">Metodología de Análisis y de Interpretación, (antes </w:t>
      </w:r>
      <w:r w:rsidRPr="0013682D">
        <w:rPr>
          <w:rFonts w:cs="Tahoma"/>
          <w:lang w:val="es-ES"/>
        </w:rPr>
        <w:t>Problemáticas de la interpretación en comunicación pública</w:t>
      </w:r>
      <w:r>
        <w:rPr>
          <w:rFonts w:cs="Tahoma"/>
          <w:lang w:val="es-ES"/>
        </w:rPr>
        <w:t>)</w:t>
      </w:r>
      <w:r w:rsidRPr="0013682D">
        <w:rPr>
          <w:rFonts w:cs="Tahoma"/>
          <w:lang w:val="es-ES"/>
        </w:rPr>
        <w:t xml:space="preserve">, </w:t>
      </w:r>
      <w:r>
        <w:rPr>
          <w:rFonts w:cs="Tahoma"/>
          <w:lang w:val="es-ES"/>
        </w:rPr>
        <w:t>Escuela de Posgrados en Comunicación</w:t>
      </w:r>
      <w:r w:rsidRPr="0013682D">
        <w:rPr>
          <w:rFonts w:cs="Tahoma"/>
          <w:lang w:val="es-ES"/>
        </w:rPr>
        <w:t xml:space="preserve"> de </w:t>
      </w:r>
      <w:smartTag w:uri="urn:schemas-microsoft-com:office:smarttags" w:element="PersonName">
        <w:smartTagPr>
          <w:attr w:name="ProductID" w:val="la Universidad Austral"/>
        </w:smartTagPr>
        <w:r w:rsidRPr="0013682D">
          <w:rPr>
            <w:rFonts w:cs="Tahoma"/>
            <w:lang w:val="es-ES"/>
          </w:rPr>
          <w:t>la Universidad Austral</w:t>
        </w:r>
      </w:smartTag>
      <w:r w:rsidRPr="0013682D">
        <w:rPr>
          <w:rFonts w:cs="Tahoma"/>
          <w:lang w:val="es-ES"/>
        </w:rPr>
        <w:t>, Carrera de Doctorado</w:t>
      </w:r>
      <w:r>
        <w:rPr>
          <w:rFonts w:cs="Tahoma"/>
          <w:lang w:val="es-ES"/>
        </w:rPr>
        <w:t xml:space="preserve"> y Maestrías.</w:t>
      </w:r>
      <w:r w:rsidRPr="0013682D">
        <w:rPr>
          <w:rFonts w:cs="Tahoma"/>
          <w:lang w:val="es-ES"/>
        </w:rPr>
        <w:t xml:space="preserve"> 15-3-97, continúa</w:t>
      </w:r>
    </w:p>
    <w:p w14:paraId="407CE0F6" w14:textId="77777777" w:rsidR="00052597" w:rsidRPr="0013682D" w:rsidRDefault="00052597" w:rsidP="00052597">
      <w:pPr>
        <w:pStyle w:val="Sangra2detindependiente"/>
        <w:ind w:left="9"/>
        <w:jc w:val="both"/>
        <w:rPr>
          <w:rFonts w:cs="Tahoma"/>
          <w:lang w:val="es-ES"/>
        </w:rPr>
      </w:pPr>
    </w:p>
    <w:p w14:paraId="11CF2598" w14:textId="64C4AEE7" w:rsidR="00052597" w:rsidRPr="0013682D" w:rsidRDefault="00FE7731" w:rsidP="00052597">
      <w:pPr>
        <w:jc w:val="both"/>
      </w:pPr>
      <w:r>
        <w:rPr>
          <w:b/>
          <w:bCs/>
        </w:rPr>
        <w:t xml:space="preserve">Profesor Titular </w:t>
      </w:r>
      <w:r w:rsidR="005C56FF">
        <w:rPr>
          <w:bCs/>
        </w:rPr>
        <w:t xml:space="preserve">(Nivel </w:t>
      </w:r>
      <w:r w:rsidR="00052597" w:rsidRPr="0013682D">
        <w:rPr>
          <w:bCs/>
        </w:rPr>
        <w:t>2)</w:t>
      </w:r>
      <w:r w:rsidR="00052597" w:rsidRPr="0013682D">
        <w:rPr>
          <w:b/>
          <w:bCs/>
        </w:rPr>
        <w:t>.</w:t>
      </w:r>
      <w:r w:rsidR="00052597" w:rsidRPr="0013682D">
        <w:t xml:space="preserve"> Géneros y estilos creativos, Facultad de </w:t>
      </w:r>
      <w:r w:rsidR="00052597">
        <w:t>Comunicación</w:t>
      </w:r>
      <w:r w:rsidR="00052597" w:rsidRPr="0013682D">
        <w:t xml:space="preserve"> de la Universidad Austral, con la colaboración de un Profesor Adjunto</w:t>
      </w:r>
      <w:r w:rsidR="00052597">
        <w:t xml:space="preserve">. </w:t>
      </w:r>
      <w:r w:rsidR="00052597" w:rsidRPr="0013682D">
        <w:t>15-3-95, continúa.</w:t>
      </w:r>
    </w:p>
    <w:p w14:paraId="52E20518" w14:textId="77777777" w:rsidR="00052597" w:rsidRPr="0013682D" w:rsidRDefault="00052597" w:rsidP="00052597">
      <w:pPr>
        <w:jc w:val="both"/>
      </w:pPr>
    </w:p>
    <w:p w14:paraId="43EA517F" w14:textId="7A7707C8" w:rsidR="00052597" w:rsidRDefault="00052597" w:rsidP="00052597">
      <w:pPr>
        <w:jc w:val="both"/>
      </w:pPr>
      <w:r w:rsidRPr="0013682D">
        <w:rPr>
          <w:b/>
          <w:bCs/>
        </w:rPr>
        <w:t xml:space="preserve">Profesor Titular </w:t>
      </w:r>
      <w:r w:rsidRPr="0013682D">
        <w:rPr>
          <w:bCs/>
        </w:rPr>
        <w:t>(Nivel 2)</w:t>
      </w:r>
      <w:r w:rsidRPr="0013682D">
        <w:rPr>
          <w:b/>
          <w:bCs/>
        </w:rPr>
        <w:t>.</w:t>
      </w:r>
      <w:r w:rsidRPr="0013682D">
        <w:t xml:space="preserve"> Análisis del discurso, Facultad de </w:t>
      </w:r>
      <w:r>
        <w:t>Comunicación</w:t>
      </w:r>
      <w:r w:rsidRPr="0013682D">
        <w:t xml:space="preserve"> de la Universidad Austral, con la colabo</w:t>
      </w:r>
      <w:r>
        <w:t>ración de una Profesora Adjunta.</w:t>
      </w:r>
      <w:r w:rsidRPr="0013682D">
        <w:t xml:space="preserve"> 1-2-93, continúa.</w:t>
      </w:r>
    </w:p>
    <w:p w14:paraId="43728A01" w14:textId="77777777" w:rsidR="0012115D" w:rsidRDefault="0012115D" w:rsidP="00052597">
      <w:pPr>
        <w:jc w:val="both"/>
      </w:pPr>
    </w:p>
    <w:p w14:paraId="50FE9DB9" w14:textId="1C7A5F26" w:rsidR="005B01FC" w:rsidRDefault="00893667" w:rsidP="00052597">
      <w:pPr>
        <w:jc w:val="both"/>
      </w:pPr>
      <w:r w:rsidRPr="00893667">
        <w:rPr>
          <w:b/>
        </w:rPr>
        <w:t>Profesor Colaborador.</w:t>
      </w:r>
      <w:r>
        <w:t xml:space="preserve"> Doctorado de la Facultad de Comunicación de la Universidad de los Andes (Chile). 1-7-20, continúa. </w:t>
      </w:r>
    </w:p>
    <w:p w14:paraId="548081EE" w14:textId="77777777" w:rsidR="00893667" w:rsidRDefault="00893667" w:rsidP="00052597">
      <w:pPr>
        <w:jc w:val="both"/>
        <w:rPr>
          <w:b/>
        </w:rPr>
      </w:pPr>
    </w:p>
    <w:p w14:paraId="52F59A06" w14:textId="6BB3318B" w:rsidR="005B01FC" w:rsidRDefault="005B01FC" w:rsidP="00052597">
      <w:pPr>
        <w:jc w:val="both"/>
      </w:pPr>
      <w:r w:rsidRPr="00720CF8">
        <w:rPr>
          <w:b/>
        </w:rPr>
        <w:t>Profesor Visitante.</w:t>
      </w:r>
      <w:r w:rsidRPr="00720CF8">
        <w:t xml:space="preserve"> Curso de doctorado en la Facultad de Comunicación de la Universidad de los Andes (Chile), enero de 2019.</w:t>
      </w:r>
      <w:r>
        <w:t xml:space="preserve"> </w:t>
      </w:r>
    </w:p>
    <w:p w14:paraId="62A22046" w14:textId="77777777" w:rsidR="000D4203" w:rsidRDefault="000D4203" w:rsidP="00052597">
      <w:pPr>
        <w:jc w:val="both"/>
      </w:pPr>
    </w:p>
    <w:p w14:paraId="00BD012A" w14:textId="3F316BAB" w:rsidR="000D4203" w:rsidRDefault="000D4203" w:rsidP="00052597">
      <w:pPr>
        <w:jc w:val="both"/>
      </w:pPr>
      <w:r w:rsidRPr="000D4203">
        <w:rPr>
          <w:b/>
        </w:rPr>
        <w:t>Profesor Visitante.</w:t>
      </w:r>
      <w:r>
        <w:t xml:space="preserve"> Curso de doctorado en la Facultad de Comunicación de la Universidad de los Andes (Chile), enero de 2017. </w:t>
      </w:r>
    </w:p>
    <w:p w14:paraId="2BB9CEFE" w14:textId="77777777" w:rsidR="002C22F5" w:rsidRDefault="002C22F5" w:rsidP="00052597">
      <w:pPr>
        <w:jc w:val="both"/>
      </w:pPr>
    </w:p>
    <w:p w14:paraId="6E7E1AD0" w14:textId="77777777" w:rsidR="00A96BFE" w:rsidRDefault="00A96BFE" w:rsidP="00052597">
      <w:pPr>
        <w:jc w:val="both"/>
      </w:pPr>
      <w:r w:rsidRPr="00A96BFE">
        <w:rPr>
          <w:b/>
        </w:rPr>
        <w:t>Profesor Visitante.</w:t>
      </w:r>
      <w:r>
        <w:t xml:space="preserve"> Curso de posgrados en Magister de Comunicación de la Universidad de Santiago de Chile, noviembre de 2015. </w:t>
      </w:r>
    </w:p>
    <w:p w14:paraId="76D78B1B" w14:textId="77777777" w:rsidR="00052597" w:rsidRDefault="00052597" w:rsidP="00052597">
      <w:pPr>
        <w:jc w:val="both"/>
      </w:pPr>
    </w:p>
    <w:p w14:paraId="46007A3A" w14:textId="77777777" w:rsidR="00052597" w:rsidRPr="0013682D" w:rsidRDefault="00052597" w:rsidP="00052597">
      <w:pPr>
        <w:jc w:val="both"/>
      </w:pPr>
      <w:r w:rsidRPr="00E64704">
        <w:rPr>
          <w:b/>
        </w:rPr>
        <w:t>Profesor Visitante</w:t>
      </w:r>
      <w:r w:rsidRPr="00905083">
        <w:rPr>
          <w:b/>
          <w:bCs/>
        </w:rPr>
        <w:t>.</w:t>
      </w:r>
      <w:r>
        <w:t xml:space="preserve"> Curso de doctorado en la Facultad de Comunicación de la Universidad de La Sabana (Colombia), agosto de 2007.</w:t>
      </w:r>
    </w:p>
    <w:p w14:paraId="1B5DE0CF" w14:textId="77777777" w:rsidR="00052597" w:rsidRPr="0013682D" w:rsidRDefault="00052597" w:rsidP="00052597">
      <w:pPr>
        <w:ind w:left="705"/>
        <w:jc w:val="both"/>
      </w:pPr>
    </w:p>
    <w:p w14:paraId="7B862197" w14:textId="77777777" w:rsidR="00052597" w:rsidRPr="0013682D" w:rsidRDefault="00052597" w:rsidP="00052597">
      <w:pPr>
        <w:jc w:val="both"/>
      </w:pPr>
      <w:r w:rsidRPr="0013682D">
        <w:rPr>
          <w:b/>
        </w:rPr>
        <w:t>Profesor Visitante.</w:t>
      </w:r>
      <w:r w:rsidRPr="0013682D">
        <w:t xml:space="preserve"> Maestría en guionismo y desarrollo audiovisual, Universidad de Los Andes (Chile), junio de 2007.</w:t>
      </w:r>
    </w:p>
    <w:p w14:paraId="63C38721" w14:textId="77777777" w:rsidR="00052597" w:rsidRPr="0013682D" w:rsidRDefault="00052597" w:rsidP="00052597">
      <w:pPr>
        <w:jc w:val="both"/>
      </w:pPr>
    </w:p>
    <w:p w14:paraId="5F23DEC5" w14:textId="77777777" w:rsidR="00052597" w:rsidRPr="0013682D" w:rsidRDefault="00052597" w:rsidP="00052597">
      <w:pPr>
        <w:jc w:val="both"/>
      </w:pPr>
      <w:r w:rsidRPr="0013682D">
        <w:rPr>
          <w:b/>
        </w:rPr>
        <w:t>Profesor Visitante.</w:t>
      </w:r>
      <w:r w:rsidRPr="0013682D">
        <w:t xml:space="preserve"> Curso de doctorado en </w:t>
      </w:r>
      <w:smartTag w:uri="urn:schemas-microsoft-com:office:smarttags" w:element="PersonName">
        <w:smartTagPr>
          <w:attr w:name="ProductID" w:val="la Facolt￡"/>
        </w:smartTagPr>
        <w:r w:rsidRPr="0013682D">
          <w:t>la Facoltá</w:t>
        </w:r>
      </w:smartTag>
      <w:r w:rsidRPr="0013682D">
        <w:t xml:space="preserve"> di Comunicazione Sociale Istituzionale de </w:t>
      </w:r>
      <w:smartTag w:uri="urn:schemas-microsoft-com:office:smarttags" w:element="PersonName">
        <w:smartTagPr>
          <w:attr w:name="ProductID" w:val="la Pontificia Universit￡"/>
        </w:smartTagPr>
        <w:r w:rsidRPr="0013682D">
          <w:t>la Pontificia Universitá</w:t>
        </w:r>
      </w:smartTag>
      <w:r w:rsidRPr="0013682D">
        <w:t xml:space="preserve"> Della Santa Croce, febrero de 2005.</w:t>
      </w:r>
    </w:p>
    <w:p w14:paraId="7E2606FA" w14:textId="77777777" w:rsidR="00052597" w:rsidRPr="0013682D" w:rsidRDefault="00052597" w:rsidP="00052597">
      <w:pPr>
        <w:jc w:val="both"/>
      </w:pPr>
    </w:p>
    <w:p w14:paraId="13E695BE" w14:textId="77777777" w:rsidR="00052597" w:rsidRPr="0013682D" w:rsidRDefault="00052597" w:rsidP="00052597">
      <w:pPr>
        <w:jc w:val="both"/>
      </w:pPr>
      <w:r w:rsidRPr="0013682D">
        <w:rPr>
          <w:b/>
        </w:rPr>
        <w:t>Profesor Visitante.</w:t>
      </w:r>
      <w:r w:rsidRPr="0013682D">
        <w:t xml:space="preserve"> Curso de doctorado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w:smartTagPr>
        <w:r w:rsidRPr="0013682D">
          <w:t>la Universidad</w:t>
        </w:r>
      </w:smartTag>
      <w:r w:rsidRPr="0013682D">
        <w:t xml:space="preserve"> de Navarra, febrero de 2005.</w:t>
      </w:r>
    </w:p>
    <w:p w14:paraId="0403A53F" w14:textId="379DA8E2" w:rsidR="00052597" w:rsidRPr="0013682D" w:rsidRDefault="00052597" w:rsidP="00052597">
      <w:pPr>
        <w:jc w:val="both"/>
      </w:pPr>
    </w:p>
    <w:p w14:paraId="1AE72387" w14:textId="77777777" w:rsidR="00052597" w:rsidRPr="0013682D" w:rsidRDefault="00052597" w:rsidP="00052597">
      <w:pPr>
        <w:jc w:val="both"/>
      </w:pPr>
      <w:r w:rsidRPr="0013682D">
        <w:rPr>
          <w:b/>
          <w:bCs/>
        </w:rPr>
        <w:t>Profesor de seminario.</w:t>
      </w:r>
      <w:r w:rsidRPr="0013682D">
        <w:t xml:space="preserve"> “El nuevo discurso de los medios y la revolución de la lectura: hipótesis sobre su incidencia en el mundo vital”,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agosto y septiembre de 1997.</w:t>
      </w:r>
    </w:p>
    <w:p w14:paraId="304AAA04" w14:textId="77777777" w:rsidR="00052597" w:rsidRPr="0013682D" w:rsidRDefault="00052597" w:rsidP="00052597">
      <w:pPr>
        <w:jc w:val="both"/>
      </w:pPr>
    </w:p>
    <w:p w14:paraId="3B69293B" w14:textId="77777777" w:rsidR="00052597" w:rsidRPr="0013682D" w:rsidRDefault="00052597" w:rsidP="00052597">
      <w:pPr>
        <w:jc w:val="both"/>
      </w:pPr>
      <w:r w:rsidRPr="0013682D">
        <w:rPr>
          <w:b/>
          <w:bCs/>
        </w:rPr>
        <w:t>Profesor Invitado.</w:t>
      </w:r>
      <w:r w:rsidRPr="0013682D">
        <w:t xml:space="preserve"> Maestría en Literatura Hispanoamericana, Facultad de Filosofía y Letras de </w:t>
      </w:r>
      <w:smartTag w:uri="urn:schemas-microsoft-com:office:smarttags" w:element="PersonName">
        <w:smartTagPr>
          <w:attr w:name="ProductID" w:val="la Universidad Nacional"/>
        </w:smartTagPr>
        <w:r w:rsidRPr="0013682D">
          <w:t>la Universidad Nacional</w:t>
        </w:r>
      </w:smartTag>
      <w:r>
        <w:t xml:space="preserve"> de Cuyo,</w:t>
      </w:r>
      <w:r w:rsidRPr="0013682D">
        <w:t xml:space="preserve"> por designación, 1997-1999.</w:t>
      </w:r>
    </w:p>
    <w:p w14:paraId="4C5F84BD" w14:textId="77777777" w:rsidR="00052597" w:rsidRPr="0013682D" w:rsidRDefault="00052597" w:rsidP="00052597">
      <w:pPr>
        <w:jc w:val="both"/>
      </w:pPr>
    </w:p>
    <w:p w14:paraId="7805522D" w14:textId="77777777" w:rsidR="008A3014" w:rsidRDefault="00052597" w:rsidP="00052597">
      <w:pPr>
        <w:jc w:val="both"/>
      </w:pPr>
      <w:r w:rsidRPr="0013682D">
        <w:rPr>
          <w:b/>
          <w:bCs/>
        </w:rPr>
        <w:t>Profesor de seminario.</w:t>
      </w:r>
      <w:r w:rsidRPr="0013682D">
        <w:t xml:space="preserve"> “Lectura crítica de la semiótica de Umberto Eco”, Facultad de Ciencias de la Información de la Universidad Austral, de agosto a octubre de 1995.</w:t>
      </w:r>
    </w:p>
    <w:p w14:paraId="35874E6C" w14:textId="77777777" w:rsidR="008A3014" w:rsidRDefault="008A3014" w:rsidP="00052597">
      <w:pPr>
        <w:jc w:val="both"/>
      </w:pPr>
    </w:p>
    <w:p w14:paraId="21628B86" w14:textId="7F2E7D3B" w:rsidR="00052597" w:rsidRPr="0013682D" w:rsidRDefault="00052597" w:rsidP="00052597">
      <w:pPr>
        <w:jc w:val="both"/>
      </w:pPr>
      <w:r w:rsidRPr="0013682D">
        <w:rPr>
          <w:b/>
          <w:bCs/>
        </w:rPr>
        <w:t>Profesor Adjunto.</w:t>
      </w:r>
      <w:r w:rsidRPr="0013682D">
        <w:t xml:space="preserve"> Contenidos culturales del siglo XX, a cargo del Dr. </w:t>
      </w:r>
      <w:smartTag w:uri="urn:schemas-microsoft-com:office:smarttags" w:element="PersonName">
        <w:smartTagPr>
          <w:attr w:name="ProductID" w:val="Pedro Luis Barcia"/>
        </w:smartTagPr>
        <w:r w:rsidRPr="0013682D">
          <w:t>Pedro Luis Barcia</w:t>
        </w:r>
      </w:smartTag>
      <w:r w:rsidRPr="0013682D">
        <w:t>, Facultad de Ciencias de la Info</w:t>
      </w:r>
      <w:r>
        <w:t>r</w:t>
      </w:r>
      <w:r w:rsidRPr="0013682D">
        <w:t xml:space="preserve">mación de </w:t>
      </w:r>
      <w:smartTag w:uri="urn:schemas-microsoft-com:office:smarttags" w:element="PersonName">
        <w:smartTagPr>
          <w:attr w:name="ProductID" w:val="la Universidad Austral"/>
        </w:smartTagPr>
        <w:r w:rsidRPr="0013682D">
          <w:t>la Universidad Austral</w:t>
        </w:r>
      </w:smartTag>
      <w:r w:rsidRPr="0013682D">
        <w:t>, por contrato, 1-2-92 al 31-12-94.</w:t>
      </w:r>
    </w:p>
    <w:p w14:paraId="5C8F4B80" w14:textId="77777777" w:rsidR="00052597" w:rsidRPr="0013682D" w:rsidRDefault="00052597" w:rsidP="00052597">
      <w:pPr>
        <w:jc w:val="both"/>
      </w:pPr>
    </w:p>
    <w:p w14:paraId="005053B5" w14:textId="77777777" w:rsidR="00052597" w:rsidRPr="0013682D" w:rsidRDefault="00052597" w:rsidP="00052597">
      <w:pPr>
        <w:jc w:val="both"/>
      </w:pPr>
      <w:r w:rsidRPr="0013682D">
        <w:rPr>
          <w:b/>
          <w:bCs/>
        </w:rPr>
        <w:t>Profesor de seminario.</w:t>
      </w:r>
      <w:r w:rsidRPr="0013682D">
        <w:t xml:space="preserve"> “Estrategias discursivas. Algunos casos del periodismo gráfico argentino”,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segundo cuatrimestre de 1994.</w:t>
      </w:r>
    </w:p>
    <w:p w14:paraId="24A7F0F1" w14:textId="77777777" w:rsidR="00052597" w:rsidRPr="0013682D" w:rsidRDefault="00052597" w:rsidP="00052597">
      <w:pPr>
        <w:jc w:val="both"/>
      </w:pPr>
    </w:p>
    <w:p w14:paraId="59D30B24" w14:textId="77777777" w:rsidR="00052597" w:rsidRDefault="00052597" w:rsidP="00052597">
      <w:pPr>
        <w:jc w:val="both"/>
      </w:pPr>
      <w:r w:rsidRPr="0013682D">
        <w:rPr>
          <w:b/>
          <w:bCs/>
        </w:rPr>
        <w:t>Coordinador.</w:t>
      </w:r>
      <w:r w:rsidRPr="0013682D">
        <w:t xml:space="preserve"> Taller de escritura, lectura y crítica: "El cruce entre los relatos policiales, extraños y periodísticos", junto con el Lic. Carlos Battilana, de abril a junio de 1994.</w:t>
      </w:r>
    </w:p>
    <w:p w14:paraId="3E19F7A8" w14:textId="77777777" w:rsidR="002C22F5" w:rsidRPr="0013682D" w:rsidRDefault="002C22F5" w:rsidP="00052597">
      <w:pPr>
        <w:jc w:val="both"/>
      </w:pPr>
    </w:p>
    <w:p w14:paraId="34C544C8" w14:textId="77777777" w:rsidR="00052597" w:rsidRPr="0013682D" w:rsidRDefault="00052597" w:rsidP="00052597">
      <w:pPr>
        <w:jc w:val="both"/>
      </w:pPr>
      <w:r w:rsidRPr="0013682D">
        <w:rPr>
          <w:b/>
          <w:bCs/>
        </w:rPr>
        <w:t>Profesor Adjunto.</w:t>
      </w:r>
      <w:r w:rsidRPr="0013682D">
        <w:t xml:space="preserve"> Teoría y práctica de la lengua, a cargo de María Elena La Rosa, Facultad de Ciencias de la información de la Universidad Austral, por contrato, 1-I-92 al 31-12 92</w:t>
      </w:r>
    </w:p>
    <w:p w14:paraId="0EEC6F1F" w14:textId="77777777" w:rsidR="00052597" w:rsidRPr="0013682D" w:rsidRDefault="00052597" w:rsidP="00052597">
      <w:pPr>
        <w:jc w:val="both"/>
      </w:pPr>
    </w:p>
    <w:p w14:paraId="1F6FB029" w14:textId="671BE9F6" w:rsidR="00052597" w:rsidRPr="0013682D" w:rsidRDefault="00AA02DB" w:rsidP="00915745">
      <w:pPr>
        <w:jc w:val="both"/>
      </w:pPr>
      <w:r>
        <w:rPr>
          <w:b/>
          <w:bCs/>
        </w:rPr>
        <w:t xml:space="preserve">Profesor </w:t>
      </w:r>
      <w:r w:rsidR="00052597" w:rsidRPr="0013682D">
        <w:rPr>
          <w:b/>
          <w:bCs/>
        </w:rPr>
        <w:t>Titular.</w:t>
      </w:r>
      <w:r w:rsidR="00052597" w:rsidRPr="0013682D">
        <w:t xml:space="preserve"> Redacción III, Carrera de Comunicación social de </w:t>
      </w:r>
      <w:smartTag w:uri="urn:schemas-microsoft-com:office:smarttags" w:element="PersonName">
        <w:smartTagPr>
          <w:attr w:name="ProductID" w:val="la Universidad Cat￳lica"/>
        </w:smartTagPr>
        <w:r w:rsidR="00052597" w:rsidRPr="0013682D">
          <w:t>la Universidad Católica</w:t>
        </w:r>
      </w:smartTag>
      <w:r w:rsidR="00052597" w:rsidRPr="0013682D">
        <w:t xml:space="preserve"> de </w:t>
      </w:r>
      <w:smartTag w:uri="urn:schemas-microsoft-com:office:smarttags" w:element="PersonName">
        <w:smartTagPr>
          <w:attr w:name="ProductID" w:val="La Plata"/>
        </w:smartTagPr>
        <w:r w:rsidR="00052597" w:rsidRPr="0013682D">
          <w:t>La Plata</w:t>
        </w:r>
      </w:smartTag>
      <w:r w:rsidR="00052597" w:rsidRPr="0013682D">
        <w:t>, unipersonal, por contrato. 1-3-91 al 31-12-91.</w:t>
      </w:r>
    </w:p>
    <w:p w14:paraId="1AC5DBB4" w14:textId="77777777" w:rsidR="00052597" w:rsidRPr="0013682D" w:rsidRDefault="00052597" w:rsidP="00052597">
      <w:pPr>
        <w:jc w:val="both"/>
      </w:pPr>
    </w:p>
    <w:p w14:paraId="338A54D2" w14:textId="20B77BEE" w:rsidR="00052597" w:rsidRPr="0013682D" w:rsidRDefault="00052597" w:rsidP="00052597">
      <w:pPr>
        <w:jc w:val="both"/>
      </w:pPr>
      <w:r w:rsidRPr="0013682D">
        <w:rPr>
          <w:b/>
          <w:bCs/>
        </w:rPr>
        <w:t>Profesor Titular.</w:t>
      </w:r>
      <w:r w:rsidRPr="0013682D">
        <w:t xml:space="preserve"> Expresión periodística y publicitaria, Carrera de Comunicación social de </w:t>
      </w:r>
      <w:smartTag w:uri="urn:schemas-microsoft-com:office:smarttags" w:element="PersonName">
        <w:smartTagPr>
          <w:attr w:name="ProductID" w:val="la Universidad Cat￳lica"/>
        </w:smartTagPr>
        <w:r w:rsidRPr="0013682D">
          <w:t>la Universidad Católica</w:t>
        </w:r>
      </w:smartTag>
      <w:r w:rsidRPr="0013682D">
        <w:t xml:space="preserve"> de </w:t>
      </w:r>
      <w:smartTag w:uri="urn:schemas-microsoft-com:office:smarttags" w:element="PersonName">
        <w:smartTagPr>
          <w:attr w:name="ProductID" w:val="La Plata"/>
        </w:smartTagPr>
        <w:r w:rsidRPr="0013682D">
          <w:t>La Plata</w:t>
        </w:r>
      </w:smartTag>
      <w:r w:rsidRPr="0013682D">
        <w:t>, unipersonal, por contrato.  1- 3-91 al 31-12-91.</w:t>
      </w:r>
    </w:p>
    <w:p w14:paraId="5CE4BA41" w14:textId="77777777" w:rsidR="00052597" w:rsidRPr="0013682D" w:rsidRDefault="00052597" w:rsidP="00052597">
      <w:pPr>
        <w:jc w:val="both"/>
      </w:pPr>
    </w:p>
    <w:p w14:paraId="4DCA31C5" w14:textId="3A1A1FE5" w:rsidR="00052597" w:rsidRPr="0013682D" w:rsidRDefault="00052597" w:rsidP="00052597">
      <w:pPr>
        <w:jc w:val="both"/>
      </w:pPr>
      <w:r w:rsidRPr="0013682D">
        <w:rPr>
          <w:b/>
          <w:bCs/>
        </w:rPr>
        <w:t>Jefe de trabajos prácticos.</w:t>
      </w:r>
      <w:r w:rsidRPr="0013682D">
        <w:t xml:space="preserve"> Taller de comprensión y producción de textos II, a cargo de Mempo Giardinelli Escuela Superior de periodismo y comunicación social de </w:t>
      </w:r>
      <w:smartTag w:uri="urn:schemas-microsoft-com:office:smarttags" w:element="PersonName">
        <w:smartTagPr>
          <w:attr w:name="ProductID" w:val="la UNLP"/>
        </w:smartTagPr>
        <w:r w:rsidRPr="0013682D">
          <w:t>la UNLP</w:t>
        </w:r>
      </w:smartTag>
      <w:r w:rsidRPr="0013682D">
        <w:t>, por designación, 1-3-91 al 1-12-</w:t>
      </w:r>
      <w:smartTag w:uri="urn:schemas-microsoft-com:office:smarttags" w:element="metricconverter">
        <w:smartTagPr>
          <w:attr w:name="ProductID" w:val="9 l"/>
        </w:smartTagPr>
        <w:r w:rsidRPr="0013682D">
          <w:t>9 l</w:t>
        </w:r>
      </w:smartTag>
      <w:r w:rsidRPr="0013682D">
        <w:t>.</w:t>
      </w:r>
    </w:p>
    <w:p w14:paraId="60E42A75" w14:textId="77777777" w:rsidR="00052597" w:rsidRPr="0013682D" w:rsidRDefault="00052597" w:rsidP="00052597">
      <w:pPr>
        <w:ind w:left="3"/>
        <w:jc w:val="both"/>
      </w:pPr>
    </w:p>
    <w:p w14:paraId="2C3DA6D1" w14:textId="77777777" w:rsidR="00052597" w:rsidRPr="0013682D" w:rsidRDefault="00052597" w:rsidP="00052597">
      <w:pPr>
        <w:ind w:left="3"/>
        <w:jc w:val="both"/>
      </w:pPr>
      <w:r w:rsidRPr="0013682D">
        <w:rPr>
          <w:b/>
          <w:bCs/>
        </w:rPr>
        <w:t>Profesor Ayudante.</w:t>
      </w:r>
      <w:r w:rsidRPr="0013682D">
        <w:t xml:space="preserve"> Taller de comprensión y producción de textos II, a cargo de Mempo Giardinelli, Escuela superior de periodismo y comunicación social de </w:t>
      </w:r>
      <w:smartTag w:uri="urn:schemas-microsoft-com:office:smarttags" w:element="PersonName">
        <w:smartTagPr>
          <w:attr w:name="ProductID" w:val="la UNLP"/>
        </w:smartTagPr>
        <w:r w:rsidRPr="0013682D">
          <w:t>la UNLP</w:t>
        </w:r>
      </w:smartTag>
      <w:r w:rsidRPr="0013682D">
        <w:t>, por concurso interno. 1-8-</w:t>
      </w:r>
      <w:smartTag w:uri="urn:schemas-microsoft-com:office:smarttags" w:element="metricconverter">
        <w:smartTagPr>
          <w:attr w:name="ProductID" w:val="89 a"/>
        </w:smartTagPr>
        <w:r w:rsidRPr="0013682D">
          <w:t>89 a</w:t>
        </w:r>
      </w:smartTag>
      <w:r w:rsidRPr="0013682D">
        <w:t xml:space="preserve"> 1-3-92.</w:t>
      </w:r>
    </w:p>
    <w:p w14:paraId="5435715F" w14:textId="77777777" w:rsidR="00052597" w:rsidRPr="0013682D" w:rsidRDefault="00052597" w:rsidP="00052597">
      <w:pPr>
        <w:jc w:val="both"/>
      </w:pPr>
    </w:p>
    <w:p w14:paraId="214B345D" w14:textId="17466425" w:rsidR="00052597" w:rsidRPr="0013682D" w:rsidRDefault="00052597" w:rsidP="00052597">
      <w:pPr>
        <w:ind w:left="3"/>
        <w:jc w:val="both"/>
      </w:pPr>
      <w:r w:rsidRPr="0013682D">
        <w:rPr>
          <w:b/>
          <w:bCs/>
        </w:rPr>
        <w:t>Profesor Ayudante.</w:t>
      </w:r>
      <w:r w:rsidRPr="0013682D">
        <w:t xml:space="preserve"> Taller de comprensión y producción de textos I, a cargo de María Elena Sanucci Escuela superior de periodismo y comunicación social de 1a UNLP, por concurso. 1-7-</w:t>
      </w:r>
      <w:smartTag w:uri="urn:schemas-microsoft-com:office:smarttags" w:element="metricconverter">
        <w:smartTagPr>
          <w:attr w:name="ProductID" w:val="89 a"/>
        </w:smartTagPr>
        <w:r w:rsidRPr="0013682D">
          <w:t>89 a</w:t>
        </w:r>
      </w:smartTag>
      <w:r w:rsidRPr="0013682D">
        <w:t xml:space="preserve"> 1-3-92.</w:t>
      </w:r>
    </w:p>
    <w:p w14:paraId="5D248802" w14:textId="77777777" w:rsidR="00052597" w:rsidRPr="0013682D" w:rsidRDefault="00052597" w:rsidP="00052597">
      <w:pPr>
        <w:jc w:val="both"/>
      </w:pPr>
    </w:p>
    <w:p w14:paraId="5D82A5B8" w14:textId="77777777" w:rsidR="00052597" w:rsidRPr="0013682D" w:rsidRDefault="00052597" w:rsidP="00052597">
      <w:pPr>
        <w:ind w:left="3"/>
        <w:jc w:val="both"/>
      </w:pPr>
      <w:r w:rsidRPr="0013682D">
        <w:rPr>
          <w:b/>
          <w:bCs/>
        </w:rPr>
        <w:t>Profesor Ayudante.</w:t>
      </w:r>
      <w:r w:rsidRPr="0013682D">
        <w:t xml:space="preserve"> Literatura argentina A y B, a cargo del Dr. </w:t>
      </w:r>
      <w:smartTag w:uri="urn:schemas-microsoft-com:office:smarttags" w:element="PersonName">
        <w:smartTagPr>
          <w:attr w:name="ProductID" w:val="Pedro Luis Barcia"/>
        </w:smartTagPr>
        <w:r w:rsidRPr="0013682D">
          <w:t>Pedro Luis Barcia</w:t>
        </w:r>
      </w:smartTag>
      <w:r w:rsidRPr="0013682D">
        <w:t xml:space="preserve">, Facultad de Humanidades de </w:t>
      </w:r>
      <w:smartTag w:uri="urn:schemas-microsoft-com:office:smarttags" w:element="PersonName">
        <w:smartTagPr>
          <w:attr w:name="ProductID" w:val="la UNLP"/>
        </w:smartTagPr>
        <w:r w:rsidRPr="0013682D">
          <w:t>la UNLP</w:t>
        </w:r>
      </w:smartTag>
      <w:r w:rsidRPr="0013682D">
        <w:t>, por concurso. 5-5-</w:t>
      </w:r>
      <w:smartTag w:uri="urn:schemas-microsoft-com:office:smarttags" w:element="metricconverter">
        <w:smartTagPr>
          <w:attr w:name="ProductID" w:val="89 a"/>
        </w:smartTagPr>
        <w:r w:rsidRPr="0013682D">
          <w:t>89 a</w:t>
        </w:r>
      </w:smartTag>
      <w:r w:rsidRPr="0013682D">
        <w:t xml:space="preserve"> 31-12-92.</w:t>
      </w:r>
    </w:p>
    <w:p w14:paraId="781C5A62" w14:textId="77777777" w:rsidR="00052597" w:rsidRPr="0013682D" w:rsidRDefault="00052597" w:rsidP="00052597">
      <w:pPr>
        <w:ind w:left="3"/>
        <w:jc w:val="both"/>
      </w:pPr>
    </w:p>
    <w:p w14:paraId="72C459EF" w14:textId="77777777" w:rsidR="00052597" w:rsidRPr="0013682D" w:rsidRDefault="00052597" w:rsidP="00052597">
      <w:pPr>
        <w:ind w:left="3"/>
        <w:jc w:val="both"/>
      </w:pPr>
      <w:r w:rsidRPr="0013682D">
        <w:rPr>
          <w:b/>
          <w:bCs/>
        </w:rPr>
        <w:t>Profesor Ayudante.</w:t>
      </w:r>
      <w:r w:rsidRPr="0013682D">
        <w:t xml:space="preserve"> Expresión Oral y escrita Escuela superior de periodismo y comunicación social de </w:t>
      </w:r>
      <w:smartTag w:uri="urn:schemas-microsoft-com:office:smarttags" w:element="PersonName">
        <w:smartTagPr>
          <w:attr w:name="ProductID" w:val="la UNLP"/>
        </w:smartTagPr>
        <w:r w:rsidRPr="0013682D">
          <w:t>la UNLP</w:t>
        </w:r>
      </w:smartTag>
      <w:r w:rsidRPr="0013682D">
        <w:t>, por concurso interno.  21-8-</w:t>
      </w:r>
      <w:smartTag w:uri="urn:schemas-microsoft-com:office:smarttags" w:element="metricconverter">
        <w:smartTagPr>
          <w:attr w:name="ProductID" w:val="87 a"/>
        </w:smartTagPr>
        <w:r w:rsidRPr="0013682D">
          <w:t>87 a</w:t>
        </w:r>
      </w:smartTag>
      <w:r w:rsidRPr="0013682D">
        <w:t xml:space="preserve"> 30-6-89.</w:t>
      </w:r>
    </w:p>
    <w:p w14:paraId="71BB1B3C" w14:textId="77777777" w:rsidR="00052597" w:rsidRPr="0013682D" w:rsidRDefault="00052597" w:rsidP="00052597">
      <w:pPr>
        <w:ind w:left="708"/>
        <w:jc w:val="both"/>
      </w:pPr>
    </w:p>
    <w:p w14:paraId="3210BEEA" w14:textId="77777777" w:rsidR="00052597" w:rsidRDefault="00052597" w:rsidP="00052597">
      <w:pPr>
        <w:ind w:left="3"/>
        <w:jc w:val="both"/>
      </w:pPr>
      <w:r w:rsidRPr="0013682D">
        <w:rPr>
          <w:b/>
        </w:rPr>
        <w:t>Profesor</w:t>
      </w:r>
      <w:r w:rsidRPr="0013682D">
        <w:t xml:space="preserve"> de diversas escuelas de enseñanza media</w:t>
      </w:r>
      <w:r>
        <w:t xml:space="preserve"> en la ciudad de La Plata</w:t>
      </w:r>
      <w:r w:rsidRPr="0013682D">
        <w:t>.</w:t>
      </w:r>
    </w:p>
    <w:p w14:paraId="77E698CC" w14:textId="77777777" w:rsidR="00472D91" w:rsidRDefault="00472D91" w:rsidP="00052597">
      <w:pPr>
        <w:ind w:left="3"/>
        <w:jc w:val="both"/>
      </w:pPr>
    </w:p>
    <w:p w14:paraId="6480C6B7" w14:textId="28CF7ACF" w:rsidR="00472D91" w:rsidRDefault="00250BBA" w:rsidP="00052597">
      <w:pPr>
        <w:ind w:left="3"/>
        <w:jc w:val="both"/>
      </w:pPr>
      <w:r>
        <w:rPr>
          <w:b/>
          <w:bCs/>
        </w:rPr>
        <w:lastRenderedPageBreak/>
        <w:pict w14:anchorId="3B543704">
          <v:rect id="_x0000_i1028" style="width:0;height:1.5pt" o:hralign="center" o:hrstd="t" o:hr="t" fillcolor="#a0a0a0" stroked="f"/>
        </w:pict>
      </w:r>
    </w:p>
    <w:p w14:paraId="3F8F50AA" w14:textId="77777777" w:rsidR="00472D91" w:rsidRPr="0013682D" w:rsidRDefault="00472D91" w:rsidP="00052597">
      <w:pPr>
        <w:ind w:left="3"/>
        <w:jc w:val="both"/>
      </w:pPr>
    </w:p>
    <w:p w14:paraId="4778E30F" w14:textId="77777777" w:rsidR="00052597" w:rsidRPr="0013682D" w:rsidRDefault="00052597" w:rsidP="00052597">
      <w:pPr>
        <w:jc w:val="both"/>
      </w:pPr>
    </w:p>
    <w:p w14:paraId="03AB9E4E" w14:textId="15CEBEB5" w:rsidR="00052597" w:rsidRDefault="00052597" w:rsidP="00052597">
      <w:pPr>
        <w:jc w:val="both"/>
        <w:rPr>
          <w:b/>
          <w:bCs/>
        </w:rPr>
      </w:pPr>
      <w:r>
        <w:rPr>
          <w:b/>
          <w:bCs/>
        </w:rPr>
        <w:t>3</w:t>
      </w:r>
      <w:r w:rsidRPr="0013682D">
        <w:rPr>
          <w:b/>
          <w:bCs/>
        </w:rPr>
        <w:t xml:space="preserve">.2. </w:t>
      </w:r>
      <w:r w:rsidRPr="00F8491D">
        <w:rPr>
          <w:b/>
          <w:bCs/>
          <w:u w:val="single"/>
        </w:rPr>
        <w:t>Jurado de concursos docentes, tribunales de tesis, evaluaciones</w:t>
      </w:r>
      <w:r w:rsidR="00F8491D">
        <w:rPr>
          <w:b/>
          <w:bCs/>
        </w:rPr>
        <w:t>:</w:t>
      </w:r>
    </w:p>
    <w:p w14:paraId="3776F434" w14:textId="3A73C41B" w:rsidR="00B9149E" w:rsidRDefault="00B9149E" w:rsidP="00052597">
      <w:pPr>
        <w:jc w:val="both"/>
        <w:rPr>
          <w:b/>
          <w:bCs/>
        </w:rPr>
      </w:pPr>
    </w:p>
    <w:p w14:paraId="03E42964" w14:textId="77777777" w:rsidR="00F72FFC" w:rsidRDefault="00F72FFC" w:rsidP="00F72FFC">
      <w:pPr>
        <w:jc w:val="both"/>
      </w:pPr>
      <w:r w:rsidRPr="00EB0D4E">
        <w:rPr>
          <w:b/>
          <w:bCs/>
        </w:rPr>
        <w:t>Reviewer.</w:t>
      </w:r>
      <w:r w:rsidRPr="00EB0D4E">
        <w:t xml:space="preserve"> Artículo para la revista </w:t>
      </w:r>
      <w:r w:rsidRPr="00404B8D">
        <w:rPr>
          <w:i/>
          <w:iCs/>
        </w:rPr>
        <w:t>Más Poder Local</w:t>
      </w:r>
      <w:r w:rsidRPr="00EB0D4E">
        <w:t>, febrero de 2026</w:t>
      </w:r>
    </w:p>
    <w:p w14:paraId="25AD495D" w14:textId="77777777" w:rsidR="00F72FFC" w:rsidRDefault="00F72FFC" w:rsidP="00052597">
      <w:pPr>
        <w:jc w:val="both"/>
        <w:rPr>
          <w:b/>
          <w:bCs/>
          <w:highlight w:val="yellow"/>
        </w:rPr>
      </w:pPr>
    </w:p>
    <w:p w14:paraId="06370D83" w14:textId="57063F0A" w:rsidR="00B9149E" w:rsidRPr="00471F44" w:rsidRDefault="00B9149E" w:rsidP="00052597">
      <w:pPr>
        <w:jc w:val="both"/>
      </w:pPr>
      <w:r w:rsidRPr="00471F44">
        <w:rPr>
          <w:b/>
          <w:bCs/>
        </w:rPr>
        <w:t>Par evaluador de CONEAU.</w:t>
      </w:r>
      <w:r w:rsidRPr="00471F44">
        <w:rPr>
          <w:bCs/>
        </w:rPr>
        <w:t xml:space="preserve"> </w:t>
      </w:r>
      <w:r w:rsidRPr="00471F44">
        <w:t xml:space="preserve">Especialización en Liderazgo político, de la Universidad Católica de La Plata, marzo-abril de 2025. </w:t>
      </w:r>
    </w:p>
    <w:p w14:paraId="1749240C" w14:textId="77777777" w:rsidR="00490AC4" w:rsidRDefault="00490AC4" w:rsidP="00052597">
      <w:pPr>
        <w:jc w:val="both"/>
      </w:pPr>
    </w:p>
    <w:p w14:paraId="3CD8CD0F" w14:textId="1C852086" w:rsidR="00490AC4" w:rsidRPr="00490AC4" w:rsidRDefault="00490AC4" w:rsidP="00052597">
      <w:pPr>
        <w:jc w:val="both"/>
        <w:rPr>
          <w:bCs/>
        </w:rPr>
      </w:pPr>
      <w:r w:rsidRPr="005514E2">
        <w:rPr>
          <w:b/>
          <w:bCs/>
        </w:rPr>
        <w:t xml:space="preserve">Reviewer. </w:t>
      </w:r>
      <w:r w:rsidRPr="005514E2">
        <w:rPr>
          <w:bCs/>
        </w:rPr>
        <w:t xml:space="preserve">Artículo para la </w:t>
      </w:r>
      <w:r w:rsidRPr="005514E2">
        <w:rPr>
          <w:bCs/>
          <w:i/>
        </w:rPr>
        <w:t>Revista Latina de Comunicación Social</w:t>
      </w:r>
      <w:r w:rsidRPr="005514E2">
        <w:rPr>
          <w:bCs/>
        </w:rPr>
        <w:t>,</w:t>
      </w:r>
      <w:r w:rsidRPr="005514E2">
        <w:rPr>
          <w:b/>
          <w:bCs/>
        </w:rPr>
        <w:t xml:space="preserve"> </w:t>
      </w:r>
      <w:r w:rsidRPr="005514E2">
        <w:rPr>
          <w:bCs/>
        </w:rPr>
        <w:t>abril de 2025.</w:t>
      </w:r>
      <w:r w:rsidRPr="00255373">
        <w:rPr>
          <w:bCs/>
        </w:rPr>
        <w:t xml:space="preserve"> </w:t>
      </w:r>
    </w:p>
    <w:p w14:paraId="5819F5FE" w14:textId="65F6F65F" w:rsidR="003821D2" w:rsidRDefault="003821D2" w:rsidP="00C87788">
      <w:pPr>
        <w:jc w:val="both"/>
        <w:rPr>
          <w:b/>
          <w:bCs/>
          <w:highlight w:val="yellow"/>
        </w:rPr>
      </w:pPr>
    </w:p>
    <w:p w14:paraId="23F60450" w14:textId="746BBCCA" w:rsidR="0095114A" w:rsidRPr="0095114A" w:rsidRDefault="0095114A" w:rsidP="00255373">
      <w:pPr>
        <w:jc w:val="both"/>
        <w:rPr>
          <w:bCs/>
        </w:rPr>
      </w:pPr>
      <w:r w:rsidRPr="00490AC4">
        <w:rPr>
          <w:b/>
          <w:bCs/>
        </w:rPr>
        <w:t xml:space="preserve">Reviewer. </w:t>
      </w:r>
      <w:r w:rsidRPr="00490AC4">
        <w:rPr>
          <w:bCs/>
        </w:rPr>
        <w:t xml:space="preserve">Artículo para la revista </w:t>
      </w:r>
      <w:r w:rsidRPr="00490AC4">
        <w:rPr>
          <w:bCs/>
          <w:i/>
        </w:rPr>
        <w:t>Communication &amp; Society</w:t>
      </w:r>
      <w:r w:rsidRPr="00490AC4">
        <w:rPr>
          <w:bCs/>
        </w:rPr>
        <w:t>, septiembre de 2024.</w:t>
      </w:r>
      <w:r>
        <w:rPr>
          <w:bCs/>
        </w:rPr>
        <w:t xml:space="preserve"> </w:t>
      </w:r>
    </w:p>
    <w:p w14:paraId="34B40039" w14:textId="77777777" w:rsidR="0095114A" w:rsidRDefault="0095114A" w:rsidP="00255373">
      <w:pPr>
        <w:jc w:val="both"/>
        <w:rPr>
          <w:b/>
          <w:bCs/>
        </w:rPr>
      </w:pPr>
    </w:p>
    <w:p w14:paraId="0D6E1109" w14:textId="7330DDA5" w:rsidR="00255373" w:rsidRDefault="00255373" w:rsidP="00255373">
      <w:pPr>
        <w:jc w:val="both"/>
        <w:rPr>
          <w:bCs/>
        </w:rPr>
      </w:pPr>
      <w:r w:rsidRPr="00937176">
        <w:rPr>
          <w:b/>
          <w:bCs/>
        </w:rPr>
        <w:t>Reviewer.</w:t>
      </w:r>
      <w:r>
        <w:rPr>
          <w:bCs/>
        </w:rPr>
        <w:t xml:space="preserve"> Artículo para la revista </w:t>
      </w:r>
      <w:r w:rsidRPr="00937176">
        <w:rPr>
          <w:bCs/>
          <w:i/>
        </w:rPr>
        <w:t>Communication &amp; Society</w:t>
      </w:r>
      <w:r>
        <w:rPr>
          <w:bCs/>
        </w:rPr>
        <w:t xml:space="preserve">, diciembre de 2023. </w:t>
      </w:r>
    </w:p>
    <w:p w14:paraId="4C72FED7" w14:textId="77777777" w:rsidR="006D2B9C" w:rsidRDefault="006D2B9C" w:rsidP="006D2B9C">
      <w:pPr>
        <w:jc w:val="both"/>
        <w:rPr>
          <w:b/>
          <w:bCs/>
        </w:rPr>
      </w:pPr>
    </w:p>
    <w:p w14:paraId="140784D4" w14:textId="29556791" w:rsidR="006D2B9C" w:rsidRPr="006D2B9C" w:rsidRDefault="006D2B9C" w:rsidP="006D2B9C">
      <w:pPr>
        <w:jc w:val="both"/>
        <w:rPr>
          <w:bCs/>
        </w:rPr>
      </w:pPr>
      <w:r w:rsidRPr="002D4424">
        <w:rPr>
          <w:b/>
          <w:bCs/>
        </w:rPr>
        <w:t>Miembro</w:t>
      </w:r>
      <w:r w:rsidRPr="002D4424">
        <w:rPr>
          <w:bCs/>
        </w:rPr>
        <w:t xml:space="preserve"> de Comité Académico Evaluador de las promociones docentes de la Facultad de Derecho de la Universidad Austral, octubre 2023</w:t>
      </w:r>
      <w:r w:rsidRPr="008E454F">
        <w:rPr>
          <w:bCs/>
        </w:rPr>
        <w:t>.</w:t>
      </w:r>
      <w:r w:rsidRPr="006D2B9C">
        <w:rPr>
          <w:bCs/>
        </w:rPr>
        <w:t xml:space="preserve"> </w:t>
      </w:r>
    </w:p>
    <w:p w14:paraId="408EAC2A" w14:textId="206DE204" w:rsidR="00255373" w:rsidRDefault="00255373" w:rsidP="00C87788">
      <w:pPr>
        <w:jc w:val="both"/>
        <w:rPr>
          <w:b/>
          <w:bCs/>
        </w:rPr>
      </w:pPr>
    </w:p>
    <w:p w14:paraId="328488B9" w14:textId="7E23632F" w:rsidR="00255373" w:rsidRPr="00255373" w:rsidRDefault="00255373" w:rsidP="00C87788">
      <w:pPr>
        <w:jc w:val="both"/>
        <w:rPr>
          <w:bCs/>
        </w:rPr>
      </w:pPr>
      <w:r w:rsidRPr="00937176">
        <w:rPr>
          <w:b/>
          <w:bCs/>
        </w:rPr>
        <w:t>Reviewer.</w:t>
      </w:r>
      <w:r>
        <w:rPr>
          <w:bCs/>
        </w:rPr>
        <w:t xml:space="preserve"> Artículo para la revista </w:t>
      </w:r>
      <w:r w:rsidRPr="00937176">
        <w:rPr>
          <w:bCs/>
          <w:i/>
        </w:rPr>
        <w:t>Communication &amp; Society</w:t>
      </w:r>
      <w:r>
        <w:rPr>
          <w:bCs/>
        </w:rPr>
        <w:t xml:space="preserve">, octubre de 2023. </w:t>
      </w:r>
    </w:p>
    <w:p w14:paraId="1AE2E1C1" w14:textId="2F7B7F35" w:rsidR="00255373" w:rsidRDefault="00255373" w:rsidP="00C87788">
      <w:pPr>
        <w:jc w:val="both"/>
        <w:rPr>
          <w:b/>
          <w:bCs/>
        </w:rPr>
      </w:pPr>
    </w:p>
    <w:p w14:paraId="0799042F" w14:textId="091C281F" w:rsidR="0060743A" w:rsidRDefault="0060743A" w:rsidP="0060743A">
      <w:pPr>
        <w:jc w:val="both"/>
        <w:rPr>
          <w:bCs/>
        </w:rPr>
      </w:pPr>
      <w:r w:rsidRPr="002D4424">
        <w:rPr>
          <w:b/>
          <w:bCs/>
        </w:rPr>
        <w:t>Reviewer.</w:t>
      </w:r>
      <w:r w:rsidRPr="002D4424">
        <w:rPr>
          <w:bCs/>
        </w:rPr>
        <w:t xml:space="preserve"> Artículo para la revista </w:t>
      </w:r>
      <w:r w:rsidRPr="002D4424">
        <w:rPr>
          <w:bCs/>
          <w:i/>
        </w:rPr>
        <w:t>CLAD. Reforma y democracia</w:t>
      </w:r>
      <w:r w:rsidRPr="002D4424">
        <w:rPr>
          <w:bCs/>
        </w:rPr>
        <w:t>, septiembre de 2023.</w:t>
      </w:r>
      <w:r>
        <w:rPr>
          <w:bCs/>
        </w:rPr>
        <w:t xml:space="preserve"> </w:t>
      </w:r>
    </w:p>
    <w:p w14:paraId="2FCBCE8D" w14:textId="77777777" w:rsidR="0060743A" w:rsidRDefault="0060743A" w:rsidP="00C87788">
      <w:pPr>
        <w:jc w:val="both"/>
        <w:rPr>
          <w:b/>
          <w:bCs/>
        </w:rPr>
      </w:pPr>
    </w:p>
    <w:p w14:paraId="61CF8C1F" w14:textId="21F3A3E2" w:rsidR="00255373" w:rsidRPr="00255373" w:rsidRDefault="00255373" w:rsidP="00C87788">
      <w:pPr>
        <w:jc w:val="both"/>
        <w:rPr>
          <w:bCs/>
        </w:rPr>
      </w:pPr>
      <w:r>
        <w:rPr>
          <w:b/>
          <w:bCs/>
        </w:rPr>
        <w:t xml:space="preserve">Reviewer. </w:t>
      </w:r>
      <w:r w:rsidRPr="00255373">
        <w:rPr>
          <w:bCs/>
        </w:rPr>
        <w:t xml:space="preserve">Artículo para la </w:t>
      </w:r>
      <w:r w:rsidRPr="00255373">
        <w:rPr>
          <w:bCs/>
          <w:i/>
        </w:rPr>
        <w:t>Revista Latina de Comunicación Social</w:t>
      </w:r>
      <w:r w:rsidRPr="00255373">
        <w:rPr>
          <w:bCs/>
        </w:rPr>
        <w:t>,</w:t>
      </w:r>
      <w:r>
        <w:rPr>
          <w:b/>
          <w:bCs/>
        </w:rPr>
        <w:t xml:space="preserve"> </w:t>
      </w:r>
      <w:r w:rsidRPr="00255373">
        <w:rPr>
          <w:bCs/>
        </w:rPr>
        <w:t xml:space="preserve">abril de 2023. </w:t>
      </w:r>
    </w:p>
    <w:p w14:paraId="74DAD943" w14:textId="77777777" w:rsidR="00255373" w:rsidRDefault="00255373" w:rsidP="00C87788">
      <w:pPr>
        <w:jc w:val="both"/>
        <w:rPr>
          <w:b/>
          <w:bCs/>
        </w:rPr>
      </w:pPr>
    </w:p>
    <w:p w14:paraId="046FFBF9" w14:textId="6A1FD231" w:rsidR="00A745C3" w:rsidRDefault="00A745C3" w:rsidP="00C87788">
      <w:pPr>
        <w:jc w:val="both"/>
        <w:rPr>
          <w:bCs/>
        </w:rPr>
      </w:pPr>
      <w:r w:rsidRPr="00990209">
        <w:rPr>
          <w:b/>
          <w:bCs/>
        </w:rPr>
        <w:t xml:space="preserve">Reviewer. </w:t>
      </w:r>
      <w:r w:rsidRPr="00990209">
        <w:rPr>
          <w:bCs/>
          <w:i/>
        </w:rPr>
        <w:t>Papers</w:t>
      </w:r>
      <w:r w:rsidRPr="00990209">
        <w:rPr>
          <w:bCs/>
        </w:rPr>
        <w:t xml:space="preserve"> para 73ª ICA Conference (25-29 may</w:t>
      </w:r>
      <w:r w:rsidR="00255373" w:rsidRPr="00990209">
        <w:rPr>
          <w:bCs/>
        </w:rPr>
        <w:t>o 2023, Toronto, Ontario, Canadá</w:t>
      </w:r>
      <w:r w:rsidRPr="00990209">
        <w:rPr>
          <w:bCs/>
        </w:rPr>
        <w:t>), diciembre 2022.</w:t>
      </w:r>
      <w:r>
        <w:rPr>
          <w:bCs/>
        </w:rPr>
        <w:t xml:space="preserve"> </w:t>
      </w:r>
    </w:p>
    <w:p w14:paraId="36F77C3E" w14:textId="67D5EF8A" w:rsidR="00A745C3" w:rsidRDefault="00A745C3" w:rsidP="00C87788">
      <w:pPr>
        <w:jc w:val="both"/>
        <w:rPr>
          <w:bCs/>
        </w:rPr>
      </w:pPr>
    </w:p>
    <w:p w14:paraId="200E18B1" w14:textId="162E48CD" w:rsidR="00A745C3" w:rsidRDefault="00A745C3" w:rsidP="00A745C3">
      <w:pPr>
        <w:jc w:val="both"/>
        <w:rPr>
          <w:bCs/>
        </w:rPr>
      </w:pPr>
      <w:r w:rsidRPr="00937176">
        <w:rPr>
          <w:b/>
          <w:bCs/>
        </w:rPr>
        <w:t>Reviewer.</w:t>
      </w:r>
      <w:r>
        <w:rPr>
          <w:bCs/>
        </w:rPr>
        <w:t xml:space="preserve"> Artículo para la revista </w:t>
      </w:r>
      <w:r w:rsidRPr="00937176">
        <w:rPr>
          <w:bCs/>
          <w:i/>
        </w:rPr>
        <w:t>Communication &amp; Society</w:t>
      </w:r>
      <w:r>
        <w:rPr>
          <w:bCs/>
        </w:rPr>
        <w:t xml:space="preserve">, julio 2022. </w:t>
      </w:r>
    </w:p>
    <w:p w14:paraId="08AB8F62" w14:textId="6742DF4E" w:rsidR="00073BEA" w:rsidRDefault="00073BEA" w:rsidP="00A745C3">
      <w:pPr>
        <w:jc w:val="both"/>
        <w:rPr>
          <w:bCs/>
        </w:rPr>
      </w:pPr>
    </w:p>
    <w:p w14:paraId="0B7D9412" w14:textId="795CBEF3" w:rsidR="00073BEA" w:rsidRDefault="00073BEA" w:rsidP="00A745C3">
      <w:pPr>
        <w:jc w:val="both"/>
      </w:pPr>
      <w:r w:rsidRPr="00C902E6">
        <w:rPr>
          <w:b/>
          <w:bCs/>
        </w:rPr>
        <w:t>Par evaluador de CONEAU.</w:t>
      </w:r>
      <w:r w:rsidRPr="00C902E6">
        <w:rPr>
          <w:bCs/>
        </w:rPr>
        <w:t xml:space="preserve"> </w:t>
      </w:r>
      <w:r w:rsidRPr="00C902E6">
        <w:t>Maestría en Educación, Imagen y Lenguajes Contemporáneos, modalidad a distancia, de la Universidad Nacional de Rosario, septiembre a noviembre de 2022.</w:t>
      </w:r>
      <w:r>
        <w:t xml:space="preserve"> </w:t>
      </w:r>
    </w:p>
    <w:p w14:paraId="761666F6" w14:textId="487B4AEB" w:rsidR="00073BEA" w:rsidRDefault="00073BEA" w:rsidP="00A745C3">
      <w:pPr>
        <w:jc w:val="both"/>
      </w:pPr>
    </w:p>
    <w:p w14:paraId="3CF5EB91" w14:textId="50EA373E" w:rsidR="00073BEA" w:rsidRPr="00073BEA" w:rsidRDefault="00073BEA" w:rsidP="00A745C3">
      <w:pPr>
        <w:jc w:val="both"/>
        <w:rPr>
          <w:bCs/>
        </w:rPr>
      </w:pPr>
      <w:r w:rsidRPr="00937176">
        <w:rPr>
          <w:b/>
          <w:bCs/>
        </w:rPr>
        <w:t>Jurado Titular.</w:t>
      </w:r>
      <w:r>
        <w:rPr>
          <w:bCs/>
        </w:rPr>
        <w:t xml:space="preserve"> Del tribunal de tesis de maestría de Federico Visacovsky, Maestría en Gestión de la Comunicación en las Organizaciones, </w:t>
      </w:r>
      <w:r w:rsidR="002611AD">
        <w:rPr>
          <w:bCs/>
        </w:rPr>
        <w:t xml:space="preserve">Universidad Austral, </w:t>
      </w:r>
      <w:r>
        <w:rPr>
          <w:bCs/>
        </w:rPr>
        <w:t xml:space="preserve">23 de noviembre de 2022. </w:t>
      </w:r>
    </w:p>
    <w:p w14:paraId="6B87D5AB" w14:textId="5BF4B6A0" w:rsidR="00A745C3" w:rsidRDefault="00A745C3" w:rsidP="00C87788">
      <w:pPr>
        <w:jc w:val="both"/>
        <w:rPr>
          <w:b/>
          <w:bCs/>
        </w:rPr>
      </w:pPr>
    </w:p>
    <w:p w14:paraId="3B9F6E96" w14:textId="3A6071E5" w:rsidR="00073BEA" w:rsidRPr="00073BEA" w:rsidRDefault="00073BEA" w:rsidP="00073BEA">
      <w:pPr>
        <w:jc w:val="both"/>
        <w:rPr>
          <w:bCs/>
        </w:rPr>
      </w:pPr>
      <w:r w:rsidRPr="00937176">
        <w:rPr>
          <w:b/>
          <w:bCs/>
        </w:rPr>
        <w:t>Jurado Titular.</w:t>
      </w:r>
      <w:r>
        <w:rPr>
          <w:bCs/>
        </w:rPr>
        <w:t xml:space="preserve"> Del tribunal de tesis de maestría de Paola Zuban, Maestría en Comunicación Política, </w:t>
      </w:r>
      <w:r w:rsidR="002611AD">
        <w:rPr>
          <w:bCs/>
        </w:rPr>
        <w:t xml:space="preserve">Universidad Austral, </w:t>
      </w:r>
      <w:r>
        <w:rPr>
          <w:bCs/>
        </w:rPr>
        <w:t xml:space="preserve">13 de julio de 2022. </w:t>
      </w:r>
    </w:p>
    <w:p w14:paraId="560EF509" w14:textId="77777777" w:rsidR="00073BEA" w:rsidRDefault="00073BEA" w:rsidP="00C87788">
      <w:pPr>
        <w:jc w:val="both"/>
        <w:rPr>
          <w:b/>
          <w:bCs/>
        </w:rPr>
      </w:pPr>
    </w:p>
    <w:p w14:paraId="7C12FB57" w14:textId="2D9C9763" w:rsidR="003821D2" w:rsidRDefault="00A745C3" w:rsidP="00C87788">
      <w:pPr>
        <w:jc w:val="both"/>
        <w:rPr>
          <w:bCs/>
        </w:rPr>
      </w:pPr>
      <w:r>
        <w:rPr>
          <w:b/>
          <w:bCs/>
        </w:rPr>
        <w:t>E</w:t>
      </w:r>
      <w:r w:rsidR="003821D2">
        <w:rPr>
          <w:b/>
          <w:bCs/>
        </w:rPr>
        <w:t xml:space="preserve">valuador. </w:t>
      </w:r>
      <w:r w:rsidR="003821D2">
        <w:rPr>
          <w:bCs/>
        </w:rPr>
        <w:t>17° concurso interno de investigación de la Universidad Austral</w:t>
      </w:r>
      <w:r w:rsidR="00937176">
        <w:rPr>
          <w:bCs/>
        </w:rPr>
        <w:t>, diciembre 2021</w:t>
      </w:r>
      <w:r w:rsidR="003821D2">
        <w:rPr>
          <w:bCs/>
        </w:rPr>
        <w:t xml:space="preserve">. </w:t>
      </w:r>
    </w:p>
    <w:p w14:paraId="451C32E4" w14:textId="7ADAB834" w:rsidR="003821D2" w:rsidRDefault="003821D2" w:rsidP="00C87788">
      <w:pPr>
        <w:jc w:val="both"/>
        <w:rPr>
          <w:bCs/>
        </w:rPr>
      </w:pPr>
    </w:p>
    <w:p w14:paraId="33D9A9C3" w14:textId="0AC404ED" w:rsidR="00937176" w:rsidRDefault="00937176" w:rsidP="00C87788">
      <w:pPr>
        <w:jc w:val="both"/>
        <w:rPr>
          <w:bCs/>
        </w:rPr>
      </w:pPr>
      <w:r w:rsidRPr="00937176">
        <w:rPr>
          <w:b/>
          <w:bCs/>
        </w:rPr>
        <w:t>Reviewer.</w:t>
      </w:r>
      <w:r>
        <w:rPr>
          <w:bCs/>
        </w:rPr>
        <w:t xml:space="preserve"> Artículo para la revista </w:t>
      </w:r>
      <w:r w:rsidRPr="00937176">
        <w:rPr>
          <w:bCs/>
          <w:i/>
        </w:rPr>
        <w:t>Communication &amp; Society</w:t>
      </w:r>
      <w:r>
        <w:rPr>
          <w:bCs/>
        </w:rPr>
        <w:t xml:space="preserve">, diciembre 2021. </w:t>
      </w:r>
    </w:p>
    <w:p w14:paraId="1CFDB2B2" w14:textId="2CB48DD5" w:rsidR="00937176" w:rsidRDefault="00937176" w:rsidP="00C87788">
      <w:pPr>
        <w:jc w:val="both"/>
        <w:rPr>
          <w:bCs/>
        </w:rPr>
      </w:pPr>
    </w:p>
    <w:p w14:paraId="4E19ACFC" w14:textId="0A31DA41" w:rsidR="00937176" w:rsidRDefault="00937176" w:rsidP="00937176">
      <w:pPr>
        <w:jc w:val="both"/>
        <w:rPr>
          <w:bCs/>
        </w:rPr>
      </w:pPr>
      <w:r w:rsidRPr="00937176">
        <w:rPr>
          <w:b/>
          <w:bCs/>
        </w:rPr>
        <w:lastRenderedPageBreak/>
        <w:t>Reviewer.</w:t>
      </w:r>
      <w:r>
        <w:rPr>
          <w:bCs/>
        </w:rPr>
        <w:t xml:space="preserve"> Artículo para la revista </w:t>
      </w:r>
      <w:r w:rsidRPr="00937176">
        <w:rPr>
          <w:bCs/>
          <w:i/>
        </w:rPr>
        <w:t>Communication &amp; Society</w:t>
      </w:r>
      <w:r>
        <w:rPr>
          <w:bCs/>
        </w:rPr>
        <w:t xml:space="preserve">, </w:t>
      </w:r>
      <w:r w:rsidR="00166EB5">
        <w:rPr>
          <w:bCs/>
        </w:rPr>
        <w:t>septiembre</w:t>
      </w:r>
      <w:r>
        <w:rPr>
          <w:bCs/>
        </w:rPr>
        <w:t xml:space="preserve"> 2021. </w:t>
      </w:r>
    </w:p>
    <w:p w14:paraId="71FCE156" w14:textId="78CCEC06" w:rsidR="00937176" w:rsidRDefault="00937176" w:rsidP="00C87788">
      <w:pPr>
        <w:jc w:val="both"/>
        <w:rPr>
          <w:bCs/>
        </w:rPr>
      </w:pPr>
    </w:p>
    <w:p w14:paraId="383957CA" w14:textId="506C4E9F" w:rsidR="00166EB5" w:rsidRPr="00166EB5" w:rsidRDefault="00166EB5" w:rsidP="00C87788">
      <w:pPr>
        <w:jc w:val="both"/>
        <w:rPr>
          <w:bCs/>
        </w:rPr>
      </w:pPr>
      <w:r>
        <w:rPr>
          <w:b/>
          <w:bCs/>
        </w:rPr>
        <w:t xml:space="preserve">Reviewer. </w:t>
      </w:r>
      <w:r>
        <w:rPr>
          <w:bCs/>
        </w:rPr>
        <w:t xml:space="preserve">Artículo para la revista </w:t>
      </w:r>
      <w:r w:rsidRPr="00840051">
        <w:rPr>
          <w:bCs/>
          <w:i/>
        </w:rPr>
        <w:t>Latina</w:t>
      </w:r>
      <w:r>
        <w:rPr>
          <w:bCs/>
        </w:rPr>
        <w:t xml:space="preserve">, octubre 2021. </w:t>
      </w:r>
    </w:p>
    <w:p w14:paraId="1D8A0921" w14:textId="77777777" w:rsidR="00166EB5" w:rsidRDefault="00166EB5" w:rsidP="00C87788">
      <w:pPr>
        <w:jc w:val="both"/>
        <w:rPr>
          <w:b/>
          <w:bCs/>
        </w:rPr>
      </w:pPr>
    </w:p>
    <w:p w14:paraId="71AB1E34" w14:textId="6C9B5147" w:rsidR="00937176" w:rsidRDefault="00937176" w:rsidP="00C87788">
      <w:pPr>
        <w:jc w:val="both"/>
        <w:rPr>
          <w:bCs/>
        </w:rPr>
      </w:pPr>
      <w:r w:rsidRPr="00937176">
        <w:rPr>
          <w:b/>
          <w:bCs/>
        </w:rPr>
        <w:t>Jurado Titular.</w:t>
      </w:r>
      <w:r>
        <w:rPr>
          <w:bCs/>
        </w:rPr>
        <w:t xml:space="preserve"> Del tribunal de tesis de maestría de Mariana de Ángeli, Maestría en Gestión de la Comunicación en las Organizaciones, septiembre 2021. </w:t>
      </w:r>
    </w:p>
    <w:p w14:paraId="293D2472" w14:textId="1726B7D4" w:rsidR="00166EB5" w:rsidRDefault="00166EB5" w:rsidP="00C87788">
      <w:pPr>
        <w:jc w:val="both"/>
        <w:rPr>
          <w:bCs/>
        </w:rPr>
      </w:pPr>
    </w:p>
    <w:p w14:paraId="436710CA" w14:textId="6718E039" w:rsidR="00166EB5" w:rsidRDefault="00166EB5" w:rsidP="00C87788">
      <w:pPr>
        <w:jc w:val="both"/>
        <w:rPr>
          <w:bCs/>
        </w:rPr>
      </w:pPr>
      <w:r w:rsidRPr="00166EB5">
        <w:rPr>
          <w:b/>
          <w:bCs/>
        </w:rPr>
        <w:t>Evaluador externo.</w:t>
      </w:r>
      <w:r>
        <w:rPr>
          <w:bCs/>
        </w:rPr>
        <w:t xml:space="preserve"> Concurso de proyectos de investigación Universidad de San Martín, agosto 2021. </w:t>
      </w:r>
    </w:p>
    <w:p w14:paraId="7A361446" w14:textId="2B975C18" w:rsidR="00166EB5" w:rsidRDefault="00166EB5" w:rsidP="00C87788">
      <w:pPr>
        <w:jc w:val="both"/>
        <w:rPr>
          <w:bCs/>
        </w:rPr>
      </w:pPr>
    </w:p>
    <w:p w14:paraId="68B4CE99" w14:textId="5BD14B5F" w:rsidR="00166EB5" w:rsidRDefault="00166EB5" w:rsidP="00C87788">
      <w:pPr>
        <w:jc w:val="both"/>
        <w:rPr>
          <w:bCs/>
        </w:rPr>
      </w:pPr>
      <w:r w:rsidRPr="00166EB5">
        <w:rPr>
          <w:b/>
          <w:bCs/>
        </w:rPr>
        <w:t>Evaluador.</w:t>
      </w:r>
      <w:r>
        <w:rPr>
          <w:bCs/>
        </w:rPr>
        <w:t xml:space="preserve"> Integrante del Banco de Evaluadores de FONCYT. </w:t>
      </w:r>
    </w:p>
    <w:p w14:paraId="48787769" w14:textId="77777777" w:rsidR="00937176" w:rsidRPr="003821D2" w:rsidRDefault="00937176" w:rsidP="00C87788">
      <w:pPr>
        <w:jc w:val="both"/>
        <w:rPr>
          <w:bCs/>
        </w:rPr>
      </w:pPr>
    </w:p>
    <w:p w14:paraId="7703A4A2" w14:textId="3C851240" w:rsidR="001701A4" w:rsidRDefault="001701A4" w:rsidP="00C87788">
      <w:pPr>
        <w:jc w:val="both"/>
        <w:rPr>
          <w:bCs/>
        </w:rPr>
      </w:pPr>
      <w:r>
        <w:rPr>
          <w:b/>
          <w:bCs/>
        </w:rPr>
        <w:t xml:space="preserve">Reviewer. </w:t>
      </w:r>
      <w:r>
        <w:rPr>
          <w:bCs/>
        </w:rPr>
        <w:t xml:space="preserve">Artículo para la revista </w:t>
      </w:r>
      <w:r w:rsidRPr="001701A4">
        <w:rPr>
          <w:bCs/>
          <w:i/>
        </w:rPr>
        <w:t>Church, Communication &amp; Culture</w:t>
      </w:r>
      <w:r>
        <w:rPr>
          <w:bCs/>
        </w:rPr>
        <w:t xml:space="preserve"> (Taylor &amp; Francis), diciembre de 2020. </w:t>
      </w:r>
    </w:p>
    <w:p w14:paraId="29188AAC" w14:textId="356B9DB5" w:rsidR="001701A4" w:rsidRDefault="001701A4" w:rsidP="00C87788">
      <w:pPr>
        <w:jc w:val="both"/>
        <w:rPr>
          <w:bCs/>
        </w:rPr>
      </w:pPr>
    </w:p>
    <w:p w14:paraId="7C8DFDB8" w14:textId="19B02DDF" w:rsidR="001701A4" w:rsidRDefault="001701A4" w:rsidP="00C87788">
      <w:pPr>
        <w:jc w:val="both"/>
        <w:rPr>
          <w:bCs/>
        </w:rPr>
      </w:pPr>
      <w:r w:rsidRPr="001701A4">
        <w:rPr>
          <w:b/>
          <w:bCs/>
        </w:rPr>
        <w:t xml:space="preserve">Reviewer. </w:t>
      </w:r>
      <w:r>
        <w:rPr>
          <w:bCs/>
        </w:rPr>
        <w:t xml:space="preserve">Articulo para la revista </w:t>
      </w:r>
      <w:r w:rsidRPr="001701A4">
        <w:rPr>
          <w:bCs/>
          <w:i/>
        </w:rPr>
        <w:t>Communication &amp; Society</w:t>
      </w:r>
      <w:r>
        <w:rPr>
          <w:bCs/>
        </w:rPr>
        <w:t xml:space="preserve"> de la Universidad de Navarra (España), diciembre de 2020. </w:t>
      </w:r>
    </w:p>
    <w:p w14:paraId="16DC7205" w14:textId="0D371108" w:rsidR="00166EB5" w:rsidRDefault="00166EB5" w:rsidP="00C87788">
      <w:pPr>
        <w:jc w:val="both"/>
        <w:rPr>
          <w:bCs/>
        </w:rPr>
      </w:pPr>
    </w:p>
    <w:p w14:paraId="14950765" w14:textId="2F7070CF" w:rsidR="00166EB5" w:rsidRDefault="00166EB5" w:rsidP="00C87788">
      <w:pPr>
        <w:jc w:val="both"/>
        <w:rPr>
          <w:bCs/>
        </w:rPr>
      </w:pPr>
      <w:r w:rsidRPr="00166EB5">
        <w:rPr>
          <w:b/>
          <w:bCs/>
        </w:rPr>
        <w:t>Evaluador.</w:t>
      </w:r>
      <w:r>
        <w:rPr>
          <w:bCs/>
        </w:rPr>
        <w:t xml:space="preserve"> Proyecto PICT- 2019, FONCYT, noviembre 2020. </w:t>
      </w:r>
    </w:p>
    <w:p w14:paraId="07A47A36" w14:textId="6EA27FBD" w:rsidR="00E44DC3" w:rsidRDefault="00E44DC3" w:rsidP="00C87788">
      <w:pPr>
        <w:jc w:val="both"/>
        <w:rPr>
          <w:bCs/>
        </w:rPr>
      </w:pPr>
    </w:p>
    <w:p w14:paraId="6B0B6FB7" w14:textId="545478AA" w:rsidR="00E44DC3" w:rsidRDefault="00E44DC3" w:rsidP="00C87788">
      <w:pPr>
        <w:jc w:val="both"/>
        <w:rPr>
          <w:bCs/>
        </w:rPr>
      </w:pPr>
      <w:r>
        <w:rPr>
          <w:rFonts w:eastAsiaTheme="minorHAnsi"/>
          <w:b/>
          <w:bCs/>
          <w:color w:val="000000"/>
          <w:sz w:val="23"/>
          <w:szCs w:val="23"/>
          <w:lang w:val="es-AR" w:eastAsia="en-US"/>
        </w:rPr>
        <w:t xml:space="preserve">Especialista externo </w:t>
      </w:r>
      <w:r w:rsidRPr="002E3DF5">
        <w:rPr>
          <w:rFonts w:eastAsiaTheme="minorHAnsi"/>
          <w:bCs/>
          <w:color w:val="000000"/>
          <w:sz w:val="23"/>
          <w:szCs w:val="23"/>
          <w:lang w:val="es-AR" w:eastAsia="en-US"/>
        </w:rPr>
        <w:t>en la evaluación de la Convocatoria Solicitud de Ingreso a la Carrera del</w:t>
      </w:r>
      <w:r>
        <w:rPr>
          <w:rFonts w:eastAsiaTheme="minorHAnsi"/>
          <w:bCs/>
          <w:color w:val="000000"/>
          <w:sz w:val="23"/>
          <w:szCs w:val="23"/>
          <w:lang w:val="es-AR" w:eastAsia="en-US"/>
        </w:rPr>
        <w:t xml:space="preserve"> </w:t>
      </w:r>
      <w:r w:rsidRPr="002E3DF5">
        <w:rPr>
          <w:rFonts w:eastAsiaTheme="minorHAnsi"/>
          <w:bCs/>
          <w:color w:val="000000"/>
          <w:sz w:val="23"/>
          <w:szCs w:val="23"/>
          <w:lang w:val="es-AR" w:eastAsia="en-US"/>
        </w:rPr>
        <w:t>Investigador 2020.</w:t>
      </w:r>
    </w:p>
    <w:p w14:paraId="6583F9BE" w14:textId="64E0CD87" w:rsidR="002E3DF5" w:rsidRDefault="002E3DF5" w:rsidP="00C87788">
      <w:pPr>
        <w:jc w:val="both"/>
        <w:rPr>
          <w:bCs/>
        </w:rPr>
      </w:pPr>
    </w:p>
    <w:p w14:paraId="47DE88C8" w14:textId="63D511FF" w:rsidR="001701A4" w:rsidRPr="00720CF8" w:rsidRDefault="001701A4" w:rsidP="001701A4">
      <w:pPr>
        <w:jc w:val="both"/>
        <w:rPr>
          <w:bCs/>
        </w:rPr>
      </w:pPr>
      <w:r w:rsidRPr="00720CF8">
        <w:rPr>
          <w:b/>
          <w:bCs/>
        </w:rPr>
        <w:t>Jurado Titular</w:t>
      </w:r>
      <w:r w:rsidRPr="00720CF8">
        <w:rPr>
          <w:bCs/>
        </w:rPr>
        <w:t>.</w:t>
      </w:r>
      <w:r w:rsidRPr="00720CF8">
        <w:rPr>
          <w:b/>
          <w:bCs/>
        </w:rPr>
        <w:t xml:space="preserve"> </w:t>
      </w:r>
      <w:r w:rsidRPr="00720CF8">
        <w:rPr>
          <w:bCs/>
        </w:rPr>
        <w:t xml:space="preserve">Del Tribunal de Evaluación de la Tesis del Doctorado en Comunicación de la Universidad Austral, </w:t>
      </w:r>
      <w:r>
        <w:rPr>
          <w:bCs/>
        </w:rPr>
        <w:t>Francisco Arri, 3 de septiembre de 2020</w:t>
      </w:r>
      <w:r w:rsidRPr="00720CF8">
        <w:rPr>
          <w:bCs/>
        </w:rPr>
        <w:t xml:space="preserve">. </w:t>
      </w:r>
    </w:p>
    <w:p w14:paraId="70CE129E" w14:textId="7D69C7BB" w:rsidR="001701A4" w:rsidRDefault="001701A4" w:rsidP="00C87788">
      <w:pPr>
        <w:jc w:val="both"/>
        <w:rPr>
          <w:bCs/>
        </w:rPr>
      </w:pPr>
    </w:p>
    <w:p w14:paraId="095AA859" w14:textId="4AC1ABFC" w:rsidR="001701A4" w:rsidRPr="001701A4" w:rsidRDefault="001701A4" w:rsidP="001701A4">
      <w:pPr>
        <w:jc w:val="both"/>
        <w:rPr>
          <w:bCs/>
        </w:rPr>
      </w:pPr>
      <w:r w:rsidRPr="001701A4">
        <w:rPr>
          <w:b/>
          <w:bCs/>
        </w:rPr>
        <w:t xml:space="preserve">Reviewer. </w:t>
      </w:r>
      <w:r>
        <w:rPr>
          <w:bCs/>
        </w:rPr>
        <w:t xml:space="preserve">Articulo para la revista </w:t>
      </w:r>
      <w:r w:rsidRPr="001701A4">
        <w:rPr>
          <w:bCs/>
          <w:i/>
        </w:rPr>
        <w:t>Communication &amp; Society</w:t>
      </w:r>
      <w:r>
        <w:rPr>
          <w:bCs/>
        </w:rPr>
        <w:t xml:space="preserve"> de la Universidad de Navarra (España), febrero de 2020. </w:t>
      </w:r>
    </w:p>
    <w:p w14:paraId="3516EF0F" w14:textId="67000C9A" w:rsidR="001701A4" w:rsidRDefault="001701A4" w:rsidP="00C87788">
      <w:pPr>
        <w:jc w:val="both"/>
        <w:rPr>
          <w:b/>
          <w:bCs/>
        </w:rPr>
      </w:pPr>
    </w:p>
    <w:p w14:paraId="7AB0431F" w14:textId="3A4CF31A" w:rsidR="00C87788" w:rsidRPr="00720CF8" w:rsidRDefault="00C87788" w:rsidP="00C87788">
      <w:pPr>
        <w:jc w:val="both"/>
        <w:rPr>
          <w:bCs/>
        </w:rPr>
      </w:pPr>
      <w:r w:rsidRPr="00720CF8">
        <w:rPr>
          <w:b/>
          <w:bCs/>
        </w:rPr>
        <w:t>Evaluador.</w:t>
      </w:r>
      <w:r w:rsidRPr="00720CF8">
        <w:rPr>
          <w:bCs/>
        </w:rPr>
        <w:t xml:space="preserve"> Artículo para la revista </w:t>
      </w:r>
      <w:r w:rsidRPr="00720CF8">
        <w:rPr>
          <w:bCs/>
          <w:i/>
        </w:rPr>
        <w:t xml:space="preserve">Communication &amp; Society </w:t>
      </w:r>
      <w:r w:rsidRPr="00720CF8">
        <w:rPr>
          <w:bCs/>
        </w:rPr>
        <w:t xml:space="preserve">de la Universidad de Navarra (España), diciembre de 2019. </w:t>
      </w:r>
    </w:p>
    <w:p w14:paraId="65F8357E" w14:textId="77777777" w:rsidR="00C87788" w:rsidRPr="00C87788" w:rsidRDefault="00C87788" w:rsidP="00C87788">
      <w:pPr>
        <w:jc w:val="both"/>
        <w:rPr>
          <w:bCs/>
          <w:highlight w:val="yellow"/>
        </w:rPr>
      </w:pPr>
    </w:p>
    <w:p w14:paraId="47F824E8" w14:textId="7BFF4513" w:rsidR="001A715E" w:rsidRPr="00720CF8" w:rsidRDefault="001A715E" w:rsidP="001A715E">
      <w:pPr>
        <w:jc w:val="both"/>
        <w:rPr>
          <w:bCs/>
        </w:rPr>
      </w:pPr>
      <w:r w:rsidRPr="00720CF8">
        <w:rPr>
          <w:b/>
          <w:bCs/>
        </w:rPr>
        <w:t>Evaluador.</w:t>
      </w:r>
      <w:r w:rsidRPr="00720CF8">
        <w:rPr>
          <w:bCs/>
        </w:rPr>
        <w:t xml:space="preserve"> Artículo para la revista </w:t>
      </w:r>
      <w:r w:rsidRPr="00720CF8">
        <w:rPr>
          <w:i/>
        </w:rPr>
        <w:t>Anuario Electrónico de Estudios en Comunicación Social “Disertaciones</w:t>
      </w:r>
      <w:r w:rsidRPr="00720CF8">
        <w:t xml:space="preserve">” (ISSN 1856-9536), que editan la Universidad del Rosario (Colombia), la Universidad de Los Andes (Venezuela) y la Universidad Complutense de Madrid (España), noviembre de 2019. </w:t>
      </w:r>
    </w:p>
    <w:p w14:paraId="63F8871E" w14:textId="32BE7108" w:rsidR="00C87788" w:rsidRPr="00720CF8" w:rsidRDefault="00C87788" w:rsidP="001A715E">
      <w:pPr>
        <w:jc w:val="both"/>
        <w:rPr>
          <w:bCs/>
        </w:rPr>
      </w:pPr>
    </w:p>
    <w:p w14:paraId="239F606F" w14:textId="66EC37A3" w:rsidR="001A715E" w:rsidRPr="00720CF8" w:rsidRDefault="001A715E" w:rsidP="001A715E">
      <w:pPr>
        <w:jc w:val="both"/>
        <w:rPr>
          <w:bCs/>
        </w:rPr>
      </w:pPr>
      <w:r w:rsidRPr="00720CF8">
        <w:rPr>
          <w:b/>
          <w:bCs/>
        </w:rPr>
        <w:t>Evaluador.</w:t>
      </w:r>
      <w:r w:rsidRPr="00720CF8">
        <w:rPr>
          <w:bCs/>
        </w:rPr>
        <w:t xml:space="preserve"> Artículo para la revista </w:t>
      </w:r>
      <w:r w:rsidRPr="00720CF8">
        <w:rPr>
          <w:bCs/>
          <w:i/>
        </w:rPr>
        <w:t xml:space="preserve">Communication &amp; Society </w:t>
      </w:r>
      <w:r w:rsidRPr="00720CF8">
        <w:rPr>
          <w:bCs/>
        </w:rPr>
        <w:t xml:space="preserve">de la Universidad de Navarra (España), octubre de 2019. </w:t>
      </w:r>
    </w:p>
    <w:p w14:paraId="3F7A8AA2" w14:textId="77777777" w:rsidR="001A715E" w:rsidRPr="00720CF8" w:rsidRDefault="001A715E" w:rsidP="001A715E">
      <w:pPr>
        <w:jc w:val="both"/>
        <w:rPr>
          <w:bCs/>
        </w:rPr>
      </w:pPr>
    </w:p>
    <w:p w14:paraId="5B254DC7" w14:textId="24657231" w:rsidR="001A715E" w:rsidRPr="00720CF8" w:rsidRDefault="001A715E" w:rsidP="001A715E">
      <w:pPr>
        <w:jc w:val="both"/>
        <w:rPr>
          <w:bCs/>
        </w:rPr>
      </w:pPr>
      <w:r w:rsidRPr="00720CF8">
        <w:rPr>
          <w:b/>
          <w:bCs/>
        </w:rPr>
        <w:t>Evaluador.</w:t>
      </w:r>
      <w:r w:rsidRPr="00720CF8">
        <w:rPr>
          <w:bCs/>
        </w:rPr>
        <w:t xml:space="preserve"> Libro para editorial de la </w:t>
      </w:r>
      <w:r w:rsidR="00903371" w:rsidRPr="00720CF8">
        <w:rPr>
          <w:bCs/>
        </w:rPr>
        <w:t>CSIC/ Universidad de la República de Uruguay, agosto de 2019</w:t>
      </w:r>
      <w:r w:rsidRPr="00720CF8">
        <w:rPr>
          <w:bCs/>
        </w:rPr>
        <w:t xml:space="preserve">. </w:t>
      </w:r>
    </w:p>
    <w:p w14:paraId="0BBC0AD4" w14:textId="77777777" w:rsidR="001A715E" w:rsidRPr="00C87788" w:rsidRDefault="001A715E" w:rsidP="007C6EBA">
      <w:pPr>
        <w:jc w:val="both"/>
        <w:rPr>
          <w:b/>
          <w:bCs/>
          <w:highlight w:val="yellow"/>
        </w:rPr>
      </w:pPr>
    </w:p>
    <w:p w14:paraId="0B8F5DC5" w14:textId="6404107F" w:rsidR="006E7C48" w:rsidRPr="00720CF8" w:rsidRDefault="006E7C48" w:rsidP="006E7C48">
      <w:pPr>
        <w:jc w:val="both"/>
        <w:rPr>
          <w:bCs/>
        </w:rPr>
      </w:pPr>
      <w:r w:rsidRPr="00720CF8">
        <w:rPr>
          <w:b/>
          <w:bCs/>
        </w:rPr>
        <w:t>Jurado Titular</w:t>
      </w:r>
      <w:r w:rsidRPr="00720CF8">
        <w:rPr>
          <w:bCs/>
        </w:rPr>
        <w:t>.</w:t>
      </w:r>
      <w:r w:rsidRPr="00720CF8">
        <w:rPr>
          <w:b/>
          <w:bCs/>
        </w:rPr>
        <w:t xml:space="preserve"> </w:t>
      </w:r>
      <w:r w:rsidRPr="00720CF8">
        <w:rPr>
          <w:bCs/>
        </w:rPr>
        <w:t xml:space="preserve">Del Tribunal de Evaluación de la Tesis del Doctorado en Comunicación de la Universidad Austral, Gabriela Baquerizo, 2018. </w:t>
      </w:r>
    </w:p>
    <w:p w14:paraId="37CB4128" w14:textId="77777777" w:rsidR="006E7C48" w:rsidRPr="00C87788" w:rsidRDefault="006E7C48" w:rsidP="007C6EBA">
      <w:pPr>
        <w:jc w:val="both"/>
        <w:rPr>
          <w:b/>
          <w:bCs/>
          <w:highlight w:val="yellow"/>
        </w:rPr>
      </w:pPr>
    </w:p>
    <w:p w14:paraId="297A8E13" w14:textId="5085964F" w:rsidR="005B01FC" w:rsidRPr="00720CF8" w:rsidRDefault="005B01FC" w:rsidP="007C6EBA">
      <w:pPr>
        <w:jc w:val="both"/>
      </w:pPr>
      <w:r w:rsidRPr="00720CF8">
        <w:rPr>
          <w:b/>
          <w:bCs/>
        </w:rPr>
        <w:lastRenderedPageBreak/>
        <w:t>Par evaluador de CONEAU.</w:t>
      </w:r>
      <w:r w:rsidRPr="00720CF8">
        <w:rPr>
          <w:bCs/>
        </w:rPr>
        <w:t xml:space="preserve"> </w:t>
      </w:r>
      <w:r w:rsidRPr="00720CF8">
        <w:t>Maestría en Educación, Imagen y Lenguajes Contemporáneos</w:t>
      </w:r>
      <w:r w:rsidR="00ED2114" w:rsidRPr="00720CF8">
        <w:t xml:space="preserve"> de la Universidad Nacional </w:t>
      </w:r>
      <w:r w:rsidR="00C67852" w:rsidRPr="00720CF8">
        <w:t>de Rosario</w:t>
      </w:r>
      <w:r w:rsidRPr="00720CF8">
        <w:t xml:space="preserve">, septiembre a noviembre de 2018. </w:t>
      </w:r>
    </w:p>
    <w:p w14:paraId="18961F43" w14:textId="77777777" w:rsidR="005B01FC" w:rsidRPr="00C87788" w:rsidRDefault="005B01FC" w:rsidP="005B01FC">
      <w:pPr>
        <w:rPr>
          <w:highlight w:val="yellow"/>
        </w:rPr>
      </w:pPr>
    </w:p>
    <w:p w14:paraId="523A03F6" w14:textId="191A6598" w:rsidR="005B01FC" w:rsidRPr="00720CF8" w:rsidRDefault="005B01FC" w:rsidP="007C6EBA">
      <w:pPr>
        <w:jc w:val="both"/>
      </w:pPr>
      <w:r w:rsidRPr="00720CF8">
        <w:rPr>
          <w:b/>
        </w:rPr>
        <w:t>Jurado</w:t>
      </w:r>
      <w:r w:rsidRPr="00720CF8">
        <w:t xml:space="preserve"> de la Tesis de la Maestría en Gestión de la Comunicación en las Organizaciones, Universidad Austral, de Consuelo Hidalgo, 30 de septiembre de 2018. </w:t>
      </w:r>
    </w:p>
    <w:p w14:paraId="07FC8B89" w14:textId="77777777" w:rsidR="007C6EBA" w:rsidRPr="00C87788" w:rsidRDefault="007C6EBA" w:rsidP="005B01FC">
      <w:pPr>
        <w:rPr>
          <w:highlight w:val="yellow"/>
        </w:rPr>
      </w:pPr>
    </w:p>
    <w:p w14:paraId="7E81CB1A" w14:textId="11D4EC10" w:rsidR="007C6EBA" w:rsidRPr="005B01FC" w:rsidRDefault="007C6EBA" w:rsidP="005B01FC">
      <w:r w:rsidRPr="00720CF8">
        <w:rPr>
          <w:b/>
        </w:rPr>
        <w:t>Jurado de honor</w:t>
      </w:r>
      <w:r w:rsidRPr="00720CF8">
        <w:t xml:space="preserve"> del premio Abanderados de la Argentina Solidaria, 2018.</w:t>
      </w:r>
      <w:r>
        <w:t xml:space="preserve">  </w:t>
      </w:r>
    </w:p>
    <w:p w14:paraId="7A967177" w14:textId="77777777" w:rsidR="005B01FC" w:rsidRDefault="005B01FC" w:rsidP="00052597">
      <w:pPr>
        <w:jc w:val="both"/>
        <w:rPr>
          <w:b/>
          <w:bCs/>
          <w:lang w:val="es-AR"/>
        </w:rPr>
      </w:pPr>
    </w:p>
    <w:p w14:paraId="241B0C39" w14:textId="14F3ABE5" w:rsidR="00A770A7" w:rsidRPr="00A87EFA" w:rsidRDefault="00A770A7" w:rsidP="00052597">
      <w:pPr>
        <w:jc w:val="both"/>
        <w:rPr>
          <w:bCs/>
        </w:rPr>
      </w:pPr>
      <w:r w:rsidRPr="00A87EFA">
        <w:rPr>
          <w:b/>
          <w:bCs/>
        </w:rPr>
        <w:t xml:space="preserve">Miembro del </w:t>
      </w:r>
      <w:r w:rsidR="00673CCD" w:rsidRPr="00A87EFA">
        <w:rPr>
          <w:b/>
          <w:bCs/>
        </w:rPr>
        <w:t xml:space="preserve">Comité Académico </w:t>
      </w:r>
      <w:r w:rsidR="00673CCD" w:rsidRPr="00A87EFA">
        <w:rPr>
          <w:bCs/>
        </w:rPr>
        <w:t xml:space="preserve">del Congreso “Vulnerabilidad e inclusión, hacia la resignificación de los derechos de la niñez” del Centro de Estudios de las Relaciones Interpersonales de la Universidad Austral, noviembre de 2017. </w:t>
      </w:r>
    </w:p>
    <w:p w14:paraId="69E4C05E" w14:textId="77777777" w:rsidR="00A96BFE" w:rsidRPr="00A87EFA" w:rsidRDefault="00A96BFE" w:rsidP="00052597">
      <w:pPr>
        <w:jc w:val="both"/>
        <w:rPr>
          <w:b/>
          <w:bCs/>
        </w:rPr>
      </w:pPr>
    </w:p>
    <w:p w14:paraId="15B2478A" w14:textId="4B27C564" w:rsidR="00ED3FFA" w:rsidRPr="00A87EFA" w:rsidRDefault="00ED3FFA" w:rsidP="00052597">
      <w:pPr>
        <w:jc w:val="both"/>
        <w:rPr>
          <w:bCs/>
        </w:rPr>
      </w:pPr>
      <w:r w:rsidRPr="00A87EFA">
        <w:rPr>
          <w:b/>
          <w:bCs/>
        </w:rPr>
        <w:t>Miembro de la comisión de evaluación</w:t>
      </w:r>
      <w:r w:rsidRPr="00A87EFA">
        <w:rPr>
          <w:bCs/>
        </w:rPr>
        <w:t xml:space="preserve"> de nuevas carreras de ciencias humanas de CONEAU, 2017, continúa. </w:t>
      </w:r>
    </w:p>
    <w:p w14:paraId="19230D55" w14:textId="77777777" w:rsidR="00ED3FFA" w:rsidRPr="00A87EFA" w:rsidRDefault="00ED3FFA" w:rsidP="00052597">
      <w:pPr>
        <w:jc w:val="both"/>
        <w:rPr>
          <w:bCs/>
        </w:rPr>
      </w:pPr>
    </w:p>
    <w:p w14:paraId="6C45D170" w14:textId="2EA3AD0A" w:rsidR="00ED3FFA" w:rsidRPr="00A87EFA" w:rsidRDefault="00ED3FFA" w:rsidP="007C6EBA">
      <w:pPr>
        <w:jc w:val="both"/>
        <w:rPr>
          <w:rFonts w:ascii="Times New Roman" w:hAnsi="Times New Roman" w:cs="Times New Roman"/>
          <w:lang w:val="es-AR" w:eastAsia="es-AR"/>
        </w:rPr>
      </w:pPr>
      <w:r w:rsidRPr="00F4323B">
        <w:rPr>
          <w:b/>
          <w:bCs/>
        </w:rPr>
        <w:t>Par evaluador de CONEAU.</w:t>
      </w:r>
      <w:r w:rsidRPr="00F4323B">
        <w:rPr>
          <w:bCs/>
        </w:rPr>
        <w:t xml:space="preserve"> </w:t>
      </w:r>
      <w:r w:rsidRPr="00F4323B">
        <w:t>Maestría en Retórica para las empresas, la política y las profesiones de la Universidad Nacional de Tucumán, agosto de 2017 a marzo de 2018.</w:t>
      </w:r>
      <w:r w:rsidRPr="00A87EFA">
        <w:t xml:space="preserve"> </w:t>
      </w:r>
    </w:p>
    <w:p w14:paraId="215CADB2" w14:textId="77777777" w:rsidR="002C22F5" w:rsidRPr="00A87EFA" w:rsidRDefault="002C22F5" w:rsidP="00A96BFE">
      <w:pPr>
        <w:jc w:val="both"/>
        <w:rPr>
          <w:b/>
          <w:bCs/>
        </w:rPr>
      </w:pPr>
    </w:p>
    <w:p w14:paraId="04CE50B7" w14:textId="6FC60FF3" w:rsidR="00A1138D" w:rsidRPr="00A87EFA" w:rsidRDefault="00A1138D" w:rsidP="00A96BFE">
      <w:pPr>
        <w:jc w:val="both"/>
        <w:rPr>
          <w:bCs/>
        </w:rPr>
      </w:pPr>
      <w:r w:rsidRPr="00A87EFA">
        <w:rPr>
          <w:b/>
          <w:bCs/>
        </w:rPr>
        <w:t>Evaluador.</w:t>
      </w:r>
      <w:r w:rsidRPr="00A87EFA">
        <w:rPr>
          <w:bCs/>
        </w:rPr>
        <w:t xml:space="preserve"> Artículo para la revista </w:t>
      </w:r>
      <w:r w:rsidRPr="00A87EFA">
        <w:rPr>
          <w:bCs/>
          <w:i/>
        </w:rPr>
        <w:t>Contratexto</w:t>
      </w:r>
      <w:r w:rsidRPr="00A87EFA">
        <w:rPr>
          <w:bCs/>
        </w:rPr>
        <w:t xml:space="preserve"> de la Universidad de Lima (Perú), junio de 2017. </w:t>
      </w:r>
    </w:p>
    <w:p w14:paraId="35CD2BC5" w14:textId="77777777" w:rsidR="00A1138D" w:rsidRPr="00A87EFA" w:rsidRDefault="00A1138D" w:rsidP="00A96BFE">
      <w:pPr>
        <w:jc w:val="both"/>
        <w:rPr>
          <w:b/>
          <w:bCs/>
        </w:rPr>
      </w:pPr>
    </w:p>
    <w:p w14:paraId="07B4D288" w14:textId="79FB392B" w:rsidR="009B1B70" w:rsidRPr="009B1B70" w:rsidRDefault="009B1B70" w:rsidP="00A96BFE">
      <w:pPr>
        <w:jc w:val="both"/>
        <w:rPr>
          <w:bCs/>
        </w:rPr>
      </w:pPr>
      <w:r w:rsidRPr="00A87EFA">
        <w:rPr>
          <w:b/>
          <w:bCs/>
        </w:rPr>
        <w:t xml:space="preserve">Evaluador. </w:t>
      </w:r>
      <w:r w:rsidRPr="00A87EFA">
        <w:rPr>
          <w:bCs/>
        </w:rPr>
        <w:t xml:space="preserve">Artículo para el número sobre “Educación y comunicación en la era digital” de la revista </w:t>
      </w:r>
      <w:r w:rsidRPr="00A87EFA">
        <w:rPr>
          <w:bCs/>
          <w:i/>
        </w:rPr>
        <w:t>Diálogos de la comunicación</w:t>
      </w:r>
      <w:r w:rsidRPr="00A87EFA">
        <w:rPr>
          <w:bCs/>
        </w:rPr>
        <w:t xml:space="preserve"> de Felafacs</w:t>
      </w:r>
      <w:r w:rsidR="00915745" w:rsidRPr="00A87EFA">
        <w:rPr>
          <w:bCs/>
        </w:rPr>
        <w:t xml:space="preserve"> N°93</w:t>
      </w:r>
      <w:r w:rsidRPr="00A87EFA">
        <w:rPr>
          <w:bCs/>
        </w:rPr>
        <w:t xml:space="preserve"> de 2016.</w:t>
      </w:r>
      <w:r>
        <w:rPr>
          <w:bCs/>
        </w:rPr>
        <w:t xml:space="preserve"> </w:t>
      </w:r>
    </w:p>
    <w:p w14:paraId="3EFD72F7" w14:textId="77777777" w:rsidR="009B1B70" w:rsidRDefault="009B1B70" w:rsidP="00A96BFE">
      <w:pPr>
        <w:jc w:val="both"/>
        <w:rPr>
          <w:b/>
          <w:bCs/>
        </w:rPr>
      </w:pPr>
    </w:p>
    <w:p w14:paraId="1C30331E" w14:textId="77777777" w:rsidR="00A96BFE" w:rsidRPr="007C5EBA" w:rsidRDefault="00A96BFE" w:rsidP="00A96BFE">
      <w:pPr>
        <w:jc w:val="both"/>
        <w:rPr>
          <w:bCs/>
        </w:rPr>
      </w:pPr>
      <w:r>
        <w:rPr>
          <w:b/>
          <w:bCs/>
        </w:rPr>
        <w:t xml:space="preserve">Jurado. </w:t>
      </w:r>
      <w:r w:rsidRPr="00A96BFE">
        <w:rPr>
          <w:bCs/>
        </w:rPr>
        <w:t>D</w:t>
      </w:r>
      <w:r>
        <w:rPr>
          <w:bCs/>
        </w:rPr>
        <w:t>el tercer</w:t>
      </w:r>
      <w:r w:rsidRPr="007C5EBA">
        <w:rPr>
          <w:bCs/>
        </w:rPr>
        <w:t xml:space="preserve"> Pre</w:t>
      </w:r>
      <w:r>
        <w:rPr>
          <w:bCs/>
        </w:rPr>
        <w:t xml:space="preserve">mio Accenture al Periodismo 2015. </w:t>
      </w:r>
    </w:p>
    <w:p w14:paraId="0025C105" w14:textId="77777777" w:rsidR="00A96BFE" w:rsidRDefault="00A96BFE" w:rsidP="00052597">
      <w:pPr>
        <w:jc w:val="both"/>
        <w:rPr>
          <w:b/>
          <w:bCs/>
        </w:rPr>
      </w:pPr>
    </w:p>
    <w:p w14:paraId="436A9C5B" w14:textId="77777777" w:rsidR="00052597" w:rsidRPr="00042612" w:rsidRDefault="00052597" w:rsidP="00052597">
      <w:pPr>
        <w:jc w:val="both"/>
        <w:rPr>
          <w:bCs/>
        </w:rPr>
      </w:pPr>
      <w:r w:rsidRPr="000F62C4">
        <w:rPr>
          <w:b/>
          <w:bCs/>
        </w:rPr>
        <w:t xml:space="preserve">Evaluador </w:t>
      </w:r>
      <w:r w:rsidRPr="000F62C4">
        <w:rPr>
          <w:bCs/>
        </w:rPr>
        <w:t>de un libro científico del Departamento de Humanidades y Ciencias Sociales de la Universidad Nacional de La Matanza, 2014.</w:t>
      </w:r>
      <w:r>
        <w:rPr>
          <w:bCs/>
        </w:rPr>
        <w:t xml:space="preserve"> </w:t>
      </w:r>
    </w:p>
    <w:p w14:paraId="6BFD2A18" w14:textId="77777777" w:rsidR="00052597" w:rsidRDefault="00052597" w:rsidP="00052597">
      <w:pPr>
        <w:jc w:val="both"/>
        <w:rPr>
          <w:b/>
          <w:bCs/>
        </w:rPr>
      </w:pPr>
    </w:p>
    <w:p w14:paraId="6A44DD8B" w14:textId="2910AB47" w:rsidR="00052597" w:rsidRPr="007C5EBA" w:rsidRDefault="00052597" w:rsidP="00052597">
      <w:pPr>
        <w:jc w:val="both"/>
        <w:rPr>
          <w:bCs/>
        </w:rPr>
      </w:pPr>
      <w:r>
        <w:rPr>
          <w:b/>
          <w:bCs/>
        </w:rPr>
        <w:t>Jurado Titular</w:t>
      </w:r>
      <w:r w:rsidRPr="00810865">
        <w:rPr>
          <w:bCs/>
        </w:rPr>
        <w:t>.</w:t>
      </w:r>
      <w:r>
        <w:rPr>
          <w:b/>
          <w:bCs/>
        </w:rPr>
        <w:t xml:space="preserve"> </w:t>
      </w:r>
      <w:r w:rsidRPr="007C5EBA">
        <w:rPr>
          <w:bCs/>
        </w:rPr>
        <w:t xml:space="preserve">Presidente del Tribunal de Evaluación de la Tesis del Doctorado en Comunicación de la Universidad </w:t>
      </w:r>
      <w:r w:rsidR="006E7C48">
        <w:rPr>
          <w:bCs/>
        </w:rPr>
        <w:t xml:space="preserve">Austral </w:t>
      </w:r>
      <w:r w:rsidRPr="007C5EBA">
        <w:rPr>
          <w:bCs/>
        </w:rPr>
        <w:t>(versión para la Universidad de La Sabana, Colombia)</w:t>
      </w:r>
      <w:r>
        <w:rPr>
          <w:bCs/>
        </w:rPr>
        <w:t xml:space="preserve">, Rodolfo Prada, 2014. </w:t>
      </w:r>
    </w:p>
    <w:p w14:paraId="6EF3FD07" w14:textId="77777777" w:rsidR="00052597" w:rsidRDefault="00052597" w:rsidP="00052597">
      <w:pPr>
        <w:jc w:val="both"/>
        <w:rPr>
          <w:b/>
          <w:bCs/>
        </w:rPr>
      </w:pPr>
    </w:p>
    <w:p w14:paraId="213EE616" w14:textId="77777777" w:rsidR="00052597" w:rsidRPr="007C5EBA" w:rsidRDefault="00052597" w:rsidP="00052597">
      <w:pPr>
        <w:jc w:val="both"/>
        <w:rPr>
          <w:bCs/>
        </w:rPr>
      </w:pPr>
      <w:r w:rsidRPr="007C5EBA">
        <w:rPr>
          <w:b/>
          <w:bCs/>
        </w:rPr>
        <w:t>Jurado</w:t>
      </w:r>
      <w:r w:rsidR="004977EE">
        <w:rPr>
          <w:bCs/>
        </w:rPr>
        <w:t>. D</w:t>
      </w:r>
      <w:r w:rsidRPr="007C5EBA">
        <w:rPr>
          <w:bCs/>
        </w:rPr>
        <w:t>el segundo Premio Accenture al Periodismo 2014</w:t>
      </w:r>
      <w:r>
        <w:rPr>
          <w:bCs/>
        </w:rPr>
        <w:t xml:space="preserve">. </w:t>
      </w:r>
    </w:p>
    <w:p w14:paraId="050DAD3E" w14:textId="77777777" w:rsidR="00052597" w:rsidRDefault="00052597" w:rsidP="00052597">
      <w:pPr>
        <w:jc w:val="center"/>
        <w:rPr>
          <w:b/>
          <w:bCs/>
        </w:rPr>
      </w:pPr>
    </w:p>
    <w:p w14:paraId="78BBCF6E" w14:textId="77777777" w:rsidR="00052597" w:rsidRDefault="00052597" w:rsidP="00052597">
      <w:pPr>
        <w:jc w:val="both"/>
        <w:rPr>
          <w:bCs/>
        </w:rPr>
      </w:pPr>
      <w:r>
        <w:rPr>
          <w:b/>
          <w:bCs/>
        </w:rPr>
        <w:t>Jurado</w:t>
      </w:r>
      <w:r w:rsidRPr="00810865">
        <w:rPr>
          <w:bCs/>
        </w:rPr>
        <w:t>.</w:t>
      </w:r>
      <w:r>
        <w:rPr>
          <w:b/>
          <w:bCs/>
        </w:rPr>
        <w:t xml:space="preserve"> </w:t>
      </w:r>
      <w:r>
        <w:rPr>
          <w:bCs/>
        </w:rPr>
        <w:t xml:space="preserve">Del Premio Estímulo Telefónica a la Comunicación 2013. </w:t>
      </w:r>
    </w:p>
    <w:p w14:paraId="581199BC" w14:textId="77777777" w:rsidR="00052597" w:rsidRDefault="00052597" w:rsidP="00052597">
      <w:pPr>
        <w:ind w:firstLine="705"/>
        <w:jc w:val="both"/>
        <w:rPr>
          <w:bCs/>
        </w:rPr>
      </w:pPr>
    </w:p>
    <w:p w14:paraId="364394FE" w14:textId="77777777" w:rsidR="00052597" w:rsidRPr="00690F8C" w:rsidRDefault="00052597" w:rsidP="00052597">
      <w:pPr>
        <w:jc w:val="both"/>
        <w:rPr>
          <w:bCs/>
        </w:rPr>
      </w:pPr>
      <w:r w:rsidRPr="00690F8C">
        <w:rPr>
          <w:b/>
          <w:bCs/>
        </w:rPr>
        <w:t>Jurado</w:t>
      </w:r>
      <w:r>
        <w:rPr>
          <w:bCs/>
        </w:rPr>
        <w:t>. Del Premio Accenture al Periodismo 2013.</w:t>
      </w:r>
    </w:p>
    <w:p w14:paraId="59B7A9FD" w14:textId="77777777" w:rsidR="00052597" w:rsidRDefault="00052597" w:rsidP="00052597">
      <w:pPr>
        <w:jc w:val="both"/>
        <w:rPr>
          <w:b/>
          <w:bCs/>
        </w:rPr>
      </w:pPr>
    </w:p>
    <w:p w14:paraId="76014751" w14:textId="77777777" w:rsidR="00052597" w:rsidRDefault="00052597" w:rsidP="00052597">
      <w:pPr>
        <w:jc w:val="both"/>
        <w:rPr>
          <w:bCs/>
        </w:rPr>
      </w:pPr>
      <w:r>
        <w:rPr>
          <w:b/>
          <w:bCs/>
        </w:rPr>
        <w:t>Evaluador externo</w:t>
      </w:r>
      <w:r>
        <w:rPr>
          <w:bCs/>
        </w:rPr>
        <w:t xml:space="preserve"> de proyectos para la promoción de la investigación de la Universidad Católica de Salta 2013. </w:t>
      </w:r>
    </w:p>
    <w:p w14:paraId="2A19EAA9" w14:textId="77777777" w:rsidR="00052597" w:rsidRDefault="00052597" w:rsidP="00052597">
      <w:pPr>
        <w:ind w:left="705"/>
        <w:jc w:val="both"/>
        <w:rPr>
          <w:bCs/>
        </w:rPr>
      </w:pPr>
    </w:p>
    <w:p w14:paraId="3F4C0F2A" w14:textId="77777777" w:rsidR="00052597" w:rsidRDefault="00052597" w:rsidP="00052597">
      <w:pPr>
        <w:jc w:val="both"/>
        <w:rPr>
          <w:bCs/>
        </w:rPr>
      </w:pPr>
      <w:r w:rsidRPr="00690F8C">
        <w:rPr>
          <w:b/>
          <w:bCs/>
        </w:rPr>
        <w:t>Evaluador</w:t>
      </w:r>
      <w:r>
        <w:rPr>
          <w:bCs/>
        </w:rPr>
        <w:t xml:space="preserve"> de proyectos del Curso de Acción para la Investigación y el Desarrollo en Ciencias Sociales, Universidad Nacional del Litoral 2013. </w:t>
      </w:r>
    </w:p>
    <w:p w14:paraId="63EE99D1" w14:textId="77777777" w:rsidR="00052597" w:rsidRDefault="00052597" w:rsidP="00052597">
      <w:pPr>
        <w:ind w:left="705"/>
        <w:jc w:val="both"/>
        <w:rPr>
          <w:bCs/>
        </w:rPr>
      </w:pPr>
    </w:p>
    <w:p w14:paraId="538FE5C7" w14:textId="77777777" w:rsidR="00052597" w:rsidRDefault="00052597" w:rsidP="00052597">
      <w:pPr>
        <w:jc w:val="both"/>
        <w:rPr>
          <w:bCs/>
        </w:rPr>
      </w:pPr>
      <w:r>
        <w:rPr>
          <w:b/>
          <w:bCs/>
        </w:rPr>
        <w:lastRenderedPageBreak/>
        <w:t xml:space="preserve">Par evaluador del CONICET. </w:t>
      </w:r>
      <w:r>
        <w:rPr>
          <w:bCs/>
        </w:rPr>
        <w:t xml:space="preserve">Para la Promoción dentro de la CIC de la investigadora del CONICET, Claudia Feld, 2013. </w:t>
      </w:r>
    </w:p>
    <w:p w14:paraId="526EF0FD" w14:textId="77777777" w:rsidR="00052597" w:rsidRDefault="00052597" w:rsidP="00052597">
      <w:pPr>
        <w:jc w:val="both"/>
        <w:rPr>
          <w:b/>
          <w:bCs/>
        </w:rPr>
      </w:pPr>
    </w:p>
    <w:p w14:paraId="051FF0C2" w14:textId="77777777" w:rsidR="00052597" w:rsidRPr="0074109F" w:rsidRDefault="00052597" w:rsidP="00052597">
      <w:pPr>
        <w:jc w:val="both"/>
        <w:rPr>
          <w:bCs/>
        </w:rPr>
      </w:pPr>
      <w:r w:rsidRPr="0074109F">
        <w:rPr>
          <w:b/>
          <w:bCs/>
        </w:rPr>
        <w:t>Especialista evaluador</w:t>
      </w:r>
      <w:r w:rsidRPr="0074109F">
        <w:rPr>
          <w:bCs/>
        </w:rPr>
        <w:t>.</w:t>
      </w:r>
      <w:r w:rsidRPr="0074109F">
        <w:rPr>
          <w:b/>
          <w:bCs/>
        </w:rPr>
        <w:t xml:space="preserve"> </w:t>
      </w:r>
      <w:r w:rsidRPr="0074109F">
        <w:rPr>
          <w:bCs/>
        </w:rPr>
        <w:t>De un Proyecto UBACYT 2013-2016 de Grupos en Formación, 2013.</w:t>
      </w:r>
    </w:p>
    <w:p w14:paraId="3563E399" w14:textId="77777777" w:rsidR="00052597" w:rsidRPr="0074109F" w:rsidRDefault="00052597" w:rsidP="00052597">
      <w:pPr>
        <w:jc w:val="both"/>
        <w:rPr>
          <w:b/>
          <w:bCs/>
        </w:rPr>
      </w:pPr>
    </w:p>
    <w:p w14:paraId="541F22FF" w14:textId="20869B45" w:rsidR="00052597" w:rsidRPr="006A35EE" w:rsidRDefault="00052597" w:rsidP="00052597">
      <w:pPr>
        <w:jc w:val="both"/>
        <w:rPr>
          <w:bCs/>
        </w:rPr>
      </w:pPr>
      <w:r w:rsidRPr="0074109F">
        <w:rPr>
          <w:b/>
          <w:bCs/>
        </w:rPr>
        <w:t>Especialista evaluador</w:t>
      </w:r>
      <w:r w:rsidR="00DA5941">
        <w:rPr>
          <w:bCs/>
        </w:rPr>
        <w:t xml:space="preserve">. </w:t>
      </w:r>
      <w:r w:rsidRPr="0074109F">
        <w:rPr>
          <w:bCs/>
        </w:rPr>
        <w:t>De un Proyecto UBACYT 2012-2015 en Ciencias Sociales.</w:t>
      </w:r>
      <w:r w:rsidRPr="006A35EE">
        <w:rPr>
          <w:bCs/>
        </w:rPr>
        <w:t xml:space="preserve"> </w:t>
      </w:r>
    </w:p>
    <w:p w14:paraId="498E763D" w14:textId="77777777" w:rsidR="00052597" w:rsidRDefault="00052597" w:rsidP="00052597">
      <w:pPr>
        <w:jc w:val="both"/>
        <w:rPr>
          <w:b/>
          <w:bCs/>
        </w:rPr>
      </w:pPr>
    </w:p>
    <w:p w14:paraId="795AE7AF" w14:textId="77777777" w:rsidR="00052597" w:rsidRPr="005909D3" w:rsidRDefault="00052597" w:rsidP="00052597">
      <w:pPr>
        <w:jc w:val="both"/>
        <w:rPr>
          <w:bCs/>
        </w:rPr>
      </w:pPr>
      <w:r>
        <w:rPr>
          <w:b/>
          <w:bCs/>
        </w:rPr>
        <w:t>Jurado Titular.</w:t>
      </w:r>
      <w:r>
        <w:rPr>
          <w:bCs/>
        </w:rPr>
        <w:t xml:space="preserve"> Tribunal de Evaluación de la Tesis de Doctorado de Julián Corvaglia en FLACSO, 19 de mayo de 2010. </w:t>
      </w:r>
    </w:p>
    <w:p w14:paraId="2F772980" w14:textId="77777777" w:rsidR="00052597" w:rsidRDefault="00052597" w:rsidP="00052597">
      <w:pPr>
        <w:jc w:val="both"/>
        <w:rPr>
          <w:b/>
          <w:bCs/>
        </w:rPr>
      </w:pPr>
    </w:p>
    <w:p w14:paraId="097FCFF9" w14:textId="77777777" w:rsidR="00052597" w:rsidRDefault="00052597" w:rsidP="00052597">
      <w:pPr>
        <w:jc w:val="both"/>
        <w:rPr>
          <w:bCs/>
        </w:rPr>
      </w:pPr>
      <w:r w:rsidRPr="00417A76">
        <w:rPr>
          <w:b/>
          <w:bCs/>
        </w:rPr>
        <w:t xml:space="preserve">Par evaluador de CONEAU. </w:t>
      </w:r>
      <w:r w:rsidRPr="00417A76">
        <w:rPr>
          <w:bCs/>
        </w:rPr>
        <w:t>Para la aprobación de la Especialización en Construcción de Marcas, UCES, 2010.</w:t>
      </w:r>
    </w:p>
    <w:p w14:paraId="075A26FA" w14:textId="77777777" w:rsidR="00052597" w:rsidRDefault="00052597" w:rsidP="00052597">
      <w:pPr>
        <w:ind w:left="705"/>
        <w:jc w:val="both"/>
        <w:rPr>
          <w:bCs/>
        </w:rPr>
      </w:pPr>
    </w:p>
    <w:p w14:paraId="2895FC0B" w14:textId="77777777" w:rsidR="00052597" w:rsidRPr="00484DB9" w:rsidRDefault="00052597" w:rsidP="00052597">
      <w:pPr>
        <w:jc w:val="both"/>
        <w:rPr>
          <w:bCs/>
        </w:rPr>
      </w:pPr>
      <w:r w:rsidRPr="007D01B3">
        <w:rPr>
          <w:b/>
          <w:bCs/>
        </w:rPr>
        <w:t>Presidente</w:t>
      </w:r>
      <w:r>
        <w:rPr>
          <w:bCs/>
        </w:rPr>
        <w:t xml:space="preserve"> del Comité de Evaluación del V Concurso Interno de Proyectos de Investigación Científica, Universidad Austral, 2009. </w:t>
      </w:r>
    </w:p>
    <w:p w14:paraId="1CF306D1" w14:textId="77777777" w:rsidR="00052597" w:rsidRDefault="00052597" w:rsidP="00052597">
      <w:pPr>
        <w:jc w:val="both"/>
        <w:rPr>
          <w:b/>
          <w:bCs/>
        </w:rPr>
      </w:pPr>
    </w:p>
    <w:p w14:paraId="32594B14" w14:textId="77777777" w:rsidR="00052597" w:rsidRDefault="00052597" w:rsidP="00052597">
      <w:pPr>
        <w:jc w:val="both"/>
        <w:rPr>
          <w:bCs/>
        </w:rPr>
      </w:pPr>
      <w:r>
        <w:rPr>
          <w:b/>
          <w:bCs/>
        </w:rPr>
        <w:t xml:space="preserve">Jurado Titular. </w:t>
      </w:r>
      <w:r>
        <w:rPr>
          <w:bCs/>
        </w:rPr>
        <w:t>Tribunal de Evaluación de la Tesis de Maestría en Comunicación Institucional de Fernanda Zinelli, en UCES, 24 de agosto de 2009.</w:t>
      </w:r>
    </w:p>
    <w:p w14:paraId="26A21F3A" w14:textId="77777777" w:rsidR="00052597" w:rsidRPr="00876B43" w:rsidRDefault="00052597" w:rsidP="00052597">
      <w:pPr>
        <w:jc w:val="both"/>
        <w:rPr>
          <w:bCs/>
        </w:rPr>
      </w:pPr>
    </w:p>
    <w:p w14:paraId="3494A932" w14:textId="77777777" w:rsidR="00052597" w:rsidRPr="00484DB9" w:rsidRDefault="00052597" w:rsidP="00052597">
      <w:pPr>
        <w:jc w:val="both"/>
        <w:rPr>
          <w:b/>
          <w:bCs/>
        </w:rPr>
      </w:pPr>
      <w:r>
        <w:rPr>
          <w:b/>
          <w:bCs/>
        </w:rPr>
        <w:t xml:space="preserve">Par evaluador del CONICET. </w:t>
      </w:r>
      <w:r>
        <w:rPr>
          <w:bCs/>
        </w:rPr>
        <w:t xml:space="preserve">Para la Promoción dentro de la CIC del investigador del CONICET, Hugo R. Mancuso, 2008. </w:t>
      </w:r>
    </w:p>
    <w:p w14:paraId="462BB4B0" w14:textId="77777777" w:rsidR="00052597" w:rsidRDefault="00052597" w:rsidP="00052597">
      <w:pPr>
        <w:jc w:val="both"/>
        <w:rPr>
          <w:b/>
          <w:bCs/>
        </w:rPr>
      </w:pPr>
    </w:p>
    <w:p w14:paraId="466CEE1D" w14:textId="77777777" w:rsidR="00052597" w:rsidRDefault="00052597" w:rsidP="007C309E">
      <w:pPr>
        <w:jc w:val="both"/>
        <w:rPr>
          <w:bCs/>
        </w:rPr>
      </w:pPr>
      <w:r>
        <w:rPr>
          <w:b/>
          <w:bCs/>
        </w:rPr>
        <w:t xml:space="preserve">Jurado Titular. </w:t>
      </w:r>
      <w:r>
        <w:rPr>
          <w:bCs/>
        </w:rPr>
        <w:t>Tribunal de Evaluaci</w:t>
      </w:r>
      <w:r w:rsidR="007C309E">
        <w:rPr>
          <w:bCs/>
        </w:rPr>
        <w:t xml:space="preserve">ón de la Tesis de Doctorado en </w:t>
      </w:r>
      <w:r>
        <w:rPr>
          <w:bCs/>
        </w:rPr>
        <w:t xml:space="preserve">Ciencias Sociales de Mario Carlón, en la Universidad de Buenos Aires, 18 de diciembre de 2008. </w:t>
      </w:r>
      <w:r w:rsidR="007C309E">
        <w:rPr>
          <w:bCs/>
        </w:rPr>
        <w:t xml:space="preserve"> </w:t>
      </w:r>
    </w:p>
    <w:p w14:paraId="4CD6127C" w14:textId="77777777" w:rsidR="00700B02" w:rsidRDefault="00700B02" w:rsidP="007C309E">
      <w:pPr>
        <w:jc w:val="both"/>
        <w:rPr>
          <w:bCs/>
        </w:rPr>
      </w:pPr>
    </w:p>
    <w:p w14:paraId="4B9000FA" w14:textId="248E8F7F" w:rsidR="00700B02" w:rsidRDefault="00FB7745" w:rsidP="007C309E">
      <w:pPr>
        <w:jc w:val="both"/>
        <w:rPr>
          <w:bCs/>
        </w:rPr>
      </w:pPr>
      <w:r>
        <w:rPr>
          <w:b/>
          <w:bCs/>
        </w:rPr>
        <w:t xml:space="preserve">Jurado Titular. </w:t>
      </w:r>
      <w:r w:rsidR="00700B02">
        <w:rPr>
          <w:bCs/>
        </w:rPr>
        <w:t xml:space="preserve">Tribunal de Evaluación de la Tesis de Doctorado en Comunicación Social de Alicia Prestigiácomo, en la Universidad Austral en octubre de 2007. </w:t>
      </w:r>
    </w:p>
    <w:p w14:paraId="5BF7A1A1" w14:textId="77777777" w:rsidR="00052597" w:rsidRPr="00871546" w:rsidRDefault="00052597" w:rsidP="00052597">
      <w:pPr>
        <w:jc w:val="both"/>
        <w:rPr>
          <w:bCs/>
        </w:rPr>
      </w:pPr>
    </w:p>
    <w:p w14:paraId="46008830" w14:textId="77777777" w:rsidR="00052597" w:rsidRDefault="00052597" w:rsidP="00052597">
      <w:pPr>
        <w:jc w:val="both"/>
      </w:pPr>
      <w:r w:rsidRPr="0013682D">
        <w:rPr>
          <w:b/>
          <w:bCs/>
        </w:rPr>
        <w:t>Jurado Titular.</w:t>
      </w:r>
      <w:r w:rsidRPr="0013682D">
        <w:t xml:space="preserve"> Tribunal de Evaluación de </w:t>
      </w:r>
      <w:smartTag w:uri="urn:schemas-microsoft-com:office:smarttags" w:element="PersonName">
        <w:smartTagPr>
          <w:attr w:name="ProductID" w:val="la Tesis"/>
        </w:smartTagPr>
        <w:r w:rsidRPr="0013682D">
          <w:t>la Tesis</w:t>
        </w:r>
      </w:smartTag>
      <w:r w:rsidRPr="0013682D">
        <w:t xml:space="preserve"> de Doctorado en Comunicación Social de María del Carmen Grillo, en </w:t>
      </w:r>
      <w:smartTag w:uri="urn:schemas-microsoft-com:office:smarttags" w:element="PersonName">
        <w:smartTagPr>
          <w:attr w:name="ProductID" w:val="la Universidad Austral"/>
        </w:smartTagPr>
        <w:r w:rsidRPr="0013682D">
          <w:t>la Universidad Austral</w:t>
        </w:r>
      </w:smartTag>
      <w:r w:rsidRPr="0013682D">
        <w:t xml:space="preserve">, 21 de noviembre de 2006. </w:t>
      </w:r>
    </w:p>
    <w:p w14:paraId="52637D68" w14:textId="77777777" w:rsidR="007B7780" w:rsidRDefault="007B7780" w:rsidP="00052597">
      <w:pPr>
        <w:jc w:val="both"/>
      </w:pPr>
    </w:p>
    <w:p w14:paraId="4DCED001" w14:textId="33DA71E3" w:rsidR="007B7780" w:rsidRPr="0013682D" w:rsidRDefault="007B7780" w:rsidP="00052597">
      <w:pPr>
        <w:jc w:val="both"/>
      </w:pPr>
      <w:r w:rsidRPr="007B7780">
        <w:rPr>
          <w:b/>
        </w:rPr>
        <w:t>Jurado Titular.</w:t>
      </w:r>
      <w:r>
        <w:t xml:space="preserve"> Tribunal de Evaluación de la Tesis de Maestría en Ciencias del Lenguaje de la Universidad Nacional de Cuyo, de María Julia Amadeo, mayo de 2003. </w:t>
      </w:r>
    </w:p>
    <w:p w14:paraId="1D756617" w14:textId="77777777" w:rsidR="00052597" w:rsidRPr="0013682D" w:rsidRDefault="00052597" w:rsidP="00052597">
      <w:pPr>
        <w:jc w:val="both"/>
        <w:rPr>
          <w:b/>
          <w:bCs/>
        </w:rPr>
      </w:pPr>
    </w:p>
    <w:p w14:paraId="3BDA533A" w14:textId="77777777" w:rsidR="00052597" w:rsidRPr="0013682D" w:rsidRDefault="00052597" w:rsidP="00052597">
      <w:pPr>
        <w:jc w:val="both"/>
      </w:pPr>
      <w:r w:rsidRPr="0013682D">
        <w:rPr>
          <w:b/>
          <w:bCs/>
        </w:rPr>
        <w:t>Jurado Titular.</w:t>
      </w:r>
      <w:r w:rsidRPr="0013682D">
        <w:t xml:space="preserve"> Tribunal del Concurso docente para los cargos de Titular, Adjuntos, Jefes de Trabajos Prácticos y Ayudantes de Primera de la asignatura Medios y políticas de la comunicación, en el Instituto Universitario Nacional del Arte, 9 de abril de 2003.</w:t>
      </w:r>
    </w:p>
    <w:p w14:paraId="41B7ADDD" w14:textId="77777777" w:rsidR="00052597" w:rsidRPr="0013682D" w:rsidRDefault="00052597" w:rsidP="00052597">
      <w:pPr>
        <w:jc w:val="both"/>
      </w:pPr>
    </w:p>
    <w:p w14:paraId="3E95D04D" w14:textId="77777777" w:rsidR="00052597" w:rsidRDefault="00052597" w:rsidP="00052597">
      <w:pPr>
        <w:jc w:val="both"/>
      </w:pPr>
      <w:r w:rsidRPr="00417A76">
        <w:rPr>
          <w:b/>
          <w:bCs/>
        </w:rPr>
        <w:t>Jurado Titular.</w:t>
      </w:r>
      <w:r w:rsidRPr="00417A76">
        <w:t xml:space="preserve"> Comisión examinadora de la Tesis de Maestría en Comunicación de Paula Winkler, en la Universidad CAECE, conjuntamente con los profesores </w:t>
      </w:r>
      <w:r w:rsidRPr="00417A76">
        <w:lastRenderedPageBreak/>
        <w:t>Jorge Bosch, Juan Magariños de Morentín, Juan José Sebreli y Miguel Schust, 26 de septiembre de 2002.</w:t>
      </w:r>
    </w:p>
    <w:p w14:paraId="6A8FFEFC" w14:textId="77777777" w:rsidR="00607138" w:rsidRPr="007B7780" w:rsidRDefault="00607138" w:rsidP="00052597">
      <w:pPr>
        <w:jc w:val="both"/>
        <w:rPr>
          <w:b/>
        </w:rPr>
      </w:pPr>
    </w:p>
    <w:p w14:paraId="3135F166" w14:textId="3394112B" w:rsidR="00607138" w:rsidRDefault="00607138" w:rsidP="00052597">
      <w:pPr>
        <w:jc w:val="both"/>
      </w:pPr>
      <w:r w:rsidRPr="00417A76">
        <w:rPr>
          <w:b/>
        </w:rPr>
        <w:t>Jurado Suplente.</w:t>
      </w:r>
      <w:r w:rsidRPr="00417A76">
        <w:t xml:space="preserve"> Del Tribunal evaluador de la tesis de doctorado de Claudio Maiz, en la Facultad de Filosofía y Letras de la Universidad Nacional de Cuyo, </w:t>
      </w:r>
      <w:r w:rsidR="007B7780" w:rsidRPr="00417A76">
        <w:t>noviembre de 2001.</w:t>
      </w:r>
      <w:r w:rsidR="007B7780">
        <w:t xml:space="preserve"> </w:t>
      </w:r>
    </w:p>
    <w:p w14:paraId="1464EBB9" w14:textId="53384647" w:rsidR="00052597" w:rsidRDefault="00052597" w:rsidP="00052597">
      <w:pPr>
        <w:jc w:val="both"/>
      </w:pPr>
    </w:p>
    <w:p w14:paraId="30ECF3A7" w14:textId="62E8300B" w:rsidR="00F8491D" w:rsidRDefault="00250BBA" w:rsidP="00052597">
      <w:pPr>
        <w:jc w:val="both"/>
      </w:pPr>
      <w:r>
        <w:rPr>
          <w:b/>
          <w:bCs/>
        </w:rPr>
        <w:pict w14:anchorId="36868D51">
          <v:rect id="_x0000_i1029" style="width:0;height:1.5pt" o:hralign="center" o:hrstd="t" o:hr="t" fillcolor="#a0a0a0" stroked="f"/>
        </w:pict>
      </w:r>
    </w:p>
    <w:p w14:paraId="7EB3D233" w14:textId="2B25E75A" w:rsidR="00052597" w:rsidRDefault="00F8491D" w:rsidP="00052597">
      <w:pPr>
        <w:jc w:val="both"/>
        <w:rPr>
          <w:b/>
        </w:rPr>
      </w:pPr>
      <w:r>
        <w:rPr>
          <w:b/>
        </w:rPr>
        <w:br/>
      </w:r>
      <w:r w:rsidR="00052597">
        <w:rPr>
          <w:b/>
        </w:rPr>
        <w:t xml:space="preserve">3.3. </w:t>
      </w:r>
      <w:r w:rsidR="00052597" w:rsidRPr="00F8491D">
        <w:rPr>
          <w:b/>
          <w:u w:val="single"/>
        </w:rPr>
        <w:t>Consultas como experto</w:t>
      </w:r>
      <w:r>
        <w:rPr>
          <w:b/>
        </w:rPr>
        <w:t>:</w:t>
      </w:r>
    </w:p>
    <w:p w14:paraId="5393DEFE" w14:textId="77777777" w:rsidR="00052597" w:rsidRDefault="00052597" w:rsidP="00052597">
      <w:pPr>
        <w:jc w:val="both"/>
        <w:rPr>
          <w:b/>
        </w:rPr>
      </w:pPr>
    </w:p>
    <w:p w14:paraId="28C09BD3" w14:textId="1F18A992" w:rsidR="00B348A2" w:rsidRPr="00B348A2" w:rsidRDefault="00B348A2" w:rsidP="00417A76">
      <w:pPr>
        <w:jc w:val="both"/>
        <w:rPr>
          <w:bCs/>
        </w:rPr>
      </w:pPr>
      <w:r w:rsidRPr="00EB0D4E">
        <w:rPr>
          <w:b/>
        </w:rPr>
        <w:t xml:space="preserve">Entrevista </w:t>
      </w:r>
      <w:r w:rsidRPr="00EB0D4E">
        <w:rPr>
          <w:bCs/>
        </w:rPr>
        <w:t xml:space="preserve">para la corresponsalía en Argentina de la RTVE, </w:t>
      </w:r>
      <w:r w:rsidR="002104A6" w:rsidRPr="00EB0D4E">
        <w:rPr>
          <w:bCs/>
        </w:rPr>
        <w:t>marzo de 2025</w:t>
      </w:r>
      <w:r w:rsidRPr="00EB0D4E">
        <w:rPr>
          <w:bCs/>
        </w:rPr>
        <w:t>.</w:t>
      </w:r>
      <w:r w:rsidRPr="00B348A2">
        <w:rPr>
          <w:bCs/>
        </w:rPr>
        <w:t xml:space="preserve"> </w:t>
      </w:r>
    </w:p>
    <w:p w14:paraId="6630F2F3" w14:textId="77777777" w:rsidR="00B348A2" w:rsidRPr="00B348A2" w:rsidRDefault="00B348A2" w:rsidP="00417A76">
      <w:pPr>
        <w:jc w:val="both"/>
        <w:rPr>
          <w:bCs/>
        </w:rPr>
      </w:pPr>
    </w:p>
    <w:p w14:paraId="0A7FA747" w14:textId="0026A913" w:rsidR="00937176" w:rsidRDefault="00937176" w:rsidP="00417A76">
      <w:pPr>
        <w:jc w:val="both"/>
        <w:rPr>
          <w:b/>
        </w:rPr>
      </w:pPr>
      <w:r>
        <w:rPr>
          <w:b/>
        </w:rPr>
        <w:t xml:space="preserve">Peritaje en juicio </w:t>
      </w:r>
      <w:r w:rsidRPr="00937176">
        <w:t>a un juez del Tribunal de Casación</w:t>
      </w:r>
      <w:r w:rsidR="003668F9">
        <w:t xml:space="preserve">, 2021. </w:t>
      </w:r>
    </w:p>
    <w:p w14:paraId="59CC09C4" w14:textId="77777777" w:rsidR="00937176" w:rsidRDefault="00937176" w:rsidP="00417A76">
      <w:pPr>
        <w:jc w:val="both"/>
        <w:rPr>
          <w:b/>
        </w:rPr>
      </w:pPr>
    </w:p>
    <w:p w14:paraId="6ADEA8D6" w14:textId="53A8B6F5" w:rsidR="00052597" w:rsidRPr="00507D55" w:rsidRDefault="00052597" w:rsidP="00417A76">
      <w:pPr>
        <w:jc w:val="both"/>
      </w:pPr>
      <w:r>
        <w:rPr>
          <w:b/>
        </w:rPr>
        <w:t xml:space="preserve">Entrevista en profundidad </w:t>
      </w:r>
      <w:r w:rsidRPr="00507D55">
        <w:t>co</w:t>
      </w:r>
      <w:r>
        <w:t>ncedida a la Consultora No</w:t>
      </w:r>
      <w:r w:rsidRPr="00507D55">
        <w:t xml:space="preserve">ra Reyes para una investigación sobre el posicionamiento del diario </w:t>
      </w:r>
      <w:r w:rsidRPr="00507D55">
        <w:rPr>
          <w:i/>
        </w:rPr>
        <w:t>La Nación</w:t>
      </w:r>
      <w:r>
        <w:t xml:space="preserve"> en papel, 2014. </w:t>
      </w:r>
      <w:r w:rsidRPr="00507D55">
        <w:t xml:space="preserve"> </w:t>
      </w:r>
    </w:p>
    <w:p w14:paraId="7B000F87" w14:textId="77777777" w:rsidR="00052597" w:rsidRDefault="00052597" w:rsidP="00052597">
      <w:pPr>
        <w:jc w:val="both"/>
        <w:rPr>
          <w:b/>
        </w:rPr>
      </w:pPr>
    </w:p>
    <w:p w14:paraId="4C609C90" w14:textId="77777777" w:rsidR="00052597" w:rsidRDefault="00052597" w:rsidP="00052597">
      <w:pPr>
        <w:jc w:val="both"/>
      </w:pPr>
      <w:r>
        <w:rPr>
          <w:b/>
        </w:rPr>
        <w:t xml:space="preserve">Entrevista en profundidad </w:t>
      </w:r>
      <w:r w:rsidRPr="00507D55">
        <w:t>concedida a Ola Onuch, de Ucrania, Newton Proze Fellow en Oxford</w:t>
      </w:r>
      <w:r>
        <w:t>,</w:t>
      </w:r>
      <w:r w:rsidRPr="00507D55">
        <w:t xml:space="preserve"> sobre comunicación pol</w:t>
      </w:r>
      <w:r>
        <w:t xml:space="preserve">ítica en la Argentina, 2013. </w:t>
      </w:r>
      <w:r w:rsidRPr="00507D55">
        <w:t xml:space="preserve"> </w:t>
      </w:r>
    </w:p>
    <w:p w14:paraId="31631728" w14:textId="77777777" w:rsidR="007C309E" w:rsidRDefault="007C309E" w:rsidP="00052597">
      <w:pPr>
        <w:jc w:val="both"/>
      </w:pPr>
    </w:p>
    <w:p w14:paraId="417C2103" w14:textId="77777777" w:rsidR="007C309E" w:rsidRDefault="007C309E" w:rsidP="00052597">
      <w:pPr>
        <w:jc w:val="both"/>
      </w:pPr>
      <w:r w:rsidRPr="007C309E">
        <w:rPr>
          <w:b/>
        </w:rPr>
        <w:t>Entrevista</w:t>
      </w:r>
      <w:r>
        <w:t xml:space="preserve"> para </w:t>
      </w:r>
      <w:r w:rsidRPr="007C309E">
        <w:rPr>
          <w:i/>
        </w:rPr>
        <w:t>Chequeado</w:t>
      </w:r>
      <w:r>
        <w:t xml:space="preserve">, julio de 2013. </w:t>
      </w:r>
    </w:p>
    <w:p w14:paraId="520B54DE" w14:textId="77777777" w:rsidR="00052597" w:rsidRDefault="00052597" w:rsidP="00052597">
      <w:pPr>
        <w:jc w:val="both"/>
      </w:pPr>
    </w:p>
    <w:p w14:paraId="17C3AE41" w14:textId="77777777" w:rsidR="00052597" w:rsidRDefault="00052597" w:rsidP="00052597">
      <w:pPr>
        <w:jc w:val="both"/>
      </w:pPr>
      <w:r w:rsidRPr="000C61BC">
        <w:rPr>
          <w:b/>
        </w:rPr>
        <w:t>Entrevista en profundidad</w:t>
      </w:r>
      <w:r>
        <w:t xml:space="preserve"> para la investigación sobre Noticieros e infancia de la Universidad Austral y Periodismo Social, 2011. </w:t>
      </w:r>
    </w:p>
    <w:p w14:paraId="4900B2C7" w14:textId="77777777" w:rsidR="00052597" w:rsidRDefault="00052597" w:rsidP="00052597">
      <w:pPr>
        <w:jc w:val="both"/>
      </w:pPr>
    </w:p>
    <w:p w14:paraId="3AD75ADA" w14:textId="2077CFCE" w:rsidR="00052597" w:rsidRDefault="00052597" w:rsidP="00052597">
      <w:pPr>
        <w:jc w:val="both"/>
      </w:pPr>
      <w:r w:rsidRPr="00507D55">
        <w:rPr>
          <w:b/>
        </w:rPr>
        <w:t>Entrevista</w:t>
      </w:r>
      <w:r>
        <w:t xml:space="preserve"> sobre la reputación internacional de Brasil para la empresa Ibope, 2010. </w:t>
      </w:r>
    </w:p>
    <w:p w14:paraId="2F6BCE01" w14:textId="40682195" w:rsidR="00F8491D" w:rsidRPr="00507D55" w:rsidRDefault="00250BBA" w:rsidP="00052597">
      <w:pPr>
        <w:jc w:val="both"/>
      </w:pPr>
      <w:r>
        <w:rPr>
          <w:b/>
          <w:bCs/>
        </w:rPr>
        <w:pict w14:anchorId="772E25AC">
          <v:rect id="_x0000_i1030" style="width:0;height:1.5pt" o:hralign="center" o:hrstd="t" o:hr="t" fillcolor="#a0a0a0" stroked="f"/>
        </w:pict>
      </w:r>
    </w:p>
    <w:p w14:paraId="72C53FE0" w14:textId="77777777" w:rsidR="00052597" w:rsidRPr="0013682D" w:rsidRDefault="00052597" w:rsidP="00052597">
      <w:pPr>
        <w:jc w:val="both"/>
      </w:pPr>
    </w:p>
    <w:p w14:paraId="143056AF" w14:textId="0EB60D71" w:rsidR="00052597" w:rsidRDefault="00052597" w:rsidP="00052597">
      <w:pPr>
        <w:jc w:val="both"/>
        <w:rPr>
          <w:b/>
          <w:bCs/>
        </w:rPr>
      </w:pPr>
      <w:r w:rsidRPr="00C66307">
        <w:rPr>
          <w:b/>
          <w:bCs/>
        </w:rPr>
        <w:t xml:space="preserve">3.4. </w:t>
      </w:r>
      <w:r w:rsidRPr="00F8491D">
        <w:rPr>
          <w:b/>
          <w:bCs/>
          <w:u w:val="single"/>
        </w:rPr>
        <w:t>Cursos, clases en seminarios y conferencias dictados</w:t>
      </w:r>
      <w:r w:rsidR="00F8491D">
        <w:rPr>
          <w:b/>
          <w:bCs/>
        </w:rPr>
        <w:t>:</w:t>
      </w:r>
    </w:p>
    <w:p w14:paraId="45CA6ECF" w14:textId="18BE921F" w:rsidR="00AE1E78" w:rsidRDefault="00AE1E78" w:rsidP="00052597">
      <w:pPr>
        <w:jc w:val="both"/>
        <w:rPr>
          <w:bCs/>
        </w:rPr>
      </w:pPr>
    </w:p>
    <w:p w14:paraId="60920BE0" w14:textId="47559AB3" w:rsidR="00685A63" w:rsidRPr="00384074" w:rsidRDefault="00B33231" w:rsidP="00052597">
      <w:pPr>
        <w:jc w:val="both"/>
        <w:rPr>
          <w:bCs/>
        </w:rPr>
      </w:pPr>
      <w:r w:rsidRPr="00384074">
        <w:rPr>
          <w:bCs/>
        </w:rPr>
        <w:t xml:space="preserve">Presentación de </w:t>
      </w:r>
      <w:r w:rsidRPr="00E76B85">
        <w:rPr>
          <w:bCs/>
          <w:i/>
          <w:iCs/>
        </w:rPr>
        <w:t>Invitados a un banquete</w:t>
      </w:r>
      <w:r w:rsidRPr="00384074">
        <w:rPr>
          <w:bCs/>
        </w:rPr>
        <w:t xml:space="preserve"> de Damián Fernández Pedemonte </w:t>
      </w:r>
      <w:r w:rsidR="001A365C" w:rsidRPr="00384074">
        <w:rPr>
          <w:bCs/>
        </w:rPr>
        <w:t xml:space="preserve">en diálogo con Paola del Bosco, </w:t>
      </w:r>
      <w:r w:rsidR="008E57BB" w:rsidRPr="00384074">
        <w:rPr>
          <w:bCs/>
        </w:rPr>
        <w:t>12 de junio de 2025.</w:t>
      </w:r>
    </w:p>
    <w:p w14:paraId="0F7E2DA7" w14:textId="77777777" w:rsidR="001A365C" w:rsidRPr="00384074" w:rsidRDefault="001A365C" w:rsidP="00052597">
      <w:pPr>
        <w:jc w:val="both"/>
        <w:rPr>
          <w:bCs/>
        </w:rPr>
      </w:pPr>
    </w:p>
    <w:p w14:paraId="6284EFE1" w14:textId="556A0D6E" w:rsidR="00526889" w:rsidRPr="00384074" w:rsidRDefault="00526889" w:rsidP="00052597">
      <w:pPr>
        <w:jc w:val="both"/>
        <w:rPr>
          <w:bCs/>
        </w:rPr>
      </w:pPr>
      <w:r w:rsidRPr="00384074">
        <w:rPr>
          <w:bCs/>
        </w:rPr>
        <w:t xml:space="preserve">Presentación del libro </w:t>
      </w:r>
      <w:r w:rsidR="0012115D" w:rsidRPr="00384074">
        <w:rPr>
          <w:bCs/>
        </w:rPr>
        <w:t>“</w:t>
      </w:r>
      <w:r w:rsidR="001C147A" w:rsidRPr="00384074">
        <w:rPr>
          <w:bCs/>
        </w:rPr>
        <w:t>Inteligencia artificial y campañas electorales algorítmicas. Disfunciones informativas y amenazas sistémicas de la nueva comunicación política</w:t>
      </w:r>
      <w:r w:rsidR="0012115D" w:rsidRPr="00384074">
        <w:rPr>
          <w:bCs/>
        </w:rPr>
        <w:t>”</w:t>
      </w:r>
      <w:r w:rsidR="001C147A" w:rsidRPr="00384074">
        <w:rPr>
          <w:bCs/>
        </w:rPr>
        <w:t xml:space="preserve"> de Rafael Rubio Múñiz, Frederico Franco Alvim y Víctor de Andrade Montero, en Universidad Austral, 8 de abril de 2025. </w:t>
      </w:r>
    </w:p>
    <w:p w14:paraId="0599C4CD" w14:textId="3FBC9E97" w:rsidR="001C147A" w:rsidRPr="00134DD0" w:rsidRDefault="001C147A" w:rsidP="00052597">
      <w:pPr>
        <w:jc w:val="both"/>
        <w:rPr>
          <w:bCs/>
          <w:highlight w:val="yellow"/>
        </w:rPr>
      </w:pPr>
    </w:p>
    <w:p w14:paraId="421CE155" w14:textId="6F970325" w:rsidR="001C147A" w:rsidRPr="000027D9" w:rsidRDefault="001C147A" w:rsidP="00052597">
      <w:pPr>
        <w:jc w:val="both"/>
        <w:rPr>
          <w:bCs/>
        </w:rPr>
      </w:pPr>
      <w:r w:rsidRPr="000027D9">
        <w:rPr>
          <w:bCs/>
        </w:rPr>
        <w:t xml:space="preserve">Clases en el Laboratorio de producción de proyectos de diagnóstico de la Maestría en Comunicación para la Gestión del Cambio, Universidad Austral, 14 y 28 de febrero y 21 de marzo de 2025. </w:t>
      </w:r>
    </w:p>
    <w:p w14:paraId="3E2DADF7" w14:textId="77777777" w:rsidR="00526889" w:rsidRPr="00134DD0" w:rsidRDefault="00526889" w:rsidP="00052597">
      <w:pPr>
        <w:jc w:val="both"/>
        <w:rPr>
          <w:bCs/>
          <w:highlight w:val="yellow"/>
        </w:rPr>
      </w:pPr>
    </w:p>
    <w:p w14:paraId="61F87565" w14:textId="1E1246AA" w:rsidR="0095114A" w:rsidRPr="00A81A83" w:rsidRDefault="0095114A" w:rsidP="00052597">
      <w:pPr>
        <w:jc w:val="both"/>
        <w:rPr>
          <w:bCs/>
        </w:rPr>
      </w:pPr>
      <w:r w:rsidRPr="00A81A83">
        <w:rPr>
          <w:bCs/>
        </w:rPr>
        <w:t xml:space="preserve">Presentación del libro “Sobre la evolución de los medios” de Carlos Scolari, en Universidad Austral, 20 de septiembre de 2024. </w:t>
      </w:r>
    </w:p>
    <w:p w14:paraId="4F825ABD" w14:textId="77777777" w:rsidR="0095114A" w:rsidRPr="00134DD0" w:rsidRDefault="0095114A" w:rsidP="00052597">
      <w:pPr>
        <w:jc w:val="both"/>
        <w:rPr>
          <w:bCs/>
          <w:highlight w:val="yellow"/>
        </w:rPr>
      </w:pPr>
    </w:p>
    <w:p w14:paraId="1DFFEDDD" w14:textId="30B29EC9" w:rsidR="0095114A" w:rsidRPr="00DE6B03" w:rsidRDefault="0095114A" w:rsidP="00052597">
      <w:pPr>
        <w:jc w:val="both"/>
        <w:rPr>
          <w:bCs/>
        </w:rPr>
      </w:pPr>
      <w:r w:rsidRPr="00DE6B03">
        <w:rPr>
          <w:bCs/>
        </w:rPr>
        <w:lastRenderedPageBreak/>
        <w:t xml:space="preserve">Clase en Diplomatura de Dirección de Establecimientos de Salud, ADECRA-UCA, Comunicación intrainstitucional, 30 de agosto de 2024. </w:t>
      </w:r>
    </w:p>
    <w:p w14:paraId="19870E00" w14:textId="762C73E1" w:rsidR="0024197E" w:rsidRPr="00DE6B03" w:rsidRDefault="0024197E" w:rsidP="00052597">
      <w:pPr>
        <w:jc w:val="both"/>
        <w:rPr>
          <w:bCs/>
        </w:rPr>
      </w:pPr>
    </w:p>
    <w:p w14:paraId="1C843677" w14:textId="2F5032DD" w:rsidR="0024197E" w:rsidRPr="00DE6B03" w:rsidRDefault="0024197E" w:rsidP="00052597">
      <w:pPr>
        <w:jc w:val="both"/>
        <w:rPr>
          <w:bCs/>
        </w:rPr>
      </w:pPr>
      <w:r w:rsidRPr="00DE6B03">
        <w:rPr>
          <w:bCs/>
        </w:rPr>
        <w:t xml:space="preserve">“La conversación universitaria como remedio de la polarización”. Clase inaugural del curso 2024 de la Universidad Austral, 12 de marzo de 2024. </w:t>
      </w:r>
    </w:p>
    <w:p w14:paraId="32BC20DA" w14:textId="77777777" w:rsidR="0024197E" w:rsidRPr="00DE6B03" w:rsidRDefault="0024197E" w:rsidP="00052597">
      <w:pPr>
        <w:jc w:val="both"/>
        <w:rPr>
          <w:bCs/>
        </w:rPr>
      </w:pPr>
    </w:p>
    <w:p w14:paraId="333EF110" w14:textId="67F80527" w:rsidR="00E44DC3" w:rsidRDefault="00E44DC3" w:rsidP="00052597">
      <w:pPr>
        <w:jc w:val="both"/>
        <w:rPr>
          <w:bCs/>
        </w:rPr>
      </w:pPr>
      <w:r w:rsidRPr="00DE6B03">
        <w:rPr>
          <w:bCs/>
        </w:rPr>
        <w:t>Presentación del libro “Grieta entre el relato y la conversación. Comunicación política argentina del 2001 a la pandemia” (Biblos, 2023), en el IV Congreso de Comunicación, Medios audiovisuales y análisis, Lanzarote (España), 23 de febrero de 2024, junto a la profesora Gabriela Fabbro.</w:t>
      </w:r>
    </w:p>
    <w:p w14:paraId="30EA8EFF" w14:textId="77777777" w:rsidR="00E44DC3" w:rsidRDefault="00E44DC3" w:rsidP="00052597">
      <w:pPr>
        <w:jc w:val="both"/>
        <w:rPr>
          <w:bCs/>
        </w:rPr>
      </w:pPr>
    </w:p>
    <w:p w14:paraId="0562FD59" w14:textId="3F38AC4B" w:rsidR="00602CB3" w:rsidRPr="00AE2E54" w:rsidRDefault="00602CB3" w:rsidP="00052597">
      <w:pPr>
        <w:jc w:val="both"/>
        <w:rPr>
          <w:bCs/>
        </w:rPr>
      </w:pPr>
      <w:r w:rsidRPr="00AE2E54">
        <w:rPr>
          <w:bCs/>
        </w:rPr>
        <w:t xml:space="preserve">Taller de reflexión a partir de los resultados del KCI 2023, con la presencia de 50 empresas, 21 de noviembre de 2023. </w:t>
      </w:r>
    </w:p>
    <w:p w14:paraId="7B764DB8" w14:textId="00FF2AC5" w:rsidR="00F0712E" w:rsidRPr="00C902E6" w:rsidRDefault="00F0712E" w:rsidP="00052597">
      <w:pPr>
        <w:jc w:val="both"/>
        <w:rPr>
          <w:bCs/>
          <w:highlight w:val="yellow"/>
        </w:rPr>
      </w:pPr>
    </w:p>
    <w:p w14:paraId="58187B6A" w14:textId="2F426605" w:rsidR="00F0712E" w:rsidRPr="00AE2E54" w:rsidRDefault="00F0712E" w:rsidP="00052597">
      <w:pPr>
        <w:jc w:val="both"/>
        <w:rPr>
          <w:bCs/>
        </w:rPr>
      </w:pPr>
      <w:r w:rsidRPr="00AE2E54">
        <w:rPr>
          <w:bCs/>
        </w:rPr>
        <w:t xml:space="preserve">Presentación del libro “Una mecánica metodológica” de José Luis Fernández, en EPC, 29 de septiembre de 2023. </w:t>
      </w:r>
    </w:p>
    <w:p w14:paraId="2D3EDBEC" w14:textId="77777777" w:rsidR="00602CB3" w:rsidRPr="00AE2E54" w:rsidRDefault="00602CB3" w:rsidP="00052597">
      <w:pPr>
        <w:jc w:val="both"/>
        <w:rPr>
          <w:bCs/>
        </w:rPr>
      </w:pPr>
    </w:p>
    <w:p w14:paraId="32EA2647" w14:textId="67BE2A20" w:rsidR="0005705A" w:rsidRPr="00AE2E54" w:rsidRDefault="0005705A" w:rsidP="00052597">
      <w:pPr>
        <w:jc w:val="both"/>
        <w:rPr>
          <w:bCs/>
        </w:rPr>
      </w:pPr>
      <w:r w:rsidRPr="00AE2E54">
        <w:rPr>
          <w:bCs/>
        </w:rPr>
        <w:t xml:space="preserve">Clase especial para la carrera de Enfermería, Facultad de Ciencias Biomédicas, Universidad Austral, martes 26 de septiembre de 2023. </w:t>
      </w:r>
    </w:p>
    <w:p w14:paraId="70357FDA" w14:textId="77777777" w:rsidR="0005705A" w:rsidRPr="00C902E6" w:rsidRDefault="0005705A" w:rsidP="0005705A">
      <w:pPr>
        <w:jc w:val="both"/>
        <w:rPr>
          <w:bCs/>
          <w:highlight w:val="yellow"/>
        </w:rPr>
      </w:pPr>
    </w:p>
    <w:p w14:paraId="1154D4CC" w14:textId="4DFFFA63" w:rsidR="0005705A" w:rsidRPr="00990209" w:rsidRDefault="0005705A" w:rsidP="0005705A">
      <w:pPr>
        <w:jc w:val="both"/>
        <w:rPr>
          <w:bCs/>
        </w:rPr>
      </w:pPr>
      <w:r w:rsidRPr="00990209">
        <w:rPr>
          <w:bCs/>
        </w:rPr>
        <w:t xml:space="preserve">Clase en Diplomatura de Dirección de Establecimientos de Salud, ADECRA-UCA, Comunicación intrainstitucional, 30 de agosto de 2023. </w:t>
      </w:r>
    </w:p>
    <w:p w14:paraId="4A1031F6" w14:textId="6FD36493" w:rsidR="0005705A" w:rsidRPr="00C902E6" w:rsidRDefault="0005705A" w:rsidP="00052597">
      <w:pPr>
        <w:jc w:val="both"/>
        <w:rPr>
          <w:bCs/>
          <w:highlight w:val="yellow"/>
        </w:rPr>
      </w:pPr>
    </w:p>
    <w:p w14:paraId="45F404C8" w14:textId="22112FE8" w:rsidR="00AC6EE9" w:rsidRPr="00990209" w:rsidRDefault="00AC6EE9" w:rsidP="00AC6EE9">
      <w:pPr>
        <w:jc w:val="both"/>
        <w:rPr>
          <w:bCs/>
        </w:rPr>
      </w:pPr>
      <w:r w:rsidRPr="00990209">
        <w:rPr>
          <w:bCs/>
        </w:rPr>
        <w:t xml:space="preserve">Presentación del libro “Grieta entre el relato y la conversación. Comunicación política del 2001 a la pandemia”, diálogo con Francisco Olivera, CUDES, 11 de julio de 2023. </w:t>
      </w:r>
    </w:p>
    <w:p w14:paraId="1BC643C8" w14:textId="77777777" w:rsidR="00AC6EE9" w:rsidRPr="00990209" w:rsidRDefault="00AC6EE9" w:rsidP="00052597">
      <w:pPr>
        <w:jc w:val="both"/>
        <w:rPr>
          <w:bCs/>
        </w:rPr>
      </w:pPr>
    </w:p>
    <w:p w14:paraId="102554E7" w14:textId="2AF20FAE" w:rsidR="0057425E" w:rsidRDefault="0057425E" w:rsidP="00052597">
      <w:pPr>
        <w:jc w:val="both"/>
        <w:rPr>
          <w:bCs/>
        </w:rPr>
      </w:pPr>
      <w:r w:rsidRPr="00990209">
        <w:rPr>
          <w:bCs/>
        </w:rPr>
        <w:t>Presentación del libro “Grieta entre el relato y la conversación</w:t>
      </w:r>
      <w:r w:rsidR="00AC6EE9" w:rsidRPr="00990209">
        <w:rPr>
          <w:bCs/>
        </w:rPr>
        <w:t>. Comunicación política del 2001 a la pandemia</w:t>
      </w:r>
      <w:r w:rsidRPr="00990209">
        <w:rPr>
          <w:bCs/>
        </w:rPr>
        <w:t>”, diálogo con Mario Riorda, Escuela de Posgrados en Comunicación, 5 de junio de 2023.</w:t>
      </w:r>
      <w:r w:rsidRPr="00A17929">
        <w:rPr>
          <w:bCs/>
        </w:rPr>
        <w:t xml:space="preserve"> </w:t>
      </w:r>
    </w:p>
    <w:p w14:paraId="0C3AF855" w14:textId="55E1E0DA" w:rsidR="0057425E" w:rsidRDefault="0057425E" w:rsidP="00052597">
      <w:pPr>
        <w:jc w:val="both"/>
        <w:rPr>
          <w:bCs/>
        </w:rPr>
      </w:pPr>
    </w:p>
    <w:p w14:paraId="062E459C" w14:textId="77777777" w:rsidR="0024197E" w:rsidRDefault="0024197E" w:rsidP="0024197E">
      <w:pPr>
        <w:jc w:val="both"/>
        <w:rPr>
          <w:bCs/>
        </w:rPr>
      </w:pPr>
      <w:r>
        <w:rPr>
          <w:bCs/>
        </w:rPr>
        <w:t xml:space="preserve">“Comunicar la verdad. Por una ecología de la verdad”. Clase especial para el Programa de Estudios Humanísticos de la Universidad Austral, 12 de mayo de 2023. </w:t>
      </w:r>
    </w:p>
    <w:p w14:paraId="557BE136" w14:textId="2D4D91D7" w:rsidR="0024197E" w:rsidRDefault="0024197E" w:rsidP="00052597">
      <w:pPr>
        <w:jc w:val="both"/>
        <w:rPr>
          <w:bCs/>
        </w:rPr>
      </w:pPr>
    </w:p>
    <w:p w14:paraId="4645B49C" w14:textId="69844182" w:rsidR="002611AD" w:rsidRDefault="002611AD" w:rsidP="00052597">
      <w:pPr>
        <w:jc w:val="both"/>
        <w:rPr>
          <w:bCs/>
        </w:rPr>
      </w:pPr>
      <w:r w:rsidRPr="00F7588F">
        <w:rPr>
          <w:bCs/>
          <w:i/>
        </w:rPr>
        <w:t>Design Thinking</w:t>
      </w:r>
      <w:r>
        <w:rPr>
          <w:bCs/>
        </w:rPr>
        <w:t xml:space="preserve"> sobre competencias de liderazgo y comunicación para el Hospital Universitario Austral, con Dolores Pereira Vázquez, </w:t>
      </w:r>
      <w:r w:rsidR="00E953E6">
        <w:rPr>
          <w:bCs/>
        </w:rPr>
        <w:t xml:space="preserve">15 de diciembre de 2022. </w:t>
      </w:r>
    </w:p>
    <w:p w14:paraId="11D20C72" w14:textId="06A4FF90" w:rsidR="00E953E6" w:rsidRDefault="00E953E6" w:rsidP="00052597">
      <w:pPr>
        <w:jc w:val="both"/>
        <w:rPr>
          <w:bCs/>
        </w:rPr>
      </w:pPr>
    </w:p>
    <w:p w14:paraId="02ECEA45" w14:textId="331A8F8C" w:rsidR="00E953E6" w:rsidRDefault="00E953E6" w:rsidP="00052597">
      <w:pPr>
        <w:jc w:val="both"/>
        <w:rPr>
          <w:bCs/>
        </w:rPr>
      </w:pPr>
      <w:r>
        <w:rPr>
          <w:bCs/>
        </w:rPr>
        <w:t xml:space="preserve">Taller de comunicación, estrategia de negocio y sustentabilidad para AMCHAM, con Fernando Fragueiro, Cristian García Sarubbi y Dolores Pereira Vázquez, 15 de noviembre de 2022. </w:t>
      </w:r>
    </w:p>
    <w:p w14:paraId="43A2AD43" w14:textId="77777777" w:rsidR="002611AD" w:rsidRDefault="002611AD" w:rsidP="00052597">
      <w:pPr>
        <w:jc w:val="both"/>
        <w:rPr>
          <w:bCs/>
        </w:rPr>
      </w:pPr>
    </w:p>
    <w:p w14:paraId="53331564" w14:textId="756E1663" w:rsidR="00C16CF3" w:rsidRDefault="00C16CF3" w:rsidP="00052597">
      <w:pPr>
        <w:jc w:val="both"/>
        <w:rPr>
          <w:bCs/>
        </w:rPr>
      </w:pPr>
      <w:r>
        <w:rPr>
          <w:bCs/>
        </w:rPr>
        <w:t>“Hacerse tiempo. Comunicación y gestión del tiempo”. Conferencia en Open Campus, evento por los 30 años de la Facultad de Comunicación de la Universida</w:t>
      </w:r>
      <w:r w:rsidR="00DA7892">
        <w:rPr>
          <w:bCs/>
        </w:rPr>
        <w:t>d Austral, 13 de octubre de 2022</w:t>
      </w:r>
      <w:r>
        <w:rPr>
          <w:bCs/>
        </w:rPr>
        <w:t xml:space="preserve">. </w:t>
      </w:r>
    </w:p>
    <w:p w14:paraId="2D1CF497" w14:textId="77777777" w:rsidR="00C16CF3" w:rsidRDefault="00C16CF3" w:rsidP="00052597">
      <w:pPr>
        <w:jc w:val="both"/>
        <w:rPr>
          <w:bCs/>
        </w:rPr>
      </w:pPr>
    </w:p>
    <w:p w14:paraId="5423DE97" w14:textId="683AA6C6" w:rsidR="00073BEA" w:rsidRDefault="00073BEA" w:rsidP="00052597">
      <w:pPr>
        <w:jc w:val="both"/>
        <w:rPr>
          <w:bCs/>
        </w:rPr>
      </w:pPr>
      <w:r>
        <w:rPr>
          <w:bCs/>
        </w:rPr>
        <w:lastRenderedPageBreak/>
        <w:t xml:space="preserve">Clase en </w:t>
      </w:r>
      <w:r w:rsidR="00C14705">
        <w:rPr>
          <w:bCs/>
        </w:rPr>
        <w:t xml:space="preserve">el </w:t>
      </w:r>
      <w:r>
        <w:rPr>
          <w:bCs/>
        </w:rPr>
        <w:t xml:space="preserve">Seminario </w:t>
      </w:r>
      <w:r w:rsidR="00C14705">
        <w:rPr>
          <w:bCs/>
        </w:rPr>
        <w:t xml:space="preserve">de Comunicación Política: Aprendizajes de la pandemia, con Karen Sanders (St. Mary’s University), Mario Riorda y Fernando Ruiz, 23 y 24 de agosto de 2022. </w:t>
      </w:r>
    </w:p>
    <w:p w14:paraId="40B3E1A9" w14:textId="41954288" w:rsidR="00C14705" w:rsidRDefault="00C14705" w:rsidP="00052597">
      <w:pPr>
        <w:jc w:val="both"/>
        <w:rPr>
          <w:bCs/>
        </w:rPr>
      </w:pPr>
    </w:p>
    <w:p w14:paraId="162632DA" w14:textId="5DEB4022" w:rsidR="00F7588F" w:rsidRDefault="00F7588F" w:rsidP="00052597">
      <w:pPr>
        <w:jc w:val="both"/>
        <w:rPr>
          <w:bCs/>
        </w:rPr>
      </w:pPr>
      <w:r>
        <w:rPr>
          <w:bCs/>
        </w:rPr>
        <w:t xml:space="preserve">Clase en Diplomatura de Dirección de Establecimientos de Salud, ADECRA-UCA, Comunicación intrainstitucional, 16 de septiembre de 2022. </w:t>
      </w:r>
    </w:p>
    <w:p w14:paraId="4340DCB8" w14:textId="77777777" w:rsidR="00F7588F" w:rsidRDefault="00F7588F" w:rsidP="00052597">
      <w:pPr>
        <w:jc w:val="both"/>
        <w:rPr>
          <w:bCs/>
        </w:rPr>
      </w:pPr>
    </w:p>
    <w:p w14:paraId="0BB36898" w14:textId="5847C380" w:rsidR="00AE1E78" w:rsidRDefault="00AE1E78" w:rsidP="00052597">
      <w:pPr>
        <w:jc w:val="both"/>
        <w:rPr>
          <w:bCs/>
        </w:rPr>
      </w:pPr>
      <w:r>
        <w:rPr>
          <w:bCs/>
        </w:rPr>
        <w:t>Clase sobre Comunicación deportiva en la Diplomatura en Ciencias d</w:t>
      </w:r>
      <w:r w:rsidR="00C0427E">
        <w:rPr>
          <w:bCs/>
        </w:rPr>
        <w:t>el Deporte, Universidad Austral,</w:t>
      </w:r>
      <w:r>
        <w:rPr>
          <w:bCs/>
        </w:rPr>
        <w:t xml:space="preserve"> 1 de diciembre de 2021. </w:t>
      </w:r>
    </w:p>
    <w:p w14:paraId="19DEDA99" w14:textId="0102E483" w:rsidR="00AE1E78" w:rsidRDefault="00AE1E78" w:rsidP="00052597">
      <w:pPr>
        <w:jc w:val="both"/>
        <w:rPr>
          <w:bCs/>
        </w:rPr>
      </w:pPr>
    </w:p>
    <w:p w14:paraId="55381F72" w14:textId="4E430AEA" w:rsidR="00AE7B65" w:rsidRDefault="00AE7B65" w:rsidP="00052597">
      <w:pPr>
        <w:jc w:val="both"/>
        <w:rPr>
          <w:bCs/>
        </w:rPr>
      </w:pPr>
      <w:r>
        <w:rPr>
          <w:bCs/>
        </w:rPr>
        <w:t>"Los alimentos en una sociedad cambiante. La agro-bio-industria escucha a los jóvenes". Presentación de resultados de la investigación sobre la percepción de los jóvene</w:t>
      </w:r>
      <w:r w:rsidR="00C0427E">
        <w:rPr>
          <w:bCs/>
        </w:rPr>
        <w:t>s sobre el agro y los alimentos, n</w:t>
      </w:r>
      <w:r>
        <w:rPr>
          <w:bCs/>
        </w:rPr>
        <w:t xml:space="preserve">oviembre 2021. </w:t>
      </w:r>
    </w:p>
    <w:p w14:paraId="692DE077" w14:textId="77777777" w:rsidR="00AE7B65" w:rsidRDefault="00AE7B65" w:rsidP="00052597">
      <w:pPr>
        <w:jc w:val="both"/>
        <w:rPr>
          <w:bCs/>
        </w:rPr>
      </w:pPr>
    </w:p>
    <w:p w14:paraId="6705234B" w14:textId="2179B597" w:rsidR="00AE1E78" w:rsidRDefault="00AE1E78" w:rsidP="00052597">
      <w:pPr>
        <w:jc w:val="both"/>
        <w:rPr>
          <w:bCs/>
        </w:rPr>
      </w:pPr>
      <w:r>
        <w:rPr>
          <w:bCs/>
        </w:rPr>
        <w:t xml:space="preserve">Clase sobre comunicación y deporte en el Programa de Comunicación deportiva y transformación digital, La Liga-Universidad Austral, 13 de septiembre de 2021. </w:t>
      </w:r>
    </w:p>
    <w:p w14:paraId="3FD5D9F3" w14:textId="77777777" w:rsidR="00AE1E78" w:rsidRDefault="00AE1E78" w:rsidP="00052597">
      <w:pPr>
        <w:jc w:val="both"/>
        <w:rPr>
          <w:bCs/>
        </w:rPr>
      </w:pPr>
    </w:p>
    <w:p w14:paraId="4F4006C8" w14:textId="6956EC19" w:rsidR="00840051" w:rsidRDefault="00840051" w:rsidP="00052597">
      <w:pPr>
        <w:jc w:val="both"/>
        <w:rPr>
          <w:bCs/>
        </w:rPr>
      </w:pPr>
      <w:r>
        <w:rPr>
          <w:bCs/>
        </w:rPr>
        <w:t xml:space="preserve">"Después del periodismo. La información en un sistema híbrido de medios". IV Jornadas de Comunicación Estratégica, Universidad de Lomas de Zamora, 27 de octubre de 2021. </w:t>
      </w:r>
    </w:p>
    <w:p w14:paraId="0C327807" w14:textId="77777777" w:rsidR="00840051" w:rsidRDefault="00840051" w:rsidP="00052597">
      <w:pPr>
        <w:jc w:val="both"/>
        <w:rPr>
          <w:bCs/>
        </w:rPr>
      </w:pPr>
    </w:p>
    <w:p w14:paraId="0AF38575" w14:textId="4358F7BE" w:rsidR="00DA5941" w:rsidRDefault="00DA5941" w:rsidP="00052597">
      <w:pPr>
        <w:jc w:val="both"/>
        <w:rPr>
          <w:bCs/>
        </w:rPr>
      </w:pPr>
      <w:r>
        <w:rPr>
          <w:bCs/>
        </w:rPr>
        <w:t xml:space="preserve">"Comunicación, marketing e innovación. Gestionar la transformación digital, a través de la comunicación y la cultura digital". Conversación con Wanda Weigert, Chief Brand Manager de Globant, </w:t>
      </w:r>
      <w:r w:rsidR="00C111A1">
        <w:rPr>
          <w:bCs/>
        </w:rPr>
        <w:t xml:space="preserve">noviembre de 2021. </w:t>
      </w:r>
    </w:p>
    <w:p w14:paraId="0F567C7E" w14:textId="77777777" w:rsidR="00DA5941" w:rsidRDefault="00DA5941" w:rsidP="00052597">
      <w:pPr>
        <w:jc w:val="both"/>
        <w:rPr>
          <w:bCs/>
        </w:rPr>
      </w:pPr>
    </w:p>
    <w:p w14:paraId="110AAABA" w14:textId="5DE40311" w:rsidR="00840051" w:rsidRDefault="00840051" w:rsidP="00052597">
      <w:pPr>
        <w:jc w:val="both"/>
        <w:rPr>
          <w:bCs/>
        </w:rPr>
      </w:pPr>
      <w:r>
        <w:rPr>
          <w:bCs/>
        </w:rPr>
        <w:t xml:space="preserve">"Escucha e invitación" charla en el ciclo para Asesores Académicos, Vida Universitaria, Universidad Austral, 19 de mayo de 2021. </w:t>
      </w:r>
    </w:p>
    <w:p w14:paraId="2ED879AB" w14:textId="77777777" w:rsidR="00840051" w:rsidRDefault="00840051" w:rsidP="00052597">
      <w:pPr>
        <w:jc w:val="both"/>
        <w:rPr>
          <w:bCs/>
        </w:rPr>
      </w:pPr>
    </w:p>
    <w:p w14:paraId="1084E285" w14:textId="00712E52" w:rsidR="00652A14" w:rsidRDefault="00652A14" w:rsidP="00052597">
      <w:pPr>
        <w:jc w:val="both"/>
        <w:rPr>
          <w:bCs/>
        </w:rPr>
      </w:pPr>
      <w:r>
        <w:rPr>
          <w:bCs/>
        </w:rPr>
        <w:t xml:space="preserve">Presentación del libro: “Cualquiera tiene un plan hasta que le pegan en la cara” de Mario Riorda y Silvia Bentolilla, Planeta, 29 de octubre de 2020. </w:t>
      </w:r>
    </w:p>
    <w:p w14:paraId="421C99B2" w14:textId="04EE14F6" w:rsidR="000F29FE" w:rsidRDefault="000F29FE" w:rsidP="00052597">
      <w:pPr>
        <w:jc w:val="both"/>
        <w:rPr>
          <w:bCs/>
        </w:rPr>
      </w:pPr>
    </w:p>
    <w:p w14:paraId="3CA6CF60" w14:textId="68D3F644" w:rsidR="000F29FE" w:rsidRDefault="000F29FE" w:rsidP="00052597">
      <w:pPr>
        <w:jc w:val="both"/>
        <w:rPr>
          <w:bCs/>
        </w:rPr>
      </w:pPr>
      <w:r>
        <w:rPr>
          <w:bCs/>
        </w:rPr>
        <w:t xml:space="preserve">“El entorno mediático y digital. Nuevas agendas, nuevos públicos, nuevas oportunidades”, clase en el Programa de Comunicación Estratégica para el Agro, CREA Buenos Aires, 1 de septiembre de 2020. </w:t>
      </w:r>
    </w:p>
    <w:p w14:paraId="74F03E3D" w14:textId="77777777" w:rsidR="00652A14" w:rsidRDefault="00652A14" w:rsidP="00052597">
      <w:pPr>
        <w:jc w:val="both"/>
        <w:rPr>
          <w:bCs/>
        </w:rPr>
      </w:pPr>
    </w:p>
    <w:p w14:paraId="7E7C2B23" w14:textId="50AF6CDD" w:rsidR="00652A14" w:rsidRDefault="00652A14" w:rsidP="00052597">
      <w:pPr>
        <w:jc w:val="both"/>
        <w:rPr>
          <w:bCs/>
        </w:rPr>
      </w:pPr>
      <w:r>
        <w:rPr>
          <w:bCs/>
        </w:rPr>
        <w:t xml:space="preserve">Webinar: “El cambio llegó ayer. El impacto del covid-19 en las organizaciones”, junto a Martín Tomassi y Federico Gottfried, 14 de abril de 2020. </w:t>
      </w:r>
    </w:p>
    <w:p w14:paraId="6C766C75" w14:textId="77777777" w:rsidR="00652A14" w:rsidRDefault="00652A14" w:rsidP="00052597">
      <w:pPr>
        <w:jc w:val="both"/>
        <w:rPr>
          <w:bCs/>
        </w:rPr>
      </w:pPr>
    </w:p>
    <w:p w14:paraId="01246F1C" w14:textId="08B35FC8" w:rsidR="00344B18" w:rsidRPr="00F4323B" w:rsidRDefault="00344B18" w:rsidP="00052597">
      <w:pPr>
        <w:jc w:val="both"/>
        <w:rPr>
          <w:bCs/>
        </w:rPr>
      </w:pPr>
      <w:r w:rsidRPr="00F4323B">
        <w:rPr>
          <w:bCs/>
        </w:rPr>
        <w:t xml:space="preserve">“Estrategias de comunicación y opinión pública” en el Programa de Comunicación Estratégica del Agro, </w:t>
      </w:r>
      <w:r w:rsidR="00652A14">
        <w:rPr>
          <w:bCs/>
        </w:rPr>
        <w:t xml:space="preserve">Universidad Austral, </w:t>
      </w:r>
      <w:r w:rsidRPr="00F4323B">
        <w:rPr>
          <w:bCs/>
        </w:rPr>
        <w:t>septiembre de 2019.</w:t>
      </w:r>
    </w:p>
    <w:p w14:paraId="502D9E73" w14:textId="77777777" w:rsidR="00344B18" w:rsidRPr="00C87788" w:rsidRDefault="00344B18" w:rsidP="00052597">
      <w:pPr>
        <w:jc w:val="both"/>
        <w:rPr>
          <w:bCs/>
          <w:highlight w:val="yellow"/>
        </w:rPr>
      </w:pPr>
    </w:p>
    <w:p w14:paraId="6EB9D3E8" w14:textId="2E32AE8A" w:rsidR="00B96BA3" w:rsidRPr="00F4323B" w:rsidRDefault="00B96BA3" w:rsidP="00052597">
      <w:pPr>
        <w:jc w:val="both"/>
        <w:rPr>
          <w:bCs/>
          <w:lang w:val="es-AR"/>
        </w:rPr>
      </w:pPr>
      <w:r w:rsidRPr="00F4323B">
        <w:rPr>
          <w:bCs/>
        </w:rPr>
        <w:t>Clase</w:t>
      </w:r>
      <w:r w:rsidRPr="00F4323B">
        <w:rPr>
          <w:b/>
          <w:bCs/>
        </w:rPr>
        <w:t xml:space="preserve"> </w:t>
      </w:r>
      <w:r w:rsidRPr="00F4323B">
        <w:rPr>
          <w:bCs/>
        </w:rPr>
        <w:t xml:space="preserve">en Programa de </w:t>
      </w:r>
      <w:r w:rsidR="00344B18" w:rsidRPr="00F4323B">
        <w:rPr>
          <w:bCs/>
        </w:rPr>
        <w:t>Comunicación</w:t>
      </w:r>
      <w:r w:rsidRPr="00F4323B">
        <w:rPr>
          <w:bCs/>
          <w:lang w:val="es-AR"/>
        </w:rPr>
        <w:t xml:space="preserve"> </w:t>
      </w:r>
      <w:r w:rsidR="00344B18" w:rsidRPr="00F4323B">
        <w:rPr>
          <w:bCs/>
          <w:lang w:val="es-AR"/>
        </w:rPr>
        <w:t>E</w:t>
      </w:r>
      <w:r w:rsidRPr="00F4323B">
        <w:rPr>
          <w:bCs/>
          <w:lang w:val="es-AR"/>
        </w:rPr>
        <w:t>stratégica</w:t>
      </w:r>
      <w:r w:rsidR="00344B18" w:rsidRPr="00F4323B">
        <w:rPr>
          <w:bCs/>
          <w:lang w:val="es-AR"/>
        </w:rPr>
        <w:t xml:space="preserve"> del Agro, Bolsa de Cereales, Córdoba, julio, 2019. </w:t>
      </w:r>
    </w:p>
    <w:p w14:paraId="0BB23F28" w14:textId="77777777" w:rsidR="00344B18" w:rsidRPr="00C87788" w:rsidRDefault="00344B18" w:rsidP="00052597">
      <w:pPr>
        <w:jc w:val="both"/>
        <w:rPr>
          <w:b/>
          <w:bCs/>
          <w:highlight w:val="yellow"/>
        </w:rPr>
      </w:pPr>
    </w:p>
    <w:p w14:paraId="4BF6B967" w14:textId="07A87FCD" w:rsidR="005608E0" w:rsidRPr="00F4323B" w:rsidRDefault="005608E0" w:rsidP="00052597">
      <w:pPr>
        <w:jc w:val="both"/>
        <w:rPr>
          <w:bCs/>
        </w:rPr>
      </w:pPr>
      <w:r w:rsidRPr="00F4323B">
        <w:rPr>
          <w:bCs/>
        </w:rPr>
        <w:t xml:space="preserve">Taller de discurso político de campaña, Universidad Nacional de La Plata, 13 de abril de 2019. </w:t>
      </w:r>
    </w:p>
    <w:p w14:paraId="1D7A370A" w14:textId="77777777" w:rsidR="00FE7731" w:rsidRPr="00C87788" w:rsidRDefault="00FE7731" w:rsidP="00052597">
      <w:pPr>
        <w:jc w:val="both"/>
        <w:rPr>
          <w:b/>
          <w:bCs/>
          <w:highlight w:val="yellow"/>
        </w:rPr>
      </w:pPr>
    </w:p>
    <w:p w14:paraId="3A8A7231" w14:textId="554C9217" w:rsidR="005608E0" w:rsidRPr="00F4323B" w:rsidRDefault="005608E0" w:rsidP="00052597">
      <w:pPr>
        <w:jc w:val="both"/>
        <w:rPr>
          <w:bCs/>
        </w:rPr>
      </w:pPr>
      <w:r w:rsidRPr="00F4323B">
        <w:rPr>
          <w:bCs/>
        </w:rPr>
        <w:lastRenderedPageBreak/>
        <w:t>Taller de discurso político latinoamericano, Universidad Metropolitana, Quito (Ecuador) 3 de febrero de 2019.</w:t>
      </w:r>
    </w:p>
    <w:p w14:paraId="23F42866" w14:textId="77777777" w:rsidR="005608E0" w:rsidRPr="00C87788" w:rsidRDefault="005608E0" w:rsidP="00052597">
      <w:pPr>
        <w:jc w:val="both"/>
        <w:rPr>
          <w:bCs/>
          <w:highlight w:val="yellow"/>
        </w:rPr>
      </w:pPr>
    </w:p>
    <w:p w14:paraId="17F231C8" w14:textId="03ADD283" w:rsidR="005B01FC" w:rsidRPr="00F4323B" w:rsidRDefault="005B01FC" w:rsidP="00052597">
      <w:pPr>
        <w:jc w:val="both"/>
        <w:rPr>
          <w:bCs/>
        </w:rPr>
      </w:pPr>
      <w:r w:rsidRPr="00F4323B">
        <w:rPr>
          <w:bCs/>
        </w:rPr>
        <w:t xml:space="preserve">“¿Qué profesores para qué alumnos?” clase para el claustro de la carrera de Diseño de la Universidad Austral, </w:t>
      </w:r>
      <w:r w:rsidR="00F34D9F" w:rsidRPr="00F4323B">
        <w:rPr>
          <w:bCs/>
        </w:rPr>
        <w:t xml:space="preserve">2 de octubre de 2018. </w:t>
      </w:r>
    </w:p>
    <w:p w14:paraId="693F7749" w14:textId="77777777" w:rsidR="00082FDD" w:rsidRPr="00C87788" w:rsidRDefault="00082FDD" w:rsidP="00052597">
      <w:pPr>
        <w:jc w:val="both"/>
        <w:rPr>
          <w:bCs/>
          <w:highlight w:val="yellow"/>
        </w:rPr>
      </w:pPr>
    </w:p>
    <w:p w14:paraId="42D013AC" w14:textId="0F2093DA" w:rsidR="00082FDD" w:rsidRPr="00F4323B" w:rsidRDefault="00082FDD" w:rsidP="00052597">
      <w:pPr>
        <w:jc w:val="both"/>
        <w:rPr>
          <w:bCs/>
        </w:rPr>
      </w:pPr>
      <w:r w:rsidRPr="00F4323B">
        <w:rPr>
          <w:bCs/>
        </w:rPr>
        <w:t xml:space="preserve">“El discurso: comunicación, cultura y cambio” clase en el Programa de Comunicación Estratégica, FCE Rosario Universidad Austral, 9 de octubre de 2018. </w:t>
      </w:r>
    </w:p>
    <w:p w14:paraId="098BCB17" w14:textId="77777777" w:rsidR="00F34D9F" w:rsidRPr="00C87788" w:rsidRDefault="00F34D9F" w:rsidP="00052597">
      <w:pPr>
        <w:jc w:val="both"/>
        <w:rPr>
          <w:bCs/>
          <w:highlight w:val="yellow"/>
        </w:rPr>
      </w:pPr>
    </w:p>
    <w:p w14:paraId="3E718B49" w14:textId="75EF1656" w:rsidR="00F34D9F" w:rsidRPr="00F4323B" w:rsidRDefault="00F34D9F" w:rsidP="00052597">
      <w:pPr>
        <w:jc w:val="both"/>
        <w:rPr>
          <w:bCs/>
        </w:rPr>
      </w:pPr>
      <w:r w:rsidRPr="00F4323B">
        <w:rPr>
          <w:bCs/>
        </w:rPr>
        <w:t>“Conversaciones cruciales y programadas” en el Programa de Comunicación para la Gestión del Cambio, 8 de noviembre de 201</w:t>
      </w:r>
      <w:r w:rsidR="00082FDD" w:rsidRPr="00F4323B">
        <w:rPr>
          <w:bCs/>
        </w:rPr>
        <w:t>8</w:t>
      </w:r>
      <w:r w:rsidRPr="00F4323B">
        <w:rPr>
          <w:bCs/>
        </w:rPr>
        <w:t xml:space="preserve">. </w:t>
      </w:r>
    </w:p>
    <w:p w14:paraId="0034E6DB" w14:textId="77777777" w:rsidR="00082FDD" w:rsidRPr="00C87788" w:rsidRDefault="00082FDD" w:rsidP="00052597">
      <w:pPr>
        <w:jc w:val="both"/>
        <w:rPr>
          <w:bCs/>
          <w:highlight w:val="yellow"/>
        </w:rPr>
      </w:pPr>
    </w:p>
    <w:p w14:paraId="088915CF" w14:textId="64AF9086" w:rsidR="00082FDD" w:rsidRPr="0044061F" w:rsidRDefault="00082FDD" w:rsidP="00052597">
      <w:pPr>
        <w:jc w:val="both"/>
        <w:rPr>
          <w:bCs/>
        </w:rPr>
      </w:pPr>
      <w:r w:rsidRPr="0044061F">
        <w:rPr>
          <w:bCs/>
        </w:rPr>
        <w:t>“Estrategias de comunicación y opinión pública” en el Programa de Comunicación Estratégica del Agro, 28 de junio de 2018.</w:t>
      </w:r>
    </w:p>
    <w:p w14:paraId="3BD70ECC" w14:textId="77777777" w:rsidR="00F34D9F" w:rsidRPr="0044061F" w:rsidRDefault="00F34D9F" w:rsidP="00052597">
      <w:pPr>
        <w:jc w:val="both"/>
        <w:rPr>
          <w:bCs/>
        </w:rPr>
      </w:pPr>
    </w:p>
    <w:p w14:paraId="445F7882" w14:textId="5A0718B9" w:rsidR="00F34D9F" w:rsidRPr="0044061F" w:rsidRDefault="00F34D9F" w:rsidP="00052597">
      <w:pPr>
        <w:jc w:val="both"/>
        <w:rPr>
          <w:bCs/>
        </w:rPr>
      </w:pPr>
      <w:r w:rsidRPr="0044061F">
        <w:rPr>
          <w:bCs/>
        </w:rPr>
        <w:t xml:space="preserve">“Comunicación interpersonal”, Colegio Nacional de San Isidro, 20 de abril de 2018. </w:t>
      </w:r>
    </w:p>
    <w:p w14:paraId="663B983D" w14:textId="77777777" w:rsidR="005608E0" w:rsidRPr="0044061F" w:rsidRDefault="005608E0" w:rsidP="00052597">
      <w:pPr>
        <w:jc w:val="both"/>
        <w:rPr>
          <w:bCs/>
        </w:rPr>
      </w:pPr>
    </w:p>
    <w:p w14:paraId="5D4C5981" w14:textId="044BFD8F" w:rsidR="00F34D9F" w:rsidRPr="0044061F" w:rsidRDefault="00F34D9F" w:rsidP="00052597">
      <w:pPr>
        <w:jc w:val="both"/>
        <w:rPr>
          <w:bCs/>
          <w:lang w:val="es-AR"/>
        </w:rPr>
      </w:pPr>
      <w:r w:rsidRPr="0044061F">
        <w:rPr>
          <w:bCs/>
        </w:rPr>
        <w:t xml:space="preserve">“Black Mirror. </w:t>
      </w:r>
      <w:r w:rsidRPr="0044061F">
        <w:rPr>
          <w:bCs/>
          <w:lang w:val="es-AR"/>
        </w:rPr>
        <w:t xml:space="preserve">Escraches virtuales (sobre </w:t>
      </w:r>
      <w:r w:rsidRPr="0044061F">
        <w:rPr>
          <w:bCs/>
          <w:i/>
          <w:lang w:val="es-AR"/>
        </w:rPr>
        <w:t>Hated in the Nation</w:t>
      </w:r>
      <w:r w:rsidRPr="0044061F">
        <w:rPr>
          <w:bCs/>
          <w:lang w:val="es-AR"/>
        </w:rPr>
        <w:t xml:space="preserve">)” actividad de </w:t>
      </w:r>
      <w:r w:rsidR="00082FDD" w:rsidRPr="0044061F">
        <w:rPr>
          <w:bCs/>
          <w:lang w:val="es-AR"/>
        </w:rPr>
        <w:t>extensió</w:t>
      </w:r>
      <w:r w:rsidRPr="0044061F">
        <w:rPr>
          <w:bCs/>
          <w:lang w:val="es-AR"/>
        </w:rPr>
        <w:t xml:space="preserve">n para </w:t>
      </w:r>
      <w:r w:rsidR="00082FDD" w:rsidRPr="0044061F">
        <w:rPr>
          <w:bCs/>
          <w:lang w:val="es-AR"/>
        </w:rPr>
        <w:t>alumno</w:t>
      </w:r>
      <w:r w:rsidRPr="0044061F">
        <w:rPr>
          <w:bCs/>
          <w:lang w:val="es-AR"/>
        </w:rPr>
        <w:t>s de la Universidad Austral, 18 de abril</w:t>
      </w:r>
      <w:r w:rsidR="00C87788" w:rsidRPr="0044061F">
        <w:rPr>
          <w:bCs/>
          <w:lang w:val="es-AR"/>
        </w:rPr>
        <w:t xml:space="preserve"> de 2018</w:t>
      </w:r>
      <w:r w:rsidRPr="0044061F">
        <w:rPr>
          <w:bCs/>
          <w:lang w:val="es-AR"/>
        </w:rPr>
        <w:t xml:space="preserve">. </w:t>
      </w:r>
    </w:p>
    <w:p w14:paraId="7D9D2EE9" w14:textId="77777777" w:rsidR="005B01FC" w:rsidRPr="0044061F" w:rsidRDefault="005B01FC" w:rsidP="00052597">
      <w:pPr>
        <w:jc w:val="both"/>
        <w:rPr>
          <w:bCs/>
          <w:lang w:val="es-AR"/>
        </w:rPr>
      </w:pPr>
    </w:p>
    <w:p w14:paraId="25ED592D" w14:textId="6CDBE5BB" w:rsidR="00F34D9F" w:rsidRPr="0044061F" w:rsidRDefault="00F34D9F" w:rsidP="00F34D9F">
      <w:pPr>
        <w:jc w:val="both"/>
        <w:rPr>
          <w:bCs/>
        </w:rPr>
      </w:pPr>
      <w:r w:rsidRPr="0044061F">
        <w:rPr>
          <w:bCs/>
        </w:rPr>
        <w:t xml:space="preserve">“Verdad, postverdad y medios de comunicación”, clase para alumnos de Ingeniería de la Universidad Austral, 4 de abril de 2018. </w:t>
      </w:r>
    </w:p>
    <w:p w14:paraId="13AD9A8D" w14:textId="77777777" w:rsidR="00624D56" w:rsidRPr="0044061F" w:rsidRDefault="00624D56" w:rsidP="00F34D9F">
      <w:pPr>
        <w:jc w:val="both"/>
        <w:rPr>
          <w:bCs/>
        </w:rPr>
      </w:pPr>
    </w:p>
    <w:p w14:paraId="060EBD30" w14:textId="723CE565" w:rsidR="00624D56" w:rsidRDefault="00624D56" w:rsidP="00F34D9F">
      <w:pPr>
        <w:jc w:val="both"/>
        <w:rPr>
          <w:bCs/>
        </w:rPr>
      </w:pPr>
      <w:r w:rsidRPr="0044061F">
        <w:rPr>
          <w:bCs/>
        </w:rPr>
        <w:t>“Gestión inteligente de las tecnologías”, clase para el personal de la Universidad Austral, 17 de marzo de 2018.</w:t>
      </w:r>
      <w:r>
        <w:rPr>
          <w:bCs/>
        </w:rPr>
        <w:t xml:space="preserve"> </w:t>
      </w:r>
    </w:p>
    <w:p w14:paraId="1D82E745" w14:textId="77777777" w:rsidR="00F34D9F" w:rsidRPr="00A87EFA" w:rsidRDefault="00F34D9F" w:rsidP="00F34D9F">
      <w:pPr>
        <w:jc w:val="both"/>
        <w:rPr>
          <w:bCs/>
        </w:rPr>
      </w:pPr>
    </w:p>
    <w:p w14:paraId="5B9DF204" w14:textId="416C9501" w:rsidR="00F831EC" w:rsidRDefault="00F831EC" w:rsidP="00052597">
      <w:pPr>
        <w:jc w:val="both"/>
        <w:rPr>
          <w:bCs/>
        </w:rPr>
      </w:pPr>
      <w:r w:rsidRPr="00A87EFA">
        <w:rPr>
          <w:bCs/>
        </w:rPr>
        <w:t xml:space="preserve">Workshop sobre Workplace como herramienta de comunicación interna, en Banco Galicia, </w:t>
      </w:r>
      <w:r w:rsidR="00F15781">
        <w:rPr>
          <w:bCs/>
        </w:rPr>
        <w:t>23 de</w:t>
      </w:r>
      <w:r w:rsidRPr="00A87EFA">
        <w:rPr>
          <w:bCs/>
        </w:rPr>
        <w:t xml:space="preserve"> 2017. </w:t>
      </w:r>
    </w:p>
    <w:p w14:paraId="555A5E91" w14:textId="77777777" w:rsidR="00F831EC" w:rsidRPr="00A87EFA" w:rsidRDefault="00F831EC" w:rsidP="00052597">
      <w:pPr>
        <w:jc w:val="both"/>
        <w:rPr>
          <w:bCs/>
        </w:rPr>
      </w:pPr>
    </w:p>
    <w:p w14:paraId="5832249C" w14:textId="3E834116" w:rsidR="00ED3FFA" w:rsidRPr="00A87EFA" w:rsidRDefault="00E52A2B" w:rsidP="00052597">
      <w:pPr>
        <w:jc w:val="both"/>
        <w:rPr>
          <w:bCs/>
        </w:rPr>
      </w:pPr>
      <w:r w:rsidRPr="00A87EFA">
        <w:rPr>
          <w:bCs/>
        </w:rPr>
        <w:t xml:space="preserve">Panel “El futuro de los profesionales de comunicación”, junto con Carlos Álvarez, Luciano Elizalde y Mario Riorda, en la Universidad Austral, 8 de noviembre de 2017. </w:t>
      </w:r>
    </w:p>
    <w:p w14:paraId="16B3558F" w14:textId="77777777" w:rsidR="00ED3FFA" w:rsidRPr="00A87EFA" w:rsidRDefault="00ED3FFA" w:rsidP="00052597">
      <w:pPr>
        <w:jc w:val="both"/>
        <w:rPr>
          <w:bCs/>
        </w:rPr>
      </w:pPr>
    </w:p>
    <w:p w14:paraId="1ACD153D" w14:textId="025865FA" w:rsidR="00E52A2B" w:rsidRPr="00A87EFA" w:rsidRDefault="00E52A2B" w:rsidP="00052597">
      <w:pPr>
        <w:jc w:val="both"/>
        <w:rPr>
          <w:bCs/>
        </w:rPr>
      </w:pPr>
      <w:r w:rsidRPr="00A87EFA">
        <w:rPr>
          <w:bCs/>
        </w:rPr>
        <w:t xml:space="preserve">Clase “Escraches virtuales, o cómo crearte enemigos en la red”, en el seminario “Black Mirror. Mirándonos en el espejo”, Universidad Austral, 12 de abril de 2017. </w:t>
      </w:r>
    </w:p>
    <w:p w14:paraId="4D412619" w14:textId="77777777" w:rsidR="002C22F5" w:rsidRPr="00A87EFA" w:rsidRDefault="002C22F5" w:rsidP="00052597">
      <w:pPr>
        <w:jc w:val="both"/>
        <w:rPr>
          <w:bCs/>
        </w:rPr>
      </w:pPr>
    </w:p>
    <w:p w14:paraId="144CE0D8" w14:textId="554D2F8F" w:rsidR="00E52A2B" w:rsidRPr="00A87EFA" w:rsidRDefault="00E52A2B" w:rsidP="00052597">
      <w:pPr>
        <w:jc w:val="both"/>
        <w:rPr>
          <w:bCs/>
        </w:rPr>
      </w:pPr>
      <w:r w:rsidRPr="00A87EFA">
        <w:rPr>
          <w:bCs/>
        </w:rPr>
        <w:t xml:space="preserve">Clase sobre el tiempo en las organizaciones en la empresa LatCom, octubre de 2017. </w:t>
      </w:r>
    </w:p>
    <w:p w14:paraId="0D266E46" w14:textId="77777777" w:rsidR="00E52A2B" w:rsidRPr="00A87EFA" w:rsidRDefault="00E52A2B" w:rsidP="00052597">
      <w:pPr>
        <w:jc w:val="both"/>
        <w:rPr>
          <w:bCs/>
        </w:rPr>
      </w:pPr>
    </w:p>
    <w:p w14:paraId="1661276F" w14:textId="7D7BEE1F" w:rsidR="00E52A2B" w:rsidRPr="00A87EFA" w:rsidRDefault="00E52A2B" w:rsidP="00052597">
      <w:pPr>
        <w:jc w:val="both"/>
        <w:rPr>
          <w:bCs/>
        </w:rPr>
      </w:pPr>
      <w:r w:rsidRPr="00A87EFA">
        <w:rPr>
          <w:bCs/>
        </w:rPr>
        <w:t>Clase “Gestión inteligente de las tecnologías en el hogar, en el trabajo, en la sociedad”</w:t>
      </w:r>
      <w:r w:rsidR="00A770A7" w:rsidRPr="00A87EFA">
        <w:rPr>
          <w:bCs/>
        </w:rPr>
        <w:t xml:space="preserve"> en la Universidad Austral, 5 de junio de 2017. </w:t>
      </w:r>
    </w:p>
    <w:p w14:paraId="587A7AF7" w14:textId="77777777" w:rsidR="002C22F5" w:rsidRPr="00A87EFA" w:rsidRDefault="002C22F5" w:rsidP="00052597">
      <w:pPr>
        <w:jc w:val="both"/>
        <w:rPr>
          <w:bCs/>
        </w:rPr>
      </w:pPr>
    </w:p>
    <w:p w14:paraId="749E4EB3" w14:textId="77777777" w:rsidR="00FF4BE4" w:rsidRPr="00A87EFA" w:rsidRDefault="00FF4BE4" w:rsidP="00052597">
      <w:pPr>
        <w:jc w:val="both"/>
        <w:rPr>
          <w:bCs/>
        </w:rPr>
      </w:pPr>
      <w:r w:rsidRPr="00A87EFA">
        <w:rPr>
          <w:bCs/>
        </w:rPr>
        <w:t>Conferencia sobre conversaciones difíciles para managers de la empresa Accenture, 2016.</w:t>
      </w:r>
    </w:p>
    <w:p w14:paraId="783E2195" w14:textId="77777777" w:rsidR="00FF4BE4" w:rsidRPr="00A87EFA" w:rsidRDefault="00FF4BE4" w:rsidP="00052597">
      <w:pPr>
        <w:jc w:val="both"/>
        <w:rPr>
          <w:bCs/>
        </w:rPr>
      </w:pPr>
    </w:p>
    <w:p w14:paraId="029B5B60" w14:textId="77777777" w:rsidR="00EA4943" w:rsidRPr="00A87EFA" w:rsidRDefault="00EA4943" w:rsidP="00052597">
      <w:pPr>
        <w:jc w:val="both"/>
        <w:rPr>
          <w:bCs/>
        </w:rPr>
      </w:pPr>
      <w:r w:rsidRPr="00A87EFA">
        <w:rPr>
          <w:bCs/>
        </w:rPr>
        <w:lastRenderedPageBreak/>
        <w:t xml:space="preserve">Clase en el Programa de Comunicación para la Gestión del Cambio </w:t>
      </w:r>
      <w:r w:rsidRPr="00A87EFA">
        <w:rPr>
          <w:bCs/>
          <w:i/>
        </w:rPr>
        <w:t>Inside Out</w:t>
      </w:r>
      <w:r w:rsidRPr="00A87EFA">
        <w:rPr>
          <w:bCs/>
        </w:rPr>
        <w:t xml:space="preserve">, octubre de 2016, EPC-Universidad Austral. </w:t>
      </w:r>
    </w:p>
    <w:p w14:paraId="1D0D2A4C" w14:textId="77777777" w:rsidR="007378D4" w:rsidRPr="00A87EFA" w:rsidRDefault="007378D4" w:rsidP="00052597">
      <w:pPr>
        <w:jc w:val="both"/>
        <w:rPr>
          <w:bCs/>
        </w:rPr>
      </w:pPr>
    </w:p>
    <w:p w14:paraId="1D1C76D6" w14:textId="77777777" w:rsidR="007378D4" w:rsidRPr="00A87EFA" w:rsidRDefault="007378D4" w:rsidP="00052597">
      <w:pPr>
        <w:jc w:val="both"/>
        <w:rPr>
          <w:bCs/>
        </w:rPr>
      </w:pPr>
      <w:r w:rsidRPr="00A87EFA">
        <w:rPr>
          <w:bCs/>
        </w:rPr>
        <w:t xml:space="preserve">“Comunicación es un nombre femenino”, conferencia dentro del Foro de expertos en comunicación sobre: El aporte de la mujer a la comunicación, EPC-Universidad Austral y </w:t>
      </w:r>
      <w:r w:rsidRPr="00A87EFA">
        <w:rPr>
          <w:bCs/>
          <w:i/>
        </w:rPr>
        <w:t>Red Shoe Movement</w:t>
      </w:r>
      <w:r w:rsidRPr="00A87EFA">
        <w:rPr>
          <w:bCs/>
        </w:rPr>
        <w:t xml:space="preserve">, 6 de octubre de 2016. </w:t>
      </w:r>
    </w:p>
    <w:p w14:paraId="6807B653" w14:textId="77777777" w:rsidR="007378D4" w:rsidRPr="00A87EFA" w:rsidRDefault="007378D4" w:rsidP="00052597">
      <w:pPr>
        <w:jc w:val="both"/>
        <w:rPr>
          <w:bCs/>
        </w:rPr>
      </w:pPr>
    </w:p>
    <w:p w14:paraId="0AEA6C0B" w14:textId="77777777" w:rsidR="007378D4" w:rsidRPr="00A87EFA" w:rsidRDefault="007378D4" w:rsidP="00052597">
      <w:pPr>
        <w:jc w:val="both"/>
        <w:rPr>
          <w:bCs/>
        </w:rPr>
      </w:pPr>
      <w:r w:rsidRPr="00A87EFA">
        <w:rPr>
          <w:bCs/>
        </w:rPr>
        <w:t xml:space="preserve">Clase en el Programa de Comunicación Institucional, EPC-Universidad Austral, julio de 2016. </w:t>
      </w:r>
    </w:p>
    <w:p w14:paraId="5E3F85F6" w14:textId="77777777" w:rsidR="007378D4" w:rsidRPr="00A87EFA" w:rsidRDefault="007378D4" w:rsidP="00052597">
      <w:pPr>
        <w:jc w:val="both"/>
        <w:rPr>
          <w:bCs/>
        </w:rPr>
      </w:pPr>
    </w:p>
    <w:p w14:paraId="46030F66" w14:textId="5DA742F3" w:rsidR="007378D4" w:rsidRPr="00A87EFA" w:rsidRDefault="007378D4" w:rsidP="007378D4">
      <w:pPr>
        <w:jc w:val="both"/>
        <w:rPr>
          <w:bCs/>
        </w:rPr>
      </w:pPr>
      <w:r w:rsidRPr="00A87EFA">
        <w:rPr>
          <w:bCs/>
        </w:rPr>
        <w:t>Foro de expertos en comunicación: “Volver a comunicar la comunicación”, junto a Santiago Betti (Ac</w:t>
      </w:r>
      <w:r w:rsidR="00810865" w:rsidRPr="00A87EFA">
        <w:rPr>
          <w:bCs/>
        </w:rPr>
        <w:t>c</w:t>
      </w:r>
      <w:r w:rsidRPr="00A87EFA">
        <w:rPr>
          <w:bCs/>
        </w:rPr>
        <w:t>enture) y Luciano Elizalde (FC, Universidad Austral), abril de 2016, EPC-Universidad Austral.</w:t>
      </w:r>
    </w:p>
    <w:p w14:paraId="7E729E82" w14:textId="77777777" w:rsidR="007378D4" w:rsidRPr="00A87EFA" w:rsidRDefault="007378D4" w:rsidP="007378D4">
      <w:pPr>
        <w:jc w:val="both"/>
        <w:rPr>
          <w:bCs/>
        </w:rPr>
      </w:pPr>
    </w:p>
    <w:p w14:paraId="0E37D4FF" w14:textId="77777777" w:rsidR="007378D4" w:rsidRDefault="007378D4" w:rsidP="007378D4">
      <w:pPr>
        <w:jc w:val="both"/>
        <w:rPr>
          <w:bCs/>
        </w:rPr>
      </w:pPr>
      <w:r w:rsidRPr="00A87EFA">
        <w:rPr>
          <w:bCs/>
        </w:rPr>
        <w:t xml:space="preserve"> “Mapa de los contenidos extra-mediáticos desde la perspectiva de la audiencia” clase en el Programa de Gestión de Proyectos de Contenidos Cross Media, marzo de 2016, EPC- Universidad Austral.</w:t>
      </w:r>
      <w:r>
        <w:rPr>
          <w:bCs/>
        </w:rPr>
        <w:t xml:space="preserve"> </w:t>
      </w:r>
    </w:p>
    <w:p w14:paraId="0EF2E02E" w14:textId="77777777" w:rsidR="007378D4" w:rsidRDefault="007378D4" w:rsidP="007378D4">
      <w:pPr>
        <w:jc w:val="both"/>
        <w:rPr>
          <w:bCs/>
        </w:rPr>
      </w:pPr>
    </w:p>
    <w:p w14:paraId="168EF844" w14:textId="77777777" w:rsidR="00FE7731" w:rsidRPr="00FE7731" w:rsidRDefault="00FE7731" w:rsidP="00052597">
      <w:pPr>
        <w:jc w:val="both"/>
        <w:rPr>
          <w:bCs/>
        </w:rPr>
      </w:pPr>
      <w:r w:rsidRPr="00FE7731">
        <w:rPr>
          <w:bCs/>
        </w:rPr>
        <w:t xml:space="preserve">Clase en el Programa de Comunicación para la Gestión del Cambio </w:t>
      </w:r>
      <w:r w:rsidRPr="00BD1E1D">
        <w:rPr>
          <w:bCs/>
          <w:i/>
        </w:rPr>
        <w:t>Inside Out</w:t>
      </w:r>
      <w:r>
        <w:rPr>
          <w:bCs/>
        </w:rPr>
        <w:t>, octubre de 2015</w:t>
      </w:r>
      <w:r w:rsidR="00EA4943">
        <w:rPr>
          <w:bCs/>
        </w:rPr>
        <w:t>, EPC- Universidad Austral</w:t>
      </w:r>
      <w:r>
        <w:rPr>
          <w:bCs/>
        </w:rPr>
        <w:t xml:space="preserve">. </w:t>
      </w:r>
    </w:p>
    <w:p w14:paraId="05D6FAFC" w14:textId="77777777" w:rsidR="00FE7731" w:rsidRDefault="00FE7731" w:rsidP="00052597">
      <w:pPr>
        <w:jc w:val="both"/>
        <w:rPr>
          <w:b/>
          <w:bCs/>
        </w:rPr>
      </w:pPr>
    </w:p>
    <w:p w14:paraId="23674474" w14:textId="77777777" w:rsidR="00FE7731" w:rsidRDefault="00FE7731" w:rsidP="00052597">
      <w:pPr>
        <w:jc w:val="both"/>
        <w:rPr>
          <w:bCs/>
        </w:rPr>
      </w:pPr>
      <w:r w:rsidRPr="00FE7731">
        <w:rPr>
          <w:bCs/>
        </w:rPr>
        <w:t xml:space="preserve">Curso de posgrado de 12 horas sobre Comunicación Gubernamental en el Magister en Ciencias de la Comunicación de la Universidad de Santiago de Chile, noviembre de 2015. </w:t>
      </w:r>
    </w:p>
    <w:p w14:paraId="4BB9E4BD" w14:textId="77777777" w:rsidR="00FE7731" w:rsidRDefault="00FE7731" w:rsidP="00052597">
      <w:pPr>
        <w:jc w:val="both"/>
        <w:rPr>
          <w:bCs/>
        </w:rPr>
      </w:pPr>
    </w:p>
    <w:p w14:paraId="35891541" w14:textId="77777777" w:rsidR="00FE7731" w:rsidRPr="00FE7731" w:rsidRDefault="00FE7731" w:rsidP="00052597">
      <w:pPr>
        <w:jc w:val="both"/>
        <w:rPr>
          <w:b/>
          <w:bCs/>
        </w:rPr>
      </w:pPr>
      <w:r>
        <w:rPr>
          <w:rStyle w:val="Fuerte"/>
          <w:b w:val="0"/>
        </w:rPr>
        <w:t>Clase “</w:t>
      </w:r>
      <w:r w:rsidRPr="00FE7731">
        <w:rPr>
          <w:rStyle w:val="Fuerte"/>
          <w:b w:val="0"/>
        </w:rPr>
        <w:t>Mapa de los contenidos extra-mediáticos desde</w:t>
      </w:r>
      <w:r>
        <w:rPr>
          <w:rStyle w:val="Fuerte"/>
          <w:b w:val="0"/>
        </w:rPr>
        <w:t xml:space="preserve"> la perspectiva de la audiencia”, en el Programa de Gestión de Contenidos Cross Media, marzo 2015</w:t>
      </w:r>
      <w:r w:rsidR="007378D4">
        <w:rPr>
          <w:rStyle w:val="Fuerte"/>
          <w:b w:val="0"/>
        </w:rPr>
        <w:t>, EPC-Universidad Austral</w:t>
      </w:r>
      <w:r>
        <w:rPr>
          <w:rStyle w:val="Fuerte"/>
          <w:b w:val="0"/>
        </w:rPr>
        <w:t xml:space="preserve">. </w:t>
      </w:r>
    </w:p>
    <w:p w14:paraId="67013C59" w14:textId="77777777" w:rsidR="00052597" w:rsidRDefault="00052597" w:rsidP="00052597">
      <w:pPr>
        <w:jc w:val="both"/>
        <w:rPr>
          <w:b/>
          <w:bCs/>
        </w:rPr>
      </w:pPr>
    </w:p>
    <w:p w14:paraId="35750517" w14:textId="77777777" w:rsidR="00052597" w:rsidRDefault="00052597" w:rsidP="007C6EBA">
      <w:pPr>
        <w:pStyle w:val="ecxmsonormal"/>
        <w:shd w:val="clear" w:color="auto" w:fill="FFFFFF"/>
        <w:spacing w:after="0"/>
        <w:jc w:val="both"/>
        <w:rPr>
          <w:rFonts w:ascii="Tahoma" w:hAnsi="Tahoma" w:cs="Tahoma"/>
          <w:szCs w:val="22"/>
        </w:rPr>
      </w:pPr>
      <w:r w:rsidRPr="00C9789E">
        <w:rPr>
          <w:rFonts w:ascii="Tahoma" w:hAnsi="Tahoma" w:cs="Tahoma"/>
          <w:szCs w:val="22"/>
        </w:rPr>
        <w:t xml:space="preserve">Curso de siete horas para </w:t>
      </w:r>
      <w:r>
        <w:rPr>
          <w:rFonts w:ascii="Tahoma" w:hAnsi="Tahoma" w:cs="Tahoma"/>
          <w:szCs w:val="22"/>
        </w:rPr>
        <w:t>el Centro Cultural</w:t>
      </w:r>
      <w:r w:rsidRPr="00C9789E">
        <w:rPr>
          <w:rFonts w:ascii="Tahoma" w:hAnsi="Tahoma" w:cs="Tahoma"/>
          <w:szCs w:val="22"/>
        </w:rPr>
        <w:t xml:space="preserve"> </w:t>
      </w:r>
      <w:r>
        <w:rPr>
          <w:rFonts w:ascii="Tahoma" w:hAnsi="Tahoma" w:cs="Tahoma"/>
          <w:szCs w:val="22"/>
        </w:rPr>
        <w:t xml:space="preserve">del Bicentenario de </w:t>
      </w:r>
      <w:r w:rsidRPr="00C9789E">
        <w:rPr>
          <w:rFonts w:ascii="Tahoma" w:hAnsi="Tahoma" w:cs="Tahoma"/>
          <w:szCs w:val="22"/>
        </w:rPr>
        <w:t>Santiago de Estero sobre: “</w:t>
      </w:r>
      <w:r>
        <w:rPr>
          <w:rFonts w:ascii="Tahoma" w:hAnsi="Tahoma" w:cs="Tahoma"/>
          <w:szCs w:val="22"/>
        </w:rPr>
        <w:t>La comunicación interpersonal en el ámbito público y privado. Gestión de problemas</w:t>
      </w:r>
      <w:r w:rsidRPr="00C9789E">
        <w:rPr>
          <w:rFonts w:ascii="Tahoma" w:hAnsi="Tahoma" w:cs="Tahoma"/>
          <w:szCs w:val="22"/>
        </w:rPr>
        <w:t>”</w:t>
      </w:r>
      <w:r>
        <w:rPr>
          <w:rFonts w:ascii="Tahoma" w:hAnsi="Tahoma" w:cs="Tahoma"/>
          <w:szCs w:val="22"/>
        </w:rPr>
        <w:t>, octubre de 2014</w:t>
      </w:r>
      <w:r w:rsidRPr="00C9789E">
        <w:rPr>
          <w:rFonts w:ascii="Tahoma" w:hAnsi="Tahoma" w:cs="Tahoma"/>
          <w:szCs w:val="22"/>
        </w:rPr>
        <w:t xml:space="preserve">. </w:t>
      </w:r>
    </w:p>
    <w:p w14:paraId="65510644" w14:textId="77777777" w:rsidR="00052597" w:rsidRPr="00460A04" w:rsidRDefault="00052597" w:rsidP="00052597">
      <w:pPr>
        <w:jc w:val="both"/>
        <w:rPr>
          <w:b/>
          <w:bCs/>
          <w:lang w:val="es-ES_tradnl"/>
        </w:rPr>
      </w:pPr>
    </w:p>
    <w:p w14:paraId="706A4068" w14:textId="77777777" w:rsidR="00052597" w:rsidRDefault="00052597" w:rsidP="00052597">
      <w:pPr>
        <w:jc w:val="both"/>
        <w:rPr>
          <w:bCs/>
        </w:rPr>
      </w:pPr>
      <w:r w:rsidRPr="001F198D">
        <w:rPr>
          <w:bCs/>
        </w:rPr>
        <w:t xml:space="preserve">Clase sobre </w:t>
      </w:r>
      <w:r>
        <w:rPr>
          <w:bCs/>
        </w:rPr>
        <w:t>“Academia y Big Data” en el 2° Data Fest, La Nación-EPC, noviembre de 2013.</w:t>
      </w:r>
    </w:p>
    <w:p w14:paraId="3735D097" w14:textId="77777777" w:rsidR="00052597" w:rsidRPr="001F198D" w:rsidRDefault="00052597" w:rsidP="00052597">
      <w:pPr>
        <w:ind w:firstLine="708"/>
        <w:jc w:val="both"/>
        <w:rPr>
          <w:bCs/>
        </w:rPr>
      </w:pPr>
    </w:p>
    <w:p w14:paraId="268FFF9B" w14:textId="77777777" w:rsidR="00052597" w:rsidRDefault="00052597" w:rsidP="007C6EBA">
      <w:pPr>
        <w:pStyle w:val="ecxmsonormal"/>
        <w:shd w:val="clear" w:color="auto" w:fill="FFFFFF"/>
        <w:spacing w:after="0"/>
        <w:jc w:val="both"/>
        <w:rPr>
          <w:rFonts w:ascii="Tahoma" w:hAnsi="Tahoma" w:cs="Tahoma"/>
          <w:szCs w:val="22"/>
        </w:rPr>
      </w:pPr>
      <w:r w:rsidRPr="00C9789E">
        <w:rPr>
          <w:rFonts w:ascii="Tahoma" w:hAnsi="Tahoma" w:cs="Tahoma"/>
          <w:szCs w:val="22"/>
        </w:rPr>
        <w:t xml:space="preserve">Curso de siete horas para </w:t>
      </w:r>
      <w:r>
        <w:rPr>
          <w:rFonts w:ascii="Tahoma" w:hAnsi="Tahoma" w:cs="Tahoma"/>
          <w:szCs w:val="22"/>
        </w:rPr>
        <w:t>el Centro Cultural</w:t>
      </w:r>
      <w:r w:rsidRPr="00C9789E">
        <w:rPr>
          <w:rFonts w:ascii="Tahoma" w:hAnsi="Tahoma" w:cs="Tahoma"/>
          <w:szCs w:val="22"/>
        </w:rPr>
        <w:t xml:space="preserve"> </w:t>
      </w:r>
      <w:r>
        <w:rPr>
          <w:rFonts w:ascii="Tahoma" w:hAnsi="Tahoma" w:cs="Tahoma"/>
          <w:szCs w:val="22"/>
        </w:rPr>
        <w:t xml:space="preserve">del Bicentenario de </w:t>
      </w:r>
      <w:r w:rsidRPr="00C9789E">
        <w:rPr>
          <w:rFonts w:ascii="Tahoma" w:hAnsi="Tahoma" w:cs="Tahoma"/>
          <w:szCs w:val="22"/>
        </w:rPr>
        <w:t>Santiago de Estero sobre: “</w:t>
      </w:r>
      <w:r>
        <w:rPr>
          <w:rFonts w:ascii="Tahoma" w:hAnsi="Tahoma" w:cs="Tahoma"/>
          <w:szCs w:val="22"/>
        </w:rPr>
        <w:t>La comunicación política desde la perspectiva del ciudadano</w:t>
      </w:r>
      <w:r w:rsidRPr="00C9789E">
        <w:rPr>
          <w:rFonts w:ascii="Tahoma" w:hAnsi="Tahoma" w:cs="Tahoma"/>
          <w:szCs w:val="22"/>
        </w:rPr>
        <w:t>”</w:t>
      </w:r>
      <w:r>
        <w:rPr>
          <w:rFonts w:ascii="Tahoma" w:hAnsi="Tahoma" w:cs="Tahoma"/>
          <w:szCs w:val="22"/>
        </w:rPr>
        <w:t>, octubre de 2013</w:t>
      </w:r>
      <w:r w:rsidRPr="00C9789E">
        <w:rPr>
          <w:rFonts w:ascii="Tahoma" w:hAnsi="Tahoma" w:cs="Tahoma"/>
          <w:szCs w:val="22"/>
        </w:rPr>
        <w:t xml:space="preserve">. </w:t>
      </w:r>
    </w:p>
    <w:p w14:paraId="7D4DB379" w14:textId="77777777" w:rsidR="00052597" w:rsidRDefault="00052597" w:rsidP="00052597">
      <w:pPr>
        <w:pStyle w:val="ecxmsonormal"/>
        <w:shd w:val="clear" w:color="auto" w:fill="FFFFFF"/>
        <w:spacing w:after="0"/>
        <w:rPr>
          <w:rFonts w:ascii="Tahoma" w:hAnsi="Tahoma" w:cs="Tahoma"/>
          <w:szCs w:val="22"/>
        </w:rPr>
      </w:pPr>
    </w:p>
    <w:p w14:paraId="28EB24D1" w14:textId="77777777" w:rsidR="00052597" w:rsidRDefault="00052597" w:rsidP="007C6EBA">
      <w:pPr>
        <w:pStyle w:val="ecxmsonormal"/>
        <w:shd w:val="clear" w:color="auto" w:fill="FFFFFF"/>
        <w:spacing w:after="0"/>
        <w:jc w:val="both"/>
        <w:rPr>
          <w:rFonts w:ascii="Tahoma" w:hAnsi="Tahoma" w:cs="Tahoma"/>
          <w:szCs w:val="22"/>
        </w:rPr>
      </w:pPr>
      <w:r>
        <w:rPr>
          <w:rFonts w:ascii="Tahoma" w:hAnsi="Tahoma" w:cs="Tahoma"/>
          <w:szCs w:val="22"/>
        </w:rPr>
        <w:t>Clases en la Diplomatura de Justicia y Medios de Comunicación, EPC-Facultad de Derecho</w:t>
      </w:r>
      <w:r w:rsidR="007378D4">
        <w:rPr>
          <w:rFonts w:ascii="Tahoma" w:hAnsi="Tahoma" w:cs="Tahoma"/>
          <w:szCs w:val="22"/>
        </w:rPr>
        <w:t xml:space="preserve"> Universidad Austral</w:t>
      </w:r>
      <w:r>
        <w:rPr>
          <w:rFonts w:ascii="Tahoma" w:hAnsi="Tahoma" w:cs="Tahoma"/>
          <w:szCs w:val="22"/>
        </w:rPr>
        <w:t xml:space="preserve">, 2° cuatrimestre de 2013. </w:t>
      </w:r>
    </w:p>
    <w:p w14:paraId="5FF02324" w14:textId="77777777" w:rsidR="00052597" w:rsidRDefault="00052597" w:rsidP="00052597">
      <w:pPr>
        <w:pStyle w:val="ecxmsonormal"/>
        <w:shd w:val="clear" w:color="auto" w:fill="FFFFFF"/>
        <w:spacing w:after="0"/>
        <w:rPr>
          <w:rFonts w:ascii="Tahoma" w:hAnsi="Tahoma" w:cs="Tahoma"/>
          <w:szCs w:val="22"/>
        </w:rPr>
      </w:pPr>
    </w:p>
    <w:p w14:paraId="1A810548" w14:textId="77777777" w:rsidR="00052597" w:rsidRPr="001F198D" w:rsidRDefault="00052597" w:rsidP="00052597">
      <w:pPr>
        <w:jc w:val="both"/>
        <w:rPr>
          <w:bCs/>
        </w:rPr>
      </w:pPr>
      <w:r w:rsidRPr="00001A26">
        <w:rPr>
          <w:bCs/>
        </w:rPr>
        <w:t>Clase</w:t>
      </w:r>
      <w:r>
        <w:rPr>
          <w:bCs/>
        </w:rPr>
        <w:t>s en:</w:t>
      </w:r>
      <w:r w:rsidRPr="00001A26">
        <w:rPr>
          <w:bCs/>
        </w:rPr>
        <w:t xml:space="preserve"> Programa de Comunicación Política</w:t>
      </w:r>
      <w:r>
        <w:rPr>
          <w:bCs/>
        </w:rPr>
        <w:t>; Programa de Gestión de Contenidos; Programa de Comunicación Institucional I y II en la Escuela de Posgrados en Comunicación de la Universidad Austral, 2013.</w:t>
      </w:r>
    </w:p>
    <w:p w14:paraId="62B44F88" w14:textId="77777777" w:rsidR="00052597" w:rsidRDefault="00052597" w:rsidP="00052597">
      <w:pPr>
        <w:pStyle w:val="ecxmsonormal"/>
        <w:shd w:val="clear" w:color="auto" w:fill="FFFFFF"/>
        <w:spacing w:after="0"/>
        <w:rPr>
          <w:rFonts w:ascii="Tahoma" w:hAnsi="Tahoma" w:cs="Tahoma"/>
          <w:szCs w:val="22"/>
        </w:rPr>
      </w:pPr>
    </w:p>
    <w:p w14:paraId="3A5BECF9" w14:textId="70807103" w:rsidR="00052597" w:rsidRDefault="00052597" w:rsidP="007C6EBA">
      <w:pPr>
        <w:pStyle w:val="ecxmsonormal"/>
        <w:shd w:val="clear" w:color="auto" w:fill="FFFFFF"/>
        <w:spacing w:after="0"/>
        <w:jc w:val="both"/>
        <w:rPr>
          <w:rFonts w:ascii="Tahoma" w:hAnsi="Tahoma" w:cs="Tahoma"/>
          <w:szCs w:val="22"/>
        </w:rPr>
      </w:pPr>
      <w:r w:rsidRPr="00C9789E">
        <w:rPr>
          <w:rFonts w:ascii="Tahoma" w:hAnsi="Tahoma" w:cs="Tahoma"/>
          <w:szCs w:val="22"/>
        </w:rPr>
        <w:lastRenderedPageBreak/>
        <w:t xml:space="preserve">Curso de siete horas para la Academia del Sur en </w:t>
      </w:r>
      <w:r w:rsidR="00E30957">
        <w:rPr>
          <w:rFonts w:ascii="Tahoma" w:hAnsi="Tahoma" w:cs="Tahoma"/>
          <w:szCs w:val="22"/>
        </w:rPr>
        <w:t xml:space="preserve">el Centro Cultural del Bicentenario de </w:t>
      </w:r>
      <w:r w:rsidRPr="00C9789E">
        <w:rPr>
          <w:rFonts w:ascii="Tahoma" w:hAnsi="Tahoma" w:cs="Tahoma"/>
          <w:szCs w:val="22"/>
        </w:rPr>
        <w:t>Santiago de Estero sobre: “Las instituciones y el nuevo entorno mediático”</w:t>
      </w:r>
      <w:r>
        <w:rPr>
          <w:rFonts w:ascii="Tahoma" w:hAnsi="Tahoma" w:cs="Tahoma"/>
          <w:szCs w:val="22"/>
        </w:rPr>
        <w:t>, octubre de 2012</w:t>
      </w:r>
      <w:r w:rsidRPr="00C9789E">
        <w:rPr>
          <w:rFonts w:ascii="Tahoma" w:hAnsi="Tahoma" w:cs="Tahoma"/>
          <w:szCs w:val="22"/>
        </w:rPr>
        <w:t xml:space="preserve">. </w:t>
      </w:r>
    </w:p>
    <w:p w14:paraId="739EDAC1" w14:textId="77777777" w:rsidR="00052597" w:rsidRDefault="00052597" w:rsidP="00052597">
      <w:pPr>
        <w:pStyle w:val="ecxmsonormal"/>
        <w:shd w:val="clear" w:color="auto" w:fill="FFFFFF"/>
        <w:spacing w:after="0"/>
        <w:rPr>
          <w:rFonts w:ascii="Tahoma" w:hAnsi="Tahoma" w:cs="Tahoma"/>
          <w:szCs w:val="22"/>
        </w:rPr>
      </w:pPr>
    </w:p>
    <w:p w14:paraId="303B1733" w14:textId="77777777" w:rsidR="00052597" w:rsidRDefault="00052597" w:rsidP="00052597">
      <w:pPr>
        <w:jc w:val="both"/>
        <w:rPr>
          <w:bCs/>
        </w:rPr>
      </w:pPr>
      <w:r w:rsidRPr="00001A26">
        <w:rPr>
          <w:bCs/>
        </w:rPr>
        <w:t>Clase</w:t>
      </w:r>
      <w:r>
        <w:rPr>
          <w:bCs/>
        </w:rPr>
        <w:t>s en:</w:t>
      </w:r>
      <w:r w:rsidRPr="00001A26">
        <w:rPr>
          <w:bCs/>
        </w:rPr>
        <w:t xml:space="preserve"> Programa de Comunicación Política</w:t>
      </w:r>
      <w:r>
        <w:rPr>
          <w:bCs/>
        </w:rPr>
        <w:t>; Programa de Gestión de Contenidos; Programa de Comunicación Institucional I y II en la Escuela de Posgrados en Comunicación de la Universidad Austral, 2012.</w:t>
      </w:r>
    </w:p>
    <w:p w14:paraId="65F5C762" w14:textId="77777777" w:rsidR="00052597" w:rsidRDefault="00052597" w:rsidP="00052597">
      <w:pPr>
        <w:jc w:val="both"/>
        <w:rPr>
          <w:bCs/>
        </w:rPr>
      </w:pPr>
    </w:p>
    <w:p w14:paraId="20EEDBDC" w14:textId="77777777" w:rsidR="00052597" w:rsidRPr="001F198D" w:rsidRDefault="00052597" w:rsidP="00052597">
      <w:pPr>
        <w:jc w:val="both"/>
        <w:rPr>
          <w:bCs/>
        </w:rPr>
      </w:pPr>
      <w:r>
        <w:rPr>
          <w:bCs/>
        </w:rPr>
        <w:t xml:space="preserve">“Radio, música, jóvenes en Buenos Aires”, clase en el Programa de Gestión de Radio, junio de 2012. </w:t>
      </w:r>
    </w:p>
    <w:p w14:paraId="067557EC" w14:textId="77777777" w:rsidR="00052597" w:rsidRPr="00C9789E" w:rsidRDefault="00052597" w:rsidP="00052597">
      <w:pPr>
        <w:jc w:val="both"/>
        <w:rPr>
          <w:b/>
          <w:bCs/>
          <w:lang w:val="es-ES_tradnl"/>
        </w:rPr>
      </w:pPr>
    </w:p>
    <w:p w14:paraId="5EBAB9C5" w14:textId="77777777" w:rsidR="00052597" w:rsidRDefault="00052597" w:rsidP="00052597">
      <w:pPr>
        <w:jc w:val="both"/>
        <w:rPr>
          <w:bCs/>
        </w:rPr>
      </w:pPr>
      <w:r>
        <w:rPr>
          <w:bCs/>
        </w:rPr>
        <w:t>Clase en el Seminario de Actualidad, en la Maestría en Gestión de Contenidos, Escuela de Posgrados en Comunicación de la Universidad Austral, septiembre de 2011.</w:t>
      </w:r>
    </w:p>
    <w:p w14:paraId="3C75ADE2" w14:textId="77777777" w:rsidR="00052597" w:rsidRDefault="00052597" w:rsidP="00052597">
      <w:pPr>
        <w:jc w:val="both"/>
        <w:rPr>
          <w:bCs/>
        </w:rPr>
      </w:pPr>
    </w:p>
    <w:p w14:paraId="099C7F7C" w14:textId="77777777" w:rsidR="00052597" w:rsidRDefault="00052597" w:rsidP="00052597">
      <w:pPr>
        <w:jc w:val="both"/>
        <w:rPr>
          <w:bCs/>
        </w:rPr>
      </w:pPr>
      <w:r>
        <w:rPr>
          <w:bCs/>
        </w:rPr>
        <w:t>Clase: “Las revistas femeninas como soporte de comunicación de marcas de moda” en el Centro Metropolitano de Diseño, agosto de 2011.</w:t>
      </w:r>
    </w:p>
    <w:p w14:paraId="53D37D5B" w14:textId="77777777" w:rsidR="00052597" w:rsidRDefault="00052597" w:rsidP="00052597">
      <w:pPr>
        <w:jc w:val="both"/>
        <w:rPr>
          <w:bCs/>
        </w:rPr>
      </w:pPr>
    </w:p>
    <w:p w14:paraId="737CE692" w14:textId="77777777" w:rsidR="00052597" w:rsidRPr="00220A34" w:rsidRDefault="00052597" w:rsidP="00052597">
      <w:pPr>
        <w:jc w:val="both"/>
        <w:rPr>
          <w:bCs/>
        </w:rPr>
      </w:pPr>
      <w:r w:rsidRPr="000C61BC">
        <w:rPr>
          <w:bCs/>
        </w:rPr>
        <w:t xml:space="preserve">Charla “Los casos mediáticos y la vida cotidiana” en el ciclo CONICET Dialoga de Tecnópolis, 4 de agosto de 2011. </w:t>
      </w:r>
    </w:p>
    <w:p w14:paraId="19A65911" w14:textId="77777777" w:rsidR="00052597" w:rsidRDefault="00052597" w:rsidP="00052597">
      <w:pPr>
        <w:ind w:left="705"/>
        <w:jc w:val="both"/>
        <w:rPr>
          <w:b/>
          <w:bCs/>
        </w:rPr>
      </w:pPr>
    </w:p>
    <w:p w14:paraId="1DB3958E" w14:textId="77777777" w:rsidR="00052597" w:rsidRDefault="00052597" w:rsidP="00052597">
      <w:pPr>
        <w:jc w:val="both"/>
        <w:rPr>
          <w:bCs/>
        </w:rPr>
      </w:pPr>
      <w:r w:rsidRPr="00001A26">
        <w:rPr>
          <w:bCs/>
        </w:rPr>
        <w:t>Clase</w:t>
      </w:r>
      <w:r>
        <w:rPr>
          <w:bCs/>
        </w:rPr>
        <w:t>s en:</w:t>
      </w:r>
      <w:r w:rsidRPr="00001A26">
        <w:rPr>
          <w:bCs/>
        </w:rPr>
        <w:t xml:space="preserve"> Programa de Comunicación Política</w:t>
      </w:r>
      <w:r>
        <w:rPr>
          <w:bCs/>
        </w:rPr>
        <w:t>; Programa de Gestión de Contenidos; Programa de Comunicación Institucional I y II en la Escuela de Posgrados en Comunicación de la Universidad Austral, 2011.</w:t>
      </w:r>
    </w:p>
    <w:p w14:paraId="0D7D1ACB" w14:textId="77777777" w:rsidR="00052597" w:rsidRDefault="00052597" w:rsidP="00052597">
      <w:pPr>
        <w:jc w:val="both"/>
        <w:rPr>
          <w:bCs/>
        </w:rPr>
      </w:pPr>
    </w:p>
    <w:p w14:paraId="137985B0" w14:textId="77777777" w:rsidR="00052597" w:rsidRDefault="00052597" w:rsidP="00052597">
      <w:pPr>
        <w:jc w:val="both"/>
        <w:rPr>
          <w:bCs/>
        </w:rPr>
      </w:pPr>
      <w:r>
        <w:rPr>
          <w:bCs/>
        </w:rPr>
        <w:t>Clase “Algunos hábitos de consumo relevantes e inclasificables del público” en el Colegio doctoral de la Facultad de Comunicación de la Universidad Austral, 9 de noviembre de 2011.</w:t>
      </w:r>
    </w:p>
    <w:p w14:paraId="380A5D4C" w14:textId="77777777" w:rsidR="00052597" w:rsidRDefault="00052597" w:rsidP="00052597">
      <w:pPr>
        <w:jc w:val="both"/>
        <w:rPr>
          <w:b/>
          <w:bCs/>
        </w:rPr>
      </w:pPr>
    </w:p>
    <w:p w14:paraId="00A9F478" w14:textId="77777777" w:rsidR="00052597" w:rsidRPr="00A122C9" w:rsidRDefault="00052597" w:rsidP="00052597">
      <w:pPr>
        <w:jc w:val="both"/>
        <w:rPr>
          <w:bCs/>
        </w:rPr>
      </w:pPr>
      <w:r w:rsidRPr="00A122C9">
        <w:rPr>
          <w:bCs/>
        </w:rPr>
        <w:t>Conferencia en la Primera Jornada sobre comunicaci</w:t>
      </w:r>
      <w:r>
        <w:rPr>
          <w:bCs/>
        </w:rPr>
        <w:t xml:space="preserve">ón y gobiernos locales: Estrategias de comunicación del gobierno con sus ciudadanos, </w:t>
      </w:r>
      <w:r w:rsidRPr="00A122C9">
        <w:rPr>
          <w:bCs/>
        </w:rPr>
        <w:t>organizada por FESIPAL y FAM (Federación Argentina de Municipios)</w:t>
      </w:r>
      <w:r>
        <w:rPr>
          <w:bCs/>
        </w:rPr>
        <w:t xml:space="preserve">, 29 de septiembre de 2010. </w:t>
      </w:r>
    </w:p>
    <w:p w14:paraId="13145A7E" w14:textId="77777777" w:rsidR="00052597" w:rsidRDefault="00052597" w:rsidP="00052597">
      <w:pPr>
        <w:jc w:val="both"/>
        <w:rPr>
          <w:b/>
          <w:bCs/>
        </w:rPr>
      </w:pPr>
    </w:p>
    <w:p w14:paraId="0EE03E6A" w14:textId="77777777" w:rsidR="00052597" w:rsidRPr="00220A34" w:rsidRDefault="00052597" w:rsidP="00052597">
      <w:pPr>
        <w:jc w:val="both"/>
        <w:rPr>
          <w:bCs/>
        </w:rPr>
      </w:pPr>
      <w:r w:rsidRPr="00001A26">
        <w:rPr>
          <w:bCs/>
        </w:rPr>
        <w:t>Clase</w:t>
      </w:r>
      <w:r>
        <w:rPr>
          <w:bCs/>
        </w:rPr>
        <w:t>s en:</w:t>
      </w:r>
      <w:r w:rsidRPr="00001A26">
        <w:rPr>
          <w:bCs/>
        </w:rPr>
        <w:t xml:space="preserve"> Programa de Comunicación Política</w:t>
      </w:r>
      <w:r>
        <w:rPr>
          <w:bCs/>
        </w:rPr>
        <w:t>; Programa de Gestión de Contenidos; Programa de Comunicación Institucional I y II en la Escuela de Posgrados en Comunicación de la Universidad Austral, 2010.</w:t>
      </w:r>
    </w:p>
    <w:p w14:paraId="4BC70EAF" w14:textId="77777777" w:rsidR="00052597" w:rsidRDefault="00052597" w:rsidP="00052597">
      <w:pPr>
        <w:jc w:val="both"/>
        <w:rPr>
          <w:b/>
          <w:bCs/>
        </w:rPr>
      </w:pPr>
    </w:p>
    <w:p w14:paraId="2E8B2B2D" w14:textId="77777777" w:rsidR="00052597" w:rsidRDefault="00052597" w:rsidP="00052597">
      <w:pPr>
        <w:jc w:val="both"/>
        <w:rPr>
          <w:bCs/>
        </w:rPr>
      </w:pPr>
      <w:r w:rsidRPr="00001A26">
        <w:rPr>
          <w:bCs/>
        </w:rPr>
        <w:t>Clase en el Programa de Comunicación Política</w:t>
      </w:r>
      <w:r>
        <w:rPr>
          <w:bCs/>
        </w:rPr>
        <w:t xml:space="preserve"> de la Facultad de Comunicación de </w:t>
      </w:r>
      <w:smartTag w:uri="urn:schemas-microsoft-com:office:smarttags" w:element="PersonName">
        <w:smartTagPr>
          <w:attr w:name="ProductID" w:val="la Universidad Austral"/>
        </w:smartTagPr>
        <w:r>
          <w:rPr>
            <w:bCs/>
          </w:rPr>
          <w:t>la Universidad Austral</w:t>
        </w:r>
      </w:smartTag>
      <w:r>
        <w:rPr>
          <w:bCs/>
        </w:rPr>
        <w:t xml:space="preserve">, 16 de septiembre de 2009. </w:t>
      </w:r>
    </w:p>
    <w:p w14:paraId="2C04262E" w14:textId="77777777" w:rsidR="00052597" w:rsidRDefault="00052597" w:rsidP="00052597">
      <w:pPr>
        <w:jc w:val="both"/>
        <w:rPr>
          <w:bCs/>
        </w:rPr>
      </w:pPr>
    </w:p>
    <w:p w14:paraId="36397B78" w14:textId="77777777" w:rsidR="00052597" w:rsidRPr="00001A26" w:rsidRDefault="00052597" w:rsidP="00052597">
      <w:pPr>
        <w:jc w:val="both"/>
        <w:rPr>
          <w:bCs/>
        </w:rPr>
      </w:pPr>
      <w:r>
        <w:rPr>
          <w:bCs/>
        </w:rPr>
        <w:t xml:space="preserve">Clases en el Programa de Gestión de Contenidos de la Facultad de Comunicación de </w:t>
      </w:r>
      <w:smartTag w:uri="urn:schemas-microsoft-com:office:smarttags" w:element="PersonName">
        <w:smartTagPr>
          <w:attr w:name="ProductID" w:val="la Universidad Austral"/>
        </w:smartTagPr>
        <w:r>
          <w:rPr>
            <w:bCs/>
          </w:rPr>
          <w:t>la Universidad Austral</w:t>
        </w:r>
      </w:smartTag>
      <w:r>
        <w:rPr>
          <w:bCs/>
        </w:rPr>
        <w:t xml:space="preserve">, 18 de septiembre y 13 de noviembre de 2009. </w:t>
      </w:r>
    </w:p>
    <w:p w14:paraId="56426C61" w14:textId="77777777" w:rsidR="00052597" w:rsidRDefault="00052597" w:rsidP="00052597">
      <w:pPr>
        <w:jc w:val="both"/>
        <w:rPr>
          <w:b/>
          <w:bCs/>
        </w:rPr>
      </w:pPr>
    </w:p>
    <w:p w14:paraId="4D44B182" w14:textId="77777777" w:rsidR="00052597" w:rsidRPr="00001A26" w:rsidRDefault="00052597" w:rsidP="00052597">
      <w:pPr>
        <w:jc w:val="both"/>
        <w:rPr>
          <w:bCs/>
        </w:rPr>
      </w:pPr>
      <w:r>
        <w:rPr>
          <w:bCs/>
        </w:rPr>
        <w:t xml:space="preserve">Clase en el Programa de Comunicación Institucional de la Facultad de Comunicación de </w:t>
      </w:r>
      <w:smartTag w:uri="urn:schemas-microsoft-com:office:smarttags" w:element="PersonName">
        <w:smartTagPr>
          <w:attr w:name="ProductID" w:val="la Universidad Austral"/>
        </w:smartTagPr>
        <w:r>
          <w:rPr>
            <w:bCs/>
          </w:rPr>
          <w:t>la Universidad Austral</w:t>
        </w:r>
      </w:smartTag>
      <w:r>
        <w:rPr>
          <w:bCs/>
        </w:rPr>
        <w:t xml:space="preserve"> (versión Intensiva), 16 de junio, repetida el 26 de junio y el 20 de noviembre de 2009.</w:t>
      </w:r>
    </w:p>
    <w:p w14:paraId="5F5AB41F" w14:textId="77777777" w:rsidR="00052597" w:rsidRDefault="00052597" w:rsidP="00052597">
      <w:pPr>
        <w:jc w:val="both"/>
        <w:rPr>
          <w:b/>
          <w:bCs/>
        </w:rPr>
      </w:pPr>
    </w:p>
    <w:p w14:paraId="35BCF8AE" w14:textId="77777777" w:rsidR="00052597" w:rsidRDefault="00052597" w:rsidP="00052597">
      <w:pPr>
        <w:jc w:val="both"/>
        <w:rPr>
          <w:bCs/>
        </w:rPr>
      </w:pPr>
      <w:r>
        <w:rPr>
          <w:bCs/>
        </w:rPr>
        <w:lastRenderedPageBreak/>
        <w:t>Charla-Debate: “Cómo cubren los medios la inseguridad” organizada por</w:t>
      </w:r>
      <w:r>
        <w:rPr>
          <w:bCs/>
        </w:rPr>
        <w:tab/>
        <w:t xml:space="preserve">FOPEA (Foro de Periodistas Argentinos) en la Universidad de Palermo, 28 de abril de 2009. </w:t>
      </w:r>
    </w:p>
    <w:p w14:paraId="2D9D08DF" w14:textId="77777777" w:rsidR="00052597" w:rsidRDefault="00052597" w:rsidP="00052597">
      <w:pPr>
        <w:jc w:val="both"/>
        <w:rPr>
          <w:bCs/>
        </w:rPr>
      </w:pPr>
    </w:p>
    <w:p w14:paraId="7C6A2ECC" w14:textId="77777777" w:rsidR="00052597" w:rsidRDefault="00052597" w:rsidP="00052597">
      <w:pPr>
        <w:jc w:val="both"/>
        <w:rPr>
          <w:bCs/>
        </w:rPr>
      </w:pPr>
      <w:r>
        <w:rPr>
          <w:bCs/>
        </w:rPr>
        <w:t>Clase sobre Moda y Comunicación en el “Programa Gestión e Innovación en Empresas de Moda” del IAE, Escuela de Negocios, noviembre de 2008.</w:t>
      </w:r>
    </w:p>
    <w:p w14:paraId="10923582" w14:textId="77777777" w:rsidR="00052597" w:rsidRDefault="00052597" w:rsidP="00052597">
      <w:pPr>
        <w:jc w:val="both"/>
        <w:rPr>
          <w:bCs/>
        </w:rPr>
      </w:pPr>
    </w:p>
    <w:p w14:paraId="541B7732" w14:textId="77777777" w:rsidR="00052597" w:rsidRDefault="00052597" w:rsidP="00052597">
      <w:pPr>
        <w:jc w:val="both"/>
        <w:rPr>
          <w:bCs/>
        </w:rPr>
      </w:pPr>
      <w:r>
        <w:rPr>
          <w:bCs/>
        </w:rPr>
        <w:t>Clases en el programa de Gestión de Contenidos de la Facultad de Comunicación de la Universidad Austral, octubre y noviembre de 2008.</w:t>
      </w:r>
    </w:p>
    <w:p w14:paraId="3CB89121" w14:textId="77777777" w:rsidR="00052597" w:rsidRDefault="00052597" w:rsidP="00052597">
      <w:pPr>
        <w:jc w:val="both"/>
        <w:rPr>
          <w:bCs/>
        </w:rPr>
      </w:pPr>
    </w:p>
    <w:p w14:paraId="0FA48246" w14:textId="77777777" w:rsidR="00052597" w:rsidRDefault="00052597" w:rsidP="00052597">
      <w:pPr>
        <w:jc w:val="both"/>
        <w:rPr>
          <w:bCs/>
        </w:rPr>
      </w:pPr>
      <w:r w:rsidRPr="00BE4AA8">
        <w:rPr>
          <w:bCs/>
        </w:rPr>
        <w:t>Clase sobre estrategias discursivas en el Programa de Comunicación Institucional, versión Intensivo y versión Ejecutivo</w:t>
      </w:r>
      <w:r>
        <w:rPr>
          <w:bCs/>
        </w:rPr>
        <w:t xml:space="preserve">, de la Facultad de Comunicación de la Universidad Austral, junio y octubre de 2008. </w:t>
      </w:r>
    </w:p>
    <w:p w14:paraId="35265E65" w14:textId="77777777" w:rsidR="00052597" w:rsidRDefault="00052597" w:rsidP="00052597">
      <w:pPr>
        <w:jc w:val="both"/>
        <w:rPr>
          <w:bCs/>
        </w:rPr>
      </w:pPr>
    </w:p>
    <w:p w14:paraId="1C000D8E" w14:textId="77777777" w:rsidR="00052597" w:rsidRDefault="00052597" w:rsidP="00052597">
      <w:pPr>
        <w:jc w:val="both"/>
        <w:rPr>
          <w:bCs/>
        </w:rPr>
      </w:pPr>
      <w:r>
        <w:rPr>
          <w:bCs/>
        </w:rPr>
        <w:t>Clase en el Programa de Comunicación Gubernamental de la Facultad de Comunicación de la Universidad Austral, junio de 2008.</w:t>
      </w:r>
    </w:p>
    <w:p w14:paraId="4914B14A" w14:textId="77777777" w:rsidR="00052597" w:rsidRDefault="00052597" w:rsidP="00052597">
      <w:pPr>
        <w:jc w:val="both"/>
        <w:rPr>
          <w:b/>
          <w:bCs/>
        </w:rPr>
      </w:pPr>
    </w:p>
    <w:p w14:paraId="39E24045" w14:textId="77777777" w:rsidR="00052597" w:rsidRPr="00954099" w:rsidRDefault="00052597" w:rsidP="00052597">
      <w:pPr>
        <w:jc w:val="both"/>
        <w:rPr>
          <w:bCs/>
        </w:rPr>
      </w:pPr>
      <w:r w:rsidRPr="00954099">
        <w:rPr>
          <w:bCs/>
        </w:rPr>
        <w:t xml:space="preserve">Panel </w:t>
      </w:r>
      <w:r>
        <w:rPr>
          <w:bCs/>
        </w:rPr>
        <w:t xml:space="preserve">“Riesgos actuales a la libertad de prensa” dentro del Seminario “Medios de comunicación y libertad de expresión” en H. Senado de la Nación, jueves 5 de junio de 2008. </w:t>
      </w:r>
    </w:p>
    <w:p w14:paraId="37C86F7C" w14:textId="77777777" w:rsidR="00052597" w:rsidRPr="0013682D" w:rsidRDefault="00052597" w:rsidP="00052597">
      <w:pPr>
        <w:jc w:val="both"/>
        <w:rPr>
          <w:b/>
          <w:bCs/>
        </w:rPr>
      </w:pPr>
    </w:p>
    <w:p w14:paraId="1F69A86A" w14:textId="77777777" w:rsidR="00052597" w:rsidRPr="0013682D" w:rsidRDefault="00052597" w:rsidP="00052597">
      <w:pPr>
        <w:jc w:val="both"/>
        <w:rPr>
          <w:bCs/>
        </w:rPr>
      </w:pPr>
      <w:r w:rsidRPr="0013682D">
        <w:rPr>
          <w:bCs/>
        </w:rPr>
        <w:t xml:space="preserve">Clase en el Programa de Gestión de Contenidos (PGC) en </w:t>
      </w:r>
      <w:smartTag w:uri="urn:schemas-microsoft-com:office:smarttags" w:element="PersonName">
        <w:smartTagPr>
          <w:attr w:name="ProductID" w:val="la Facultad"/>
        </w:smartTagPr>
        <w:r w:rsidRPr="0013682D">
          <w:rPr>
            <w:bCs/>
          </w:rPr>
          <w:t>la Facultad</w:t>
        </w:r>
      </w:smartTag>
      <w:r w:rsidRPr="0013682D">
        <w:rPr>
          <w:bCs/>
        </w:rPr>
        <w:t xml:space="preserve"> de Comunicación de </w:t>
      </w:r>
      <w:smartTag w:uri="urn:schemas-microsoft-com:office:smarttags" w:element="PersonName">
        <w:smartTagPr>
          <w:attr w:name="ProductID" w:val="la Universidad Austral"/>
        </w:smartTagPr>
        <w:smartTag w:uri="urn:schemas-microsoft-com:office:smarttags" w:element="PersonName">
          <w:smartTagPr>
            <w:attr w:name="ProductID" w:val="la Universidad"/>
          </w:smartTagPr>
          <w:r w:rsidRPr="0013682D">
            <w:rPr>
              <w:bCs/>
            </w:rPr>
            <w:t>la Universidad</w:t>
          </w:r>
        </w:smartTag>
        <w:r w:rsidRPr="0013682D">
          <w:rPr>
            <w:bCs/>
          </w:rPr>
          <w:t xml:space="preserve"> Austral</w:t>
        </w:r>
      </w:smartTag>
      <w:r w:rsidRPr="0013682D">
        <w:rPr>
          <w:bCs/>
        </w:rPr>
        <w:t>, octubre de 2007.</w:t>
      </w:r>
    </w:p>
    <w:p w14:paraId="336E9F1C" w14:textId="77777777" w:rsidR="00052597" w:rsidRPr="0013682D" w:rsidRDefault="00052597" w:rsidP="00052597">
      <w:pPr>
        <w:jc w:val="both"/>
        <w:rPr>
          <w:bCs/>
        </w:rPr>
      </w:pPr>
    </w:p>
    <w:p w14:paraId="35DABC48" w14:textId="77777777" w:rsidR="00052597" w:rsidRPr="0013682D" w:rsidRDefault="00052597" w:rsidP="00052597">
      <w:pPr>
        <w:jc w:val="both"/>
        <w:rPr>
          <w:bCs/>
        </w:rPr>
      </w:pPr>
      <w:r w:rsidRPr="0013682D">
        <w:rPr>
          <w:bCs/>
        </w:rPr>
        <w:t xml:space="preserve">Clase en el Programa de Comunicación Institucional (PCI) en </w:t>
      </w:r>
      <w:smartTag w:uri="urn:schemas-microsoft-com:office:smarttags" w:element="PersonName">
        <w:smartTagPr>
          <w:attr w:name="ProductID" w:val="la Facultad"/>
        </w:smartTagPr>
        <w:r w:rsidRPr="0013682D">
          <w:rPr>
            <w:bCs/>
          </w:rPr>
          <w:t>la Facultad</w:t>
        </w:r>
      </w:smartTag>
      <w:r w:rsidRPr="0013682D">
        <w:rPr>
          <w:bCs/>
        </w:rPr>
        <w:t xml:space="preserve"> de Comunicación de </w:t>
      </w:r>
      <w:smartTag w:uri="urn:schemas-microsoft-com:office:smarttags" w:element="PersonName">
        <w:smartTagPr>
          <w:attr w:name="ProductID" w:val="la Universidad Austral"/>
        </w:smartTagPr>
        <w:smartTag w:uri="urn:schemas-microsoft-com:office:smarttags" w:element="PersonName">
          <w:smartTagPr>
            <w:attr w:name="ProductID" w:val="la Universidad"/>
          </w:smartTagPr>
          <w:r w:rsidRPr="0013682D">
            <w:rPr>
              <w:bCs/>
            </w:rPr>
            <w:t>la Universidad</w:t>
          </w:r>
        </w:smartTag>
        <w:r w:rsidRPr="0013682D">
          <w:rPr>
            <w:bCs/>
          </w:rPr>
          <w:t xml:space="preserve"> Austral</w:t>
        </w:r>
      </w:smartTag>
      <w:r w:rsidRPr="0013682D">
        <w:rPr>
          <w:bCs/>
        </w:rPr>
        <w:t>, octubre de 2007.</w:t>
      </w:r>
    </w:p>
    <w:p w14:paraId="2375D818" w14:textId="77777777" w:rsidR="00052597" w:rsidRPr="0013682D" w:rsidRDefault="00052597" w:rsidP="00052597">
      <w:pPr>
        <w:jc w:val="both"/>
        <w:rPr>
          <w:b/>
          <w:bCs/>
        </w:rPr>
      </w:pPr>
    </w:p>
    <w:p w14:paraId="7AEFE48F" w14:textId="77777777" w:rsidR="00052597" w:rsidRPr="0013682D" w:rsidRDefault="00052597" w:rsidP="00052597">
      <w:pPr>
        <w:jc w:val="both"/>
        <w:rPr>
          <w:bCs/>
        </w:rPr>
      </w:pPr>
      <w:r w:rsidRPr="0013682D">
        <w:rPr>
          <w:bCs/>
        </w:rPr>
        <w:t xml:space="preserve">Clase en el Programa de Comunicación Gubernamental (PCG) en </w:t>
      </w:r>
      <w:smartTag w:uri="urn:schemas-microsoft-com:office:smarttags" w:element="PersonName">
        <w:smartTagPr>
          <w:attr w:name="ProductID" w:val="la Facultad"/>
        </w:smartTagPr>
        <w:r w:rsidRPr="0013682D">
          <w:rPr>
            <w:bCs/>
          </w:rPr>
          <w:t>la Facultad</w:t>
        </w:r>
      </w:smartTag>
      <w:r w:rsidRPr="0013682D">
        <w:rPr>
          <w:bCs/>
        </w:rPr>
        <w:t xml:space="preserve"> de Comunicación de </w:t>
      </w:r>
      <w:smartTag w:uri="urn:schemas-microsoft-com:office:smarttags" w:element="PersonName">
        <w:smartTagPr>
          <w:attr w:name="ProductID" w:val="la Universidad Austral"/>
        </w:smartTagPr>
        <w:smartTag w:uri="urn:schemas-microsoft-com:office:smarttags" w:element="PersonName">
          <w:smartTagPr>
            <w:attr w:name="ProductID" w:val="la Universidad"/>
          </w:smartTagPr>
          <w:r w:rsidRPr="0013682D">
            <w:rPr>
              <w:bCs/>
            </w:rPr>
            <w:t>la Universidad</w:t>
          </w:r>
        </w:smartTag>
        <w:r w:rsidRPr="0013682D">
          <w:rPr>
            <w:bCs/>
          </w:rPr>
          <w:t xml:space="preserve"> Austral</w:t>
        </w:r>
      </w:smartTag>
      <w:r w:rsidRPr="0013682D">
        <w:rPr>
          <w:bCs/>
        </w:rPr>
        <w:t>, junio de 2007.</w:t>
      </w:r>
    </w:p>
    <w:p w14:paraId="60204BF7" w14:textId="77777777" w:rsidR="00052597" w:rsidRPr="0013682D" w:rsidRDefault="00052597" w:rsidP="00052597">
      <w:pPr>
        <w:jc w:val="both"/>
        <w:rPr>
          <w:bCs/>
        </w:rPr>
      </w:pPr>
    </w:p>
    <w:p w14:paraId="520F330C" w14:textId="77777777" w:rsidR="00052597" w:rsidRPr="0013682D" w:rsidRDefault="00052597" w:rsidP="00052597">
      <w:pPr>
        <w:jc w:val="both"/>
        <w:rPr>
          <w:bCs/>
        </w:rPr>
      </w:pPr>
      <w:r w:rsidRPr="0013682D">
        <w:rPr>
          <w:bCs/>
        </w:rPr>
        <w:t xml:space="preserve">“Análisis de los relatos”, curso de 8 horas en </w:t>
      </w:r>
      <w:smartTag w:uri="urn:schemas-microsoft-com:office:smarttags" w:element="PersonName">
        <w:smartTagPr>
          <w:attr w:name="ProductID" w:val="la Maestr￭a"/>
        </w:smartTagPr>
        <w:r w:rsidRPr="0013682D">
          <w:rPr>
            <w:bCs/>
          </w:rPr>
          <w:t>la Maestría</w:t>
        </w:r>
      </w:smartTag>
      <w:r w:rsidRPr="0013682D">
        <w:rPr>
          <w:bCs/>
        </w:rPr>
        <w:t xml:space="preserve"> en guionismo y desarrollo audiovisual de </w:t>
      </w:r>
      <w:smartTag w:uri="urn:schemas-microsoft-com:office:smarttags" w:element="PersonName">
        <w:smartTagPr>
          <w:attr w:name="ProductID" w:val="la Universidad"/>
        </w:smartTagPr>
        <w:r w:rsidRPr="0013682D">
          <w:rPr>
            <w:bCs/>
          </w:rPr>
          <w:t>la Universidad</w:t>
        </w:r>
      </w:smartTag>
      <w:r w:rsidRPr="0013682D">
        <w:rPr>
          <w:bCs/>
        </w:rPr>
        <w:t xml:space="preserve"> de Los Andes (Chile), junio de 2007.</w:t>
      </w:r>
    </w:p>
    <w:p w14:paraId="2C2637EA" w14:textId="77777777" w:rsidR="00052597" w:rsidRPr="0013682D" w:rsidRDefault="00052597" w:rsidP="00052597">
      <w:pPr>
        <w:jc w:val="both"/>
      </w:pPr>
    </w:p>
    <w:p w14:paraId="513BDCB4" w14:textId="77777777" w:rsidR="00052597" w:rsidRPr="0013682D" w:rsidRDefault="00052597" w:rsidP="00052597">
      <w:pPr>
        <w:jc w:val="both"/>
      </w:pPr>
      <w:r w:rsidRPr="0013682D">
        <w:t xml:space="preserve">Clase en el Programa de Comunicación Gubernamental (PCG)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Austral"/>
        </w:smartTagPr>
        <w:r w:rsidRPr="0013682D">
          <w:t>la Universidad Austral</w:t>
        </w:r>
      </w:smartTag>
      <w:r w:rsidRPr="0013682D">
        <w:t>, 11 de noviembre de 2006.</w:t>
      </w:r>
    </w:p>
    <w:p w14:paraId="008ED749" w14:textId="77777777" w:rsidR="00052597" w:rsidRPr="0013682D" w:rsidRDefault="00052597" w:rsidP="00052597">
      <w:pPr>
        <w:jc w:val="both"/>
      </w:pPr>
    </w:p>
    <w:p w14:paraId="02E5C299" w14:textId="77777777" w:rsidR="00052597" w:rsidRPr="0013682D" w:rsidRDefault="00052597" w:rsidP="00052597">
      <w:pPr>
        <w:jc w:val="both"/>
      </w:pPr>
      <w:r w:rsidRPr="0013682D">
        <w:t xml:space="preserve">Clase en el Programa de Gestión de Contenidos (PGC)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Austral"/>
        </w:smartTagPr>
        <w:r w:rsidRPr="0013682D">
          <w:t>la Universidad Austral</w:t>
        </w:r>
      </w:smartTag>
      <w:r w:rsidRPr="0013682D">
        <w:t xml:space="preserve">, 29 de septiembre de 2006. </w:t>
      </w:r>
    </w:p>
    <w:p w14:paraId="4367081A" w14:textId="77777777" w:rsidR="00052597" w:rsidRPr="0013682D" w:rsidRDefault="00052597" w:rsidP="00052597">
      <w:pPr>
        <w:jc w:val="both"/>
      </w:pPr>
    </w:p>
    <w:p w14:paraId="62AEAC56" w14:textId="77777777" w:rsidR="00052597" w:rsidRPr="0013682D" w:rsidRDefault="00052597" w:rsidP="00052597">
      <w:pPr>
        <w:jc w:val="both"/>
      </w:pPr>
      <w:r w:rsidRPr="0013682D">
        <w:t xml:space="preserve">Clase en el Programa de Comunicación Institucional (PCI)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Austral"/>
        </w:smartTagPr>
        <w:r w:rsidRPr="0013682D">
          <w:t>la Universidad Austral</w:t>
        </w:r>
      </w:smartTag>
      <w:r w:rsidRPr="0013682D">
        <w:t xml:space="preserve">, 22 de septiembre de 2006. </w:t>
      </w:r>
    </w:p>
    <w:p w14:paraId="62165D7F" w14:textId="77777777" w:rsidR="00052597" w:rsidRPr="0013682D" w:rsidRDefault="00052597" w:rsidP="00052597">
      <w:pPr>
        <w:jc w:val="both"/>
      </w:pPr>
    </w:p>
    <w:p w14:paraId="0F0DAD74" w14:textId="77777777" w:rsidR="00052597" w:rsidRPr="0013682D" w:rsidRDefault="00052597" w:rsidP="00052597">
      <w:pPr>
        <w:jc w:val="both"/>
      </w:pPr>
      <w:r w:rsidRPr="0013682D">
        <w:t xml:space="preserve">Clase en el Programa de Competencias Comunicativas (PCC)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Austral"/>
        </w:smartTagPr>
        <w:r w:rsidRPr="0013682D">
          <w:t>la Universidad Austral</w:t>
        </w:r>
      </w:smartTag>
      <w:r w:rsidRPr="0013682D">
        <w:t>, 20 de septiembre de 2006.</w:t>
      </w:r>
    </w:p>
    <w:p w14:paraId="1AC3E63A" w14:textId="77777777" w:rsidR="00052597" w:rsidRPr="0013682D" w:rsidRDefault="00052597" w:rsidP="00052597">
      <w:pPr>
        <w:jc w:val="both"/>
      </w:pPr>
    </w:p>
    <w:p w14:paraId="6864038D" w14:textId="77777777" w:rsidR="00052597" w:rsidRPr="0013682D" w:rsidRDefault="00052597" w:rsidP="00052597">
      <w:pPr>
        <w:jc w:val="both"/>
      </w:pPr>
      <w:r w:rsidRPr="0013682D">
        <w:t>“Herramientas fundamentales de los guiones cinematográficos”, conferencia en las IV Jornadas Universitarias, “Pasión por lo bueno” en Centro Universitario de Estudios, 3 de septiembre de 2005.</w:t>
      </w:r>
    </w:p>
    <w:p w14:paraId="5FE9392C" w14:textId="77777777" w:rsidR="00052597" w:rsidRPr="0013682D" w:rsidRDefault="00052597" w:rsidP="00052597">
      <w:pPr>
        <w:jc w:val="both"/>
      </w:pPr>
    </w:p>
    <w:p w14:paraId="11433DFB" w14:textId="77777777" w:rsidR="00052597" w:rsidRPr="0013682D" w:rsidRDefault="00052597" w:rsidP="00052597">
      <w:pPr>
        <w:jc w:val="both"/>
      </w:pPr>
      <w:r w:rsidRPr="0013682D">
        <w:t>“La representación de los valores en los medios de comunicación”, curso de doctorado de 10 horas en la Facultad de Comunicación de la Universidad de Navarra, febrero de 2005.</w:t>
      </w:r>
    </w:p>
    <w:p w14:paraId="5BAD765C" w14:textId="77777777" w:rsidR="00052597" w:rsidRPr="0013682D" w:rsidRDefault="00052597" w:rsidP="00052597">
      <w:pPr>
        <w:jc w:val="both"/>
        <w:rPr>
          <w:b/>
          <w:bCs/>
        </w:rPr>
      </w:pPr>
    </w:p>
    <w:p w14:paraId="28A29FC2" w14:textId="77777777" w:rsidR="00052597" w:rsidRPr="0013682D" w:rsidRDefault="00052597" w:rsidP="00052597">
      <w:pPr>
        <w:jc w:val="both"/>
      </w:pPr>
      <w:r w:rsidRPr="0013682D">
        <w:t xml:space="preserve">“Metodologia di analisi della finzione audiovisiva” curso de doctorado de 10 horas en </w:t>
      </w:r>
      <w:smartTag w:uri="urn:schemas-microsoft-com:office:smarttags" w:element="PersonName">
        <w:smartTagPr>
          <w:attr w:name="ProductID" w:val="la Facolt￡"/>
        </w:smartTagPr>
        <w:r w:rsidRPr="0013682D">
          <w:t>la Facoltá</w:t>
        </w:r>
      </w:smartTag>
      <w:r w:rsidRPr="0013682D">
        <w:t xml:space="preserve"> di Comunicazione Sociale Istituzionale de </w:t>
      </w:r>
      <w:smartTag w:uri="urn:schemas-microsoft-com:office:smarttags" w:element="PersonName">
        <w:smartTagPr>
          <w:attr w:name="ProductID" w:val="la Pontificia Universit￡"/>
        </w:smartTagPr>
        <w:r w:rsidRPr="0013682D">
          <w:t>la Pontificia Universitá</w:t>
        </w:r>
      </w:smartTag>
      <w:r w:rsidRPr="0013682D">
        <w:t xml:space="preserve"> Della Santa Croce, febrero de 2005.</w:t>
      </w:r>
    </w:p>
    <w:p w14:paraId="01D7A461" w14:textId="77777777" w:rsidR="00052597" w:rsidRPr="0013682D" w:rsidRDefault="00052597" w:rsidP="00052597">
      <w:pPr>
        <w:jc w:val="both"/>
        <w:rPr>
          <w:b/>
          <w:bCs/>
        </w:rPr>
      </w:pPr>
    </w:p>
    <w:p w14:paraId="48C9DAFB" w14:textId="77777777" w:rsidR="00052597" w:rsidRPr="0013682D" w:rsidRDefault="00052597" w:rsidP="00052597">
      <w:pPr>
        <w:jc w:val="both"/>
      </w:pPr>
      <w:r w:rsidRPr="0013682D">
        <w:t xml:space="preserve">“Fervor por el relato”, conferencia en </w:t>
      </w:r>
      <w:smartTag w:uri="urn:schemas-microsoft-com:office:smarttags" w:element="PersonName">
        <w:smartTagPr>
          <w:attr w:name="ProductID" w:val="la III Jornada"/>
        </w:smartTagPr>
        <w:r w:rsidRPr="0013682D">
          <w:t>la III Jornada</w:t>
        </w:r>
      </w:smartTag>
      <w:r w:rsidRPr="0013682D">
        <w:t xml:space="preserve"> Universitaria, “Pasión por lo bueno” en Centro Universitarios de Estudios, 27 de agosto de 2004.</w:t>
      </w:r>
    </w:p>
    <w:p w14:paraId="02E29C71" w14:textId="77777777" w:rsidR="00052597" w:rsidRPr="0013682D" w:rsidRDefault="00052597" w:rsidP="00052597">
      <w:pPr>
        <w:jc w:val="both"/>
      </w:pPr>
    </w:p>
    <w:p w14:paraId="4A984995" w14:textId="77777777" w:rsidR="00052597" w:rsidRDefault="00052597" w:rsidP="00052597">
      <w:pPr>
        <w:jc w:val="both"/>
      </w:pPr>
      <w:r w:rsidRPr="0013682D">
        <w:t>“Casos, olas y escándalos periodísticos”, curso de cuatro horas para periodistas del diario El Siglo de Tucumán, 23 de julio de 2004.</w:t>
      </w:r>
    </w:p>
    <w:p w14:paraId="3F9B2B58" w14:textId="77777777" w:rsidR="00607138" w:rsidRDefault="00607138" w:rsidP="00052597">
      <w:pPr>
        <w:jc w:val="both"/>
      </w:pPr>
    </w:p>
    <w:p w14:paraId="64432D9D" w14:textId="3E4B9013" w:rsidR="00607138" w:rsidRPr="0013682D" w:rsidRDefault="00607138" w:rsidP="00052597">
      <w:pPr>
        <w:jc w:val="both"/>
      </w:pPr>
      <w:r>
        <w:t xml:space="preserve">Conferencia: “Televisión y familia, entre la seducción y el temor” en el Hospital Italiano en el ciclo de conferencias mensuales en honor del Dr. Gianantonio, agosto de 2003. </w:t>
      </w:r>
    </w:p>
    <w:p w14:paraId="4F4BAB41" w14:textId="77777777" w:rsidR="00052597" w:rsidRPr="0013682D" w:rsidRDefault="00052597" w:rsidP="00052597">
      <w:pPr>
        <w:ind w:left="705" w:firstLine="3"/>
        <w:jc w:val="both"/>
      </w:pPr>
    </w:p>
    <w:p w14:paraId="24F5AA17" w14:textId="77777777" w:rsidR="00052597" w:rsidRPr="0013682D" w:rsidRDefault="00052597" w:rsidP="00052597">
      <w:pPr>
        <w:jc w:val="both"/>
      </w:pPr>
      <w:r w:rsidRPr="0013682D">
        <w:t xml:space="preserve">Clase sobre “El relato del caso violento en los medios”, en el Programa “Como mejorar la cobertura informativa del delito” de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Austral"/>
        </w:smartTagPr>
        <w:r w:rsidRPr="0013682D">
          <w:t>la Universidad Austral</w:t>
        </w:r>
      </w:smartTag>
      <w:r w:rsidRPr="0013682D">
        <w:t xml:space="preserve">, 22 de abril de 2003. </w:t>
      </w:r>
    </w:p>
    <w:p w14:paraId="7F8B0726" w14:textId="77777777" w:rsidR="00052597" w:rsidRPr="0013682D" w:rsidRDefault="00052597" w:rsidP="00052597">
      <w:pPr>
        <w:jc w:val="both"/>
      </w:pPr>
    </w:p>
    <w:p w14:paraId="139E31FF" w14:textId="77777777" w:rsidR="00052597" w:rsidRPr="0013682D" w:rsidRDefault="00052597" w:rsidP="00052597">
      <w:pPr>
        <w:jc w:val="both"/>
      </w:pPr>
      <w:r w:rsidRPr="0013682D">
        <w:t>Curso de “Análisis del discurso para comunicación institucional”, en la Maestría e</w:t>
      </w:r>
      <w:r w:rsidR="00BD1E1D">
        <w:t>n gestión de la comunicación en</w:t>
      </w:r>
      <w:r w:rsidRPr="0013682D">
        <w:t xml:space="preserve"> las organizaciones de la Facultad de Comunicación de la Universidad Austral, agosto y noviembre de 2002, 20 horas. </w:t>
      </w:r>
    </w:p>
    <w:p w14:paraId="36F0BA69" w14:textId="77777777" w:rsidR="00052597" w:rsidRPr="0013682D" w:rsidRDefault="00052597" w:rsidP="00052597">
      <w:pPr>
        <w:jc w:val="both"/>
      </w:pPr>
    </w:p>
    <w:p w14:paraId="4C2C1F84" w14:textId="77777777" w:rsidR="00052597" w:rsidRPr="0013682D" w:rsidRDefault="00052597" w:rsidP="00052597">
      <w:pPr>
        <w:jc w:val="both"/>
        <w:rPr>
          <w:b/>
          <w:bCs/>
        </w:rPr>
      </w:pPr>
      <w:r w:rsidRPr="0013682D">
        <w:t xml:space="preserve">Clase sobre "El mercado y los públicos" en "El guión de ficción y de no ficción. Seminario de formación y perfeccionamiento de guionistas, libretistas y editores de programas de tv" en Facultad de Ciencias de la información de </w:t>
      </w:r>
      <w:smartTag w:uri="urn:schemas-microsoft-com:office:smarttags" w:element="PersonName">
        <w:smartTagPr>
          <w:attr w:name="ProductID" w:val="la Universidad Austral"/>
        </w:smartTagPr>
        <w:r w:rsidRPr="0013682D">
          <w:t>la Universidad Austral</w:t>
        </w:r>
      </w:smartTag>
      <w:r w:rsidRPr="0013682D">
        <w:t>, 28 de septiembre de 2001.</w:t>
      </w:r>
    </w:p>
    <w:p w14:paraId="53C1EED5" w14:textId="77777777" w:rsidR="00052597" w:rsidRPr="0013682D" w:rsidRDefault="00052597" w:rsidP="00052597">
      <w:pPr>
        <w:jc w:val="both"/>
        <w:rPr>
          <w:b/>
          <w:bCs/>
        </w:rPr>
      </w:pPr>
    </w:p>
    <w:p w14:paraId="51F44016" w14:textId="77777777" w:rsidR="00052597" w:rsidRPr="0013682D" w:rsidRDefault="00052597" w:rsidP="00052597">
      <w:pPr>
        <w:jc w:val="both"/>
      </w:pPr>
      <w:r w:rsidRPr="0013682D">
        <w:t xml:space="preserve">Panel "Terrorismo y comunicación" en </w:t>
      </w:r>
      <w:smartTag w:uri="urn:schemas-microsoft-com:office:smarttags" w:element="PersonName">
        <w:smartTagPr>
          <w:attr w:name="ProductID" w:val="la Facultad"/>
        </w:smartTagPr>
        <w:r w:rsidRPr="0013682D">
          <w:t>la Facultad</w:t>
        </w:r>
      </w:smartTag>
      <w:r w:rsidRPr="0013682D">
        <w:t xml:space="preserve">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xml:space="preserve">, 14 de septiembre de 2001 </w:t>
      </w:r>
    </w:p>
    <w:p w14:paraId="224B7C9D" w14:textId="77777777" w:rsidR="00052597" w:rsidRPr="0013682D" w:rsidRDefault="00052597" w:rsidP="00052597">
      <w:pPr>
        <w:jc w:val="both"/>
      </w:pPr>
    </w:p>
    <w:p w14:paraId="44F846BC" w14:textId="77777777" w:rsidR="00052597" w:rsidRPr="0013682D" w:rsidRDefault="00052597" w:rsidP="00052597">
      <w:pPr>
        <w:jc w:val="both"/>
      </w:pPr>
      <w:r w:rsidRPr="0013682D">
        <w:t>Panel con José Emilio Burucúa para comentar la conferencia magistral de Roger Chartier sobre "Lenguas y lecturas en la edad de la textualidad electrónica" en Feria Internacional de Libro, 28 de abril de 2001.</w:t>
      </w:r>
    </w:p>
    <w:p w14:paraId="03BE80E1" w14:textId="77777777" w:rsidR="00052597" w:rsidRPr="0013682D" w:rsidRDefault="00052597" w:rsidP="00052597">
      <w:pPr>
        <w:jc w:val="both"/>
      </w:pPr>
    </w:p>
    <w:p w14:paraId="3E62DE67" w14:textId="77777777" w:rsidR="00052597" w:rsidRPr="0013682D" w:rsidRDefault="00052597" w:rsidP="00052597">
      <w:pPr>
        <w:jc w:val="both"/>
      </w:pPr>
      <w:r w:rsidRPr="0013682D">
        <w:t>Mesa redonda "La televisión y la (in)comunicación familiar", organizada por la Fundación La Nación, en la que intervinieron Antonio Ambrosini (ATA), Marita Carballo (Gallup), Raúl Portal (conductor de programas de televisión), Sara Shaw de Critto (FundTV), el 12 de septiembre de 2001</w:t>
      </w:r>
      <w:r w:rsidR="007E376E">
        <w:t>.</w:t>
      </w:r>
    </w:p>
    <w:p w14:paraId="71FAE4C4" w14:textId="77777777" w:rsidR="00052597" w:rsidRPr="0013682D" w:rsidRDefault="00052597" w:rsidP="00052597">
      <w:pPr>
        <w:jc w:val="both"/>
      </w:pPr>
    </w:p>
    <w:p w14:paraId="41271AC1" w14:textId="77777777" w:rsidR="00052597" w:rsidRPr="0013682D" w:rsidRDefault="00052597" w:rsidP="00052597">
      <w:pPr>
        <w:jc w:val="both"/>
      </w:pPr>
      <w:r w:rsidRPr="0013682D">
        <w:t xml:space="preserve">Módulo sobre Análisis del discurso en </w:t>
      </w:r>
      <w:smartTag w:uri="urn:schemas-microsoft-com:office:smarttags" w:element="PersonName">
        <w:smartTagPr>
          <w:attr w:name="ProductID" w:val="la Carrera"/>
        </w:smartTagPr>
        <w:r w:rsidRPr="0013682D">
          <w:t>la Carrera</w:t>
        </w:r>
      </w:smartTag>
      <w:r w:rsidRPr="0013682D">
        <w:t xml:space="preserve"> de posgrado de Maestría en Historia, Facultad de Filosofía y Letras, Universidad Nacional de Cuyo, 1999. (12 h</w:t>
      </w:r>
      <w:r w:rsidR="007E376E">
        <w:t xml:space="preserve">oras reales dictadas). </w:t>
      </w:r>
    </w:p>
    <w:p w14:paraId="143A3927" w14:textId="77777777" w:rsidR="00052597" w:rsidRPr="0013682D" w:rsidRDefault="00052597" w:rsidP="00052597">
      <w:pPr>
        <w:jc w:val="both"/>
      </w:pPr>
    </w:p>
    <w:p w14:paraId="18AF5B3F" w14:textId="77777777" w:rsidR="00052597" w:rsidRPr="0013682D" w:rsidRDefault="00052597" w:rsidP="00052597">
      <w:pPr>
        <w:jc w:val="both"/>
      </w:pPr>
      <w:r w:rsidRPr="0013682D">
        <w:lastRenderedPageBreak/>
        <w:t xml:space="preserve">“Pasando revista a la cultura argentina”, conferencia sobre revistas culturales en la presentación de la revista </w:t>
      </w:r>
      <w:r w:rsidRPr="0013682D">
        <w:rPr>
          <w:i/>
          <w:iCs/>
        </w:rPr>
        <w:t>Alba de América</w:t>
      </w:r>
      <w:r w:rsidRPr="0013682D">
        <w:t xml:space="preserve"> en </w:t>
      </w:r>
      <w:smartTag w:uri="urn:schemas-microsoft-com:office:smarttags" w:element="PersonName">
        <w:smartTagPr>
          <w:attr w:name="ProductID" w:val="la Universidad Austral"/>
        </w:smartTagPr>
        <w:r w:rsidRPr="0013682D">
          <w:t>la Universidad Austral</w:t>
        </w:r>
      </w:smartTag>
      <w:r w:rsidRPr="0013682D">
        <w:t xml:space="preserve">, 6  de abril de 1998. </w:t>
      </w:r>
    </w:p>
    <w:p w14:paraId="1A4C3DB5" w14:textId="77777777" w:rsidR="00052597" w:rsidRPr="0013682D" w:rsidRDefault="00052597" w:rsidP="00052597">
      <w:pPr>
        <w:jc w:val="both"/>
      </w:pPr>
    </w:p>
    <w:p w14:paraId="79E7F69B" w14:textId="77777777" w:rsidR="00052597" w:rsidRPr="0013682D" w:rsidRDefault="00052597" w:rsidP="00052597">
      <w:pPr>
        <w:jc w:val="both"/>
        <w:rPr>
          <w:b/>
          <w:bCs/>
        </w:rPr>
      </w:pPr>
      <w:r w:rsidRPr="0013682D">
        <w:t xml:space="preserve">Intervención en la mesa redonda sobre “Democracia y cultura posmoderna” en </w:t>
      </w:r>
      <w:smartTag w:uri="urn:schemas-microsoft-com:office:smarttags" w:element="PersonName">
        <w:smartTagPr>
          <w:attr w:name="ProductID" w:val="la Feria"/>
        </w:smartTagPr>
        <w:r w:rsidRPr="0013682D">
          <w:t>la Feria</w:t>
        </w:r>
      </w:smartTag>
      <w:r w:rsidRPr="0013682D">
        <w:t xml:space="preserve"> del libro, 24 de abril de 1998.</w:t>
      </w:r>
    </w:p>
    <w:p w14:paraId="52EC9ECE" w14:textId="77777777" w:rsidR="00052597" w:rsidRDefault="00052597" w:rsidP="00052597">
      <w:pPr>
        <w:jc w:val="both"/>
        <w:rPr>
          <w:b/>
          <w:bCs/>
        </w:rPr>
      </w:pPr>
    </w:p>
    <w:p w14:paraId="4CB385D4" w14:textId="77777777" w:rsidR="00297235" w:rsidRDefault="00297235" w:rsidP="00297235">
      <w:pPr>
        <w:pStyle w:val="Sangra2detindependiente"/>
        <w:ind w:left="9"/>
        <w:jc w:val="both"/>
        <w:rPr>
          <w:rFonts w:cs="Tahoma"/>
        </w:rPr>
      </w:pPr>
      <w:r w:rsidRPr="0013682D">
        <w:rPr>
          <w:rFonts w:cs="Tahoma"/>
        </w:rPr>
        <w:t>Intervención en la mesa redonda “El mundo de la comunicación a través de las revistas especializadas” en el 1er Congreso Mundial de Comunicación, de UTBA, 11 de septiembre de 1998.</w:t>
      </w:r>
    </w:p>
    <w:p w14:paraId="1E21F0D5" w14:textId="77777777" w:rsidR="00297235" w:rsidRDefault="00297235" w:rsidP="00297235">
      <w:pPr>
        <w:pStyle w:val="Sangra2detindependiente"/>
        <w:ind w:left="9"/>
        <w:jc w:val="both"/>
        <w:rPr>
          <w:rFonts w:cs="Tahoma"/>
        </w:rPr>
      </w:pPr>
    </w:p>
    <w:p w14:paraId="5A952079" w14:textId="77777777" w:rsidR="00052597" w:rsidRDefault="00052597" w:rsidP="00052597">
      <w:pPr>
        <w:ind w:left="3"/>
        <w:jc w:val="both"/>
      </w:pPr>
      <w:r w:rsidRPr="0013682D">
        <w:t>“El análisis de la visibilidad de las empresas en los medios de difusión”, clase en el Seminario de Comunicación Institucional (Pre-Master), Facultad de Ciencias de la Información de la Universidad Austral, 12 de noviembre de 1997.</w:t>
      </w:r>
    </w:p>
    <w:p w14:paraId="2EA22B96" w14:textId="77777777" w:rsidR="00646B86" w:rsidRDefault="00646B86" w:rsidP="00052597">
      <w:pPr>
        <w:ind w:left="3"/>
        <w:jc w:val="both"/>
      </w:pPr>
    </w:p>
    <w:p w14:paraId="1E6EF5F5" w14:textId="55E1C4F7" w:rsidR="00646B86" w:rsidRPr="0013682D" w:rsidRDefault="00646B86" w:rsidP="00052597">
      <w:pPr>
        <w:ind w:left="3"/>
        <w:jc w:val="both"/>
      </w:pPr>
      <w:r>
        <w:t>“La prensa escrita: compromiso con la sociedad” moderador de la mesa redonda con Eliseo Verón, Heriberto Muraro, Elvira Arnoux, Oscar Landi, Osvaldo Tcher</w:t>
      </w:r>
      <w:r w:rsidR="00B03ED7">
        <w:t xml:space="preserve">kaski, mayo de 1997. </w:t>
      </w:r>
    </w:p>
    <w:p w14:paraId="260BA16B" w14:textId="77777777" w:rsidR="00052597" w:rsidRDefault="00052597" w:rsidP="00052597">
      <w:pPr>
        <w:ind w:left="3"/>
        <w:jc w:val="both"/>
      </w:pPr>
    </w:p>
    <w:p w14:paraId="514E1670" w14:textId="2DB04674" w:rsidR="00B03ED7" w:rsidRDefault="00B03ED7" w:rsidP="00052597">
      <w:pPr>
        <w:ind w:left="3"/>
        <w:jc w:val="both"/>
      </w:pPr>
      <w:r>
        <w:t xml:space="preserve">“Narrar lo inenarrable”. Taller de Escritura, Lectura y crítica, coordinador con Carlos Battilana, abril a junio de 1995. </w:t>
      </w:r>
    </w:p>
    <w:p w14:paraId="706E1AE6" w14:textId="77777777" w:rsidR="00B03ED7" w:rsidRDefault="00B03ED7" w:rsidP="00052597">
      <w:pPr>
        <w:ind w:left="3"/>
        <w:jc w:val="both"/>
      </w:pPr>
    </w:p>
    <w:p w14:paraId="4B0AEFFA" w14:textId="4F8EF12F" w:rsidR="00B03ED7" w:rsidRDefault="00B03ED7" w:rsidP="00052597">
      <w:pPr>
        <w:ind w:left="3"/>
        <w:jc w:val="both"/>
      </w:pPr>
      <w:r>
        <w:t xml:space="preserve">Curso “La situación dramática del hombre en la cultura del vacío: gracia y desgracia”, en Fundación Arché. Dictado de un módulo junto con Roberto Bosca y Pablo Capanna, junio de 1995. </w:t>
      </w:r>
    </w:p>
    <w:p w14:paraId="70873931" w14:textId="77777777" w:rsidR="00B03ED7" w:rsidRPr="0013682D" w:rsidRDefault="00B03ED7" w:rsidP="00052597">
      <w:pPr>
        <w:ind w:left="3"/>
        <w:jc w:val="both"/>
      </w:pPr>
    </w:p>
    <w:p w14:paraId="273C4915" w14:textId="77777777" w:rsidR="00052597" w:rsidRPr="0013682D" w:rsidRDefault="00052597" w:rsidP="00052597">
      <w:pPr>
        <w:ind w:left="3"/>
        <w:jc w:val="both"/>
      </w:pPr>
      <w:r w:rsidRPr="0013682D">
        <w:t xml:space="preserve">“Relato, acción y comunicación”, clase dictada en el curso “Hacia una filosofía de la comunicación”,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29 de agosto de 1994.</w:t>
      </w:r>
    </w:p>
    <w:p w14:paraId="4ECC81D8" w14:textId="77777777" w:rsidR="00052597" w:rsidRPr="0013682D" w:rsidRDefault="00052597" w:rsidP="00052597">
      <w:pPr>
        <w:ind w:left="3"/>
        <w:jc w:val="both"/>
      </w:pPr>
    </w:p>
    <w:p w14:paraId="169E25CB" w14:textId="77777777" w:rsidR="00052597" w:rsidRPr="0013682D" w:rsidRDefault="00052597" w:rsidP="00052597">
      <w:pPr>
        <w:ind w:left="3"/>
        <w:jc w:val="both"/>
      </w:pPr>
      <w:r w:rsidRPr="0013682D">
        <w:t xml:space="preserve">“Los públicos, los medios y la comunicación”, clase dictada en el Programa de Asuntos Públicos,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24 de agosto de 1994.</w:t>
      </w:r>
    </w:p>
    <w:p w14:paraId="4C1CACEB" w14:textId="77777777" w:rsidR="00052597" w:rsidRPr="0013682D" w:rsidRDefault="00052597" w:rsidP="00052597">
      <w:pPr>
        <w:ind w:left="3"/>
        <w:jc w:val="both"/>
      </w:pPr>
    </w:p>
    <w:p w14:paraId="03229ADA" w14:textId="77777777" w:rsidR="00052597" w:rsidRPr="0013682D" w:rsidRDefault="00052597" w:rsidP="00052597">
      <w:pPr>
        <w:ind w:left="3"/>
        <w:jc w:val="both"/>
      </w:pPr>
      <w:r w:rsidRPr="0013682D">
        <w:t xml:space="preserve">“TV: verdad o ficción”, clase dictada en el Curso “Historia crítica de la televisión argentina”, en el que intervinieron también Pablo Sirvén, Pedro Simoncini, Carlos Ulanosky y otros,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23 de agosto de 1994.</w:t>
      </w:r>
    </w:p>
    <w:p w14:paraId="619B4AC0" w14:textId="77777777" w:rsidR="00052597" w:rsidRPr="0013682D" w:rsidRDefault="00052597" w:rsidP="00052597">
      <w:pPr>
        <w:ind w:left="708"/>
        <w:jc w:val="both"/>
      </w:pPr>
    </w:p>
    <w:p w14:paraId="1D8F9261" w14:textId="77777777" w:rsidR="00052597" w:rsidRPr="0013682D" w:rsidRDefault="00052597" w:rsidP="00052597">
      <w:pPr>
        <w:ind w:left="3"/>
        <w:jc w:val="both"/>
        <w:rPr>
          <w:b/>
          <w:bCs/>
        </w:rPr>
      </w:pPr>
      <w:r w:rsidRPr="0013682D">
        <w:t xml:space="preserve">"Feminismo y lirismo", intervención en el Curso "E1 feminismo contemporáneo y sus proyecciones" Coordinado por Dr. </w:t>
      </w:r>
      <w:smartTag w:uri="urn:schemas-microsoft-com:office:smarttags" w:element="PersonName">
        <w:smartTagPr>
          <w:attr w:name="ProductID" w:val="Pedro Luis Barcia"/>
        </w:smartTagPr>
        <w:r w:rsidRPr="0013682D">
          <w:t>Pedro Luis Barcia</w:t>
        </w:r>
      </w:smartTag>
      <w:r w:rsidRPr="0013682D">
        <w:t xml:space="preserve"> en </w:t>
      </w:r>
      <w:smartTag w:uri="urn:schemas-microsoft-com:office:smarttags" w:element="PersonName">
        <w:smartTagPr>
          <w:attr w:name="ProductID" w:val="la Universidad Austral"/>
        </w:smartTagPr>
        <w:r w:rsidRPr="0013682D">
          <w:t>la Universidad Austral</w:t>
        </w:r>
      </w:smartTag>
      <w:r w:rsidRPr="0013682D">
        <w:t xml:space="preserve"> en mayo de 1994.</w:t>
      </w:r>
    </w:p>
    <w:p w14:paraId="27EF4990" w14:textId="77777777" w:rsidR="00052597" w:rsidRPr="0013682D" w:rsidRDefault="00052597" w:rsidP="00052597">
      <w:pPr>
        <w:jc w:val="both"/>
        <w:rPr>
          <w:b/>
          <w:bCs/>
        </w:rPr>
      </w:pPr>
    </w:p>
    <w:p w14:paraId="21E5E73D" w14:textId="69C2C78B" w:rsidR="00052597" w:rsidRPr="0013682D" w:rsidRDefault="00052597" w:rsidP="00052597">
      <w:pPr>
        <w:ind w:left="3"/>
        <w:jc w:val="both"/>
      </w:pPr>
      <w:r w:rsidRPr="0013682D">
        <w:t>"Direcciones del cuento policial" conferencia pronunciada en las II Jornadas de Letras de la Facultad</w:t>
      </w:r>
      <w:r w:rsidR="00B03ED7">
        <w:t xml:space="preserve"> de Filosofí</w:t>
      </w:r>
      <w:r w:rsidRPr="0013682D">
        <w:t>a y Letras de la UCA el 4 de noviembre de 1993.</w:t>
      </w:r>
    </w:p>
    <w:p w14:paraId="0BE4E568" w14:textId="77777777" w:rsidR="00052597" w:rsidRPr="0013682D" w:rsidRDefault="00052597" w:rsidP="00052597">
      <w:pPr>
        <w:ind w:left="3"/>
        <w:jc w:val="both"/>
      </w:pPr>
    </w:p>
    <w:p w14:paraId="67417CE1" w14:textId="77777777" w:rsidR="00052597" w:rsidRPr="0013682D" w:rsidRDefault="00052597" w:rsidP="00052597">
      <w:pPr>
        <w:ind w:left="3"/>
        <w:jc w:val="both"/>
      </w:pPr>
      <w:r w:rsidRPr="0013682D">
        <w:t xml:space="preserve">"Expectativas y realidades: de la ilusión al control" conferencia pronunciada en el ciclo "1983-1993: Experiencias para la eficacia y el desarrollo del sistema </w:t>
      </w:r>
      <w:r w:rsidRPr="0013682D">
        <w:lastRenderedPageBreak/>
        <w:t xml:space="preserve">democrático" organizado por </w:t>
      </w:r>
      <w:smartTag w:uri="urn:schemas-microsoft-com:office:smarttags" w:element="PersonName">
        <w:smartTagPr>
          <w:attr w:name="ProductID" w:val="la Universidad Austral"/>
        </w:smartTagPr>
        <w:r w:rsidRPr="0013682D">
          <w:t>la Universidad Austral</w:t>
        </w:r>
      </w:smartTag>
      <w:r w:rsidRPr="0013682D">
        <w:t xml:space="preserve"> y </w:t>
      </w:r>
      <w:smartTag w:uri="urn:schemas-microsoft-com:office:smarttags" w:element="PersonName">
        <w:smartTagPr>
          <w:attr w:name="ProductID" w:val="la Fundaci￳n Hanns"/>
        </w:smartTagPr>
        <w:r w:rsidRPr="0013682D">
          <w:t>la Fundación Hanns</w:t>
        </w:r>
      </w:smartTag>
      <w:r w:rsidRPr="0013682D">
        <w:t xml:space="preserve"> Seidel, el 27 de septiembre de 1993.</w:t>
      </w:r>
    </w:p>
    <w:p w14:paraId="5660A31F" w14:textId="77777777" w:rsidR="00052597" w:rsidRPr="0013682D" w:rsidRDefault="00052597" w:rsidP="00052597">
      <w:pPr>
        <w:ind w:left="3"/>
        <w:jc w:val="both"/>
      </w:pPr>
    </w:p>
    <w:p w14:paraId="545EBEDE" w14:textId="77777777" w:rsidR="00052597" w:rsidRPr="0013682D" w:rsidRDefault="00052597" w:rsidP="00052597">
      <w:pPr>
        <w:ind w:left="3"/>
        <w:jc w:val="both"/>
      </w:pPr>
      <w:r w:rsidRPr="0013682D">
        <w:t>"El discurso político", charla pronunciada en el Colegio Saint Michael de Bernal en agosto de 1993.</w:t>
      </w:r>
    </w:p>
    <w:p w14:paraId="51CD25FC" w14:textId="77777777" w:rsidR="00052597" w:rsidRPr="0013682D" w:rsidRDefault="00052597" w:rsidP="00052597">
      <w:pPr>
        <w:ind w:left="3"/>
        <w:jc w:val="both"/>
      </w:pPr>
    </w:p>
    <w:p w14:paraId="46371E7F" w14:textId="77777777" w:rsidR="00052597" w:rsidRPr="0013682D" w:rsidRDefault="00052597" w:rsidP="00052597">
      <w:pPr>
        <w:ind w:left="3"/>
        <w:jc w:val="both"/>
      </w:pPr>
      <w:r w:rsidRPr="0013682D">
        <w:t>"Inmanencia y trascendencia en poesía" conferencia pronunciada en el Centro Cultural Ricardo Rojas el 12 de junio de 1993.</w:t>
      </w:r>
    </w:p>
    <w:p w14:paraId="4B99C1D5" w14:textId="77777777" w:rsidR="00052597" w:rsidRPr="0013682D" w:rsidRDefault="00052597" w:rsidP="00052597">
      <w:pPr>
        <w:ind w:left="3"/>
        <w:jc w:val="both"/>
        <w:rPr>
          <w:b/>
          <w:bCs/>
        </w:rPr>
      </w:pPr>
    </w:p>
    <w:p w14:paraId="64ADDE18" w14:textId="77777777" w:rsidR="00052597" w:rsidRPr="0013682D" w:rsidRDefault="00052597" w:rsidP="00052597">
      <w:pPr>
        <w:ind w:left="3"/>
        <w:jc w:val="both"/>
      </w:pPr>
      <w:r w:rsidRPr="0013682D">
        <w:t>Curso "Formación del lector" en el Instituto Argentino de Cultura Hispánica dictado durante el primer cuatrimestre de 1993.</w:t>
      </w:r>
    </w:p>
    <w:p w14:paraId="7D2E3720" w14:textId="77777777" w:rsidR="00052597" w:rsidRPr="0013682D" w:rsidRDefault="00052597" w:rsidP="00052597">
      <w:pPr>
        <w:ind w:left="3"/>
        <w:jc w:val="both"/>
      </w:pPr>
    </w:p>
    <w:p w14:paraId="7105C2DA" w14:textId="77777777" w:rsidR="00052597" w:rsidRPr="0013682D" w:rsidRDefault="00052597" w:rsidP="00052597">
      <w:pPr>
        <w:ind w:left="3"/>
        <w:jc w:val="both"/>
      </w:pPr>
      <w:r w:rsidRPr="0013682D">
        <w:t xml:space="preserve">Panel de "Análisis del discurso desde diferentes perspectivas" en el Ciclo de actualización docente de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,10 de marzo de 1993.</w:t>
      </w:r>
    </w:p>
    <w:p w14:paraId="05112BB2" w14:textId="77777777" w:rsidR="00052597" w:rsidRPr="0013682D" w:rsidRDefault="00052597" w:rsidP="00052597">
      <w:pPr>
        <w:ind w:left="3"/>
        <w:jc w:val="both"/>
      </w:pPr>
    </w:p>
    <w:p w14:paraId="7EC600EF" w14:textId="77777777" w:rsidR="00052597" w:rsidRPr="0013682D" w:rsidRDefault="00052597" w:rsidP="00052597">
      <w:pPr>
        <w:ind w:left="3"/>
        <w:jc w:val="both"/>
      </w:pPr>
      <w:r w:rsidRPr="0013682D">
        <w:t>Curso sobre "Pragmática del discurso" dictado en el Museo Roca de Buenos Aires en el mes de septiembre de 1992.</w:t>
      </w:r>
    </w:p>
    <w:p w14:paraId="0D1ED6A6" w14:textId="77777777" w:rsidR="00052597" w:rsidRPr="0013682D" w:rsidRDefault="00052597" w:rsidP="00052597">
      <w:pPr>
        <w:ind w:left="3"/>
        <w:jc w:val="both"/>
      </w:pPr>
    </w:p>
    <w:p w14:paraId="731D61AA" w14:textId="77777777" w:rsidR="00052597" w:rsidRPr="0013682D" w:rsidRDefault="00052597" w:rsidP="00052597">
      <w:pPr>
        <w:ind w:left="3"/>
        <w:jc w:val="both"/>
      </w:pPr>
      <w:r w:rsidRPr="0013682D">
        <w:t>Charla sobre "Análisis del discurso político" pronunciada en el Instituto Modelo Banfield, e1 23 de agosto de 1991.</w:t>
      </w:r>
    </w:p>
    <w:p w14:paraId="49389BE9" w14:textId="77777777" w:rsidR="00052597" w:rsidRPr="0013682D" w:rsidRDefault="00052597" w:rsidP="00052597">
      <w:pPr>
        <w:ind w:left="3"/>
        <w:jc w:val="both"/>
      </w:pPr>
    </w:p>
    <w:p w14:paraId="1BC21BE1" w14:textId="77777777" w:rsidR="00052597" w:rsidRPr="0013682D" w:rsidRDefault="00052597" w:rsidP="00052597">
      <w:pPr>
        <w:ind w:left="3"/>
        <w:jc w:val="both"/>
      </w:pPr>
      <w:r w:rsidRPr="0013682D">
        <w:t xml:space="preserve">“La primera etapa poética de Octavio Paz", conferencia pronunciada por invitación de </w:t>
      </w:r>
      <w:smartTag w:uri="urn:schemas-microsoft-com:office:smarttags" w:element="PersonName">
        <w:smartTagPr>
          <w:attr w:name="ProductID" w:val="la Divisi￳n"/>
        </w:smartTagPr>
        <w:r w:rsidRPr="0013682D">
          <w:t>la División</w:t>
        </w:r>
      </w:smartTag>
      <w:r w:rsidRPr="0013682D">
        <w:t xml:space="preserve"> de Filología de </w:t>
      </w:r>
      <w:smartTag w:uri="urn:schemas-microsoft-com:office:smarttags" w:element="PersonName">
        <w:smartTagPr>
          <w:attr w:name="ProductID" w:val="la Facultad"/>
        </w:smartTagPr>
        <w:r w:rsidRPr="0013682D">
          <w:t>la Facultad</w:t>
        </w:r>
      </w:smartTag>
      <w:r w:rsidRPr="0013682D">
        <w:t xml:space="preserve"> de Filosofía y Letras de </w:t>
      </w:r>
      <w:smartTag w:uri="urn:schemas-microsoft-com:office:smarttags" w:element="PersonName">
        <w:smartTagPr>
          <w:attr w:name="ProductID" w:val="la Universidad"/>
        </w:smartTagPr>
        <w:r w:rsidRPr="0013682D">
          <w:t>la Universidad</w:t>
        </w:r>
      </w:smartTag>
      <w:r w:rsidRPr="0013682D">
        <w:t xml:space="preserve"> de Navarra (España), el 4 de marzo de 1991.</w:t>
      </w:r>
    </w:p>
    <w:p w14:paraId="00B43F3D" w14:textId="77777777" w:rsidR="00052597" w:rsidRPr="0013682D" w:rsidRDefault="00052597" w:rsidP="00052597">
      <w:pPr>
        <w:ind w:left="3"/>
        <w:jc w:val="both"/>
      </w:pPr>
    </w:p>
    <w:p w14:paraId="1DEAB8FD" w14:textId="77777777" w:rsidR="00052597" w:rsidRDefault="00052597" w:rsidP="00052597">
      <w:pPr>
        <w:ind w:left="3"/>
        <w:jc w:val="both"/>
      </w:pPr>
      <w:r w:rsidRPr="0013682D">
        <w:t>“Teoría del cuento en Borges", conferencia pronunciada por invitación de la División de Filología de la Facultad de Filosof</w:t>
      </w:r>
      <w:r>
        <w:t>í</w:t>
      </w:r>
      <w:r w:rsidRPr="0013682D">
        <w:t>a y Letras de la Universidad de Navarra (España), el 1 de marzo de 1991.</w:t>
      </w:r>
    </w:p>
    <w:p w14:paraId="50C793BB" w14:textId="77777777" w:rsidR="00052597" w:rsidRPr="0013682D" w:rsidRDefault="00250BBA" w:rsidP="00052597">
      <w:pPr>
        <w:ind w:left="3"/>
        <w:jc w:val="both"/>
      </w:pPr>
      <w:r>
        <w:rPr>
          <w:b/>
          <w:bCs/>
        </w:rPr>
        <w:pict w14:anchorId="3022B084">
          <v:rect id="_x0000_i1031" style="width:0;height:1.5pt" o:hralign="center" o:hrstd="t" o:hr="t" fillcolor="#a0a0a0" stroked="f"/>
        </w:pict>
      </w:r>
    </w:p>
    <w:p w14:paraId="137B5FC4" w14:textId="77777777" w:rsidR="00052597" w:rsidRPr="0013682D" w:rsidRDefault="00052597" w:rsidP="00052597">
      <w:pPr>
        <w:ind w:left="3"/>
        <w:jc w:val="both"/>
        <w:rPr>
          <w:b/>
          <w:bCs/>
        </w:rPr>
      </w:pPr>
    </w:p>
    <w:p w14:paraId="7F159081" w14:textId="77777777" w:rsidR="00052597" w:rsidRPr="0013682D" w:rsidRDefault="00052597" w:rsidP="00F8491D">
      <w:pPr>
        <w:shd w:val="clear" w:color="auto" w:fill="BFBFBF" w:themeFill="background1" w:themeFillShade="BF"/>
        <w:jc w:val="both"/>
        <w:rPr>
          <w:b/>
          <w:bCs/>
        </w:rPr>
      </w:pPr>
      <w:r>
        <w:rPr>
          <w:b/>
          <w:bCs/>
        </w:rPr>
        <w:t>4</w:t>
      </w:r>
      <w:r w:rsidRPr="0013682D">
        <w:rPr>
          <w:b/>
          <w:bCs/>
        </w:rPr>
        <w:t>.  PUBLICACIONES</w:t>
      </w:r>
    </w:p>
    <w:p w14:paraId="7955AECE" w14:textId="77777777" w:rsidR="00052597" w:rsidRPr="0013682D" w:rsidRDefault="00052597" w:rsidP="00052597">
      <w:pPr>
        <w:jc w:val="both"/>
        <w:rPr>
          <w:b/>
          <w:bCs/>
        </w:rPr>
      </w:pPr>
    </w:p>
    <w:p w14:paraId="515EAB26" w14:textId="49CF96F6" w:rsidR="00441549" w:rsidRDefault="00052597" w:rsidP="005608E0">
      <w:pPr>
        <w:numPr>
          <w:ilvl w:val="0"/>
          <w:numId w:val="2"/>
        </w:numPr>
        <w:tabs>
          <w:tab w:val="clear" w:pos="720"/>
          <w:tab w:val="num" w:pos="360"/>
        </w:tabs>
        <w:ind w:left="360"/>
        <w:jc w:val="both"/>
        <w:rPr>
          <w:b/>
          <w:bCs/>
          <w:u w:val="single"/>
        </w:rPr>
      </w:pPr>
      <w:r w:rsidRPr="00F8491D">
        <w:rPr>
          <w:b/>
          <w:bCs/>
          <w:u w:val="single"/>
        </w:rPr>
        <w:t>Artículos en Revistas científicas</w:t>
      </w:r>
    </w:p>
    <w:p w14:paraId="5DC4CEAE" w14:textId="77777777" w:rsidR="00C80933" w:rsidRPr="00C80933" w:rsidRDefault="00C80933" w:rsidP="00C80933">
      <w:pPr>
        <w:jc w:val="both"/>
        <w:rPr>
          <w:lang w:val="es-MX"/>
        </w:rPr>
      </w:pPr>
    </w:p>
    <w:p w14:paraId="1ABC8D07" w14:textId="3B9CD7C5" w:rsidR="00C80933" w:rsidRPr="00E76B85" w:rsidRDefault="00C80933" w:rsidP="00C80933">
      <w:pPr>
        <w:jc w:val="both"/>
        <w:rPr>
          <w:lang w:val="en-US"/>
        </w:rPr>
      </w:pPr>
      <w:r w:rsidRPr="00C80933">
        <w:rPr>
          <w:lang w:val="es-MX"/>
        </w:rPr>
        <w:t xml:space="preserve">Fernández Pedemonte, Damián (2026): «Retórica memética en la narrativa económica de Javier Milei». </w:t>
      </w:r>
      <w:r w:rsidRPr="00E76B85">
        <w:rPr>
          <w:i/>
          <w:iCs/>
          <w:lang w:val="en-US"/>
        </w:rPr>
        <w:t>Revista Más Poder Local</w:t>
      </w:r>
      <w:r w:rsidRPr="00E76B85">
        <w:rPr>
          <w:lang w:val="en-US"/>
        </w:rPr>
        <w:t>, 64: 10-28. DOI: 10.56151/maspoderlocal.287</w:t>
      </w:r>
      <w:r w:rsidR="000B35C6" w:rsidRPr="00E76B85">
        <w:rPr>
          <w:lang w:val="en-US"/>
        </w:rPr>
        <w:t xml:space="preserve">. </w:t>
      </w:r>
    </w:p>
    <w:p w14:paraId="38A10AAD" w14:textId="77777777" w:rsidR="000B35C6" w:rsidRPr="00E76B85" w:rsidRDefault="000B35C6" w:rsidP="00C80933">
      <w:pPr>
        <w:jc w:val="both"/>
        <w:rPr>
          <w:lang w:val="en-US"/>
        </w:rPr>
      </w:pPr>
    </w:p>
    <w:p w14:paraId="3320019D" w14:textId="2C0A1B0D" w:rsidR="003554D8" w:rsidRPr="00AC4F24" w:rsidRDefault="003554D8" w:rsidP="00C14705">
      <w:pPr>
        <w:jc w:val="both"/>
        <w:rPr>
          <w:lang w:val="en-US"/>
        </w:rPr>
      </w:pPr>
      <w:r w:rsidRPr="00E76B85">
        <w:rPr>
          <w:lang w:val="en-US"/>
        </w:rPr>
        <w:t>Fernández Pedemonte, D</w:t>
      </w:r>
      <w:r w:rsidR="00AC4F24" w:rsidRPr="00E76B85">
        <w:rPr>
          <w:lang w:val="en-US"/>
        </w:rPr>
        <w:t xml:space="preserve">. (2026). </w:t>
      </w:r>
      <w:r w:rsidR="00AC4F24">
        <w:rPr>
          <w:lang w:val="en-US"/>
        </w:rPr>
        <w:t xml:space="preserve">“Book Review: </w:t>
      </w:r>
      <w:r w:rsidR="00AC4F24" w:rsidRPr="00AC4F24">
        <w:rPr>
          <w:lang w:val="en-US"/>
        </w:rPr>
        <w:t>Amanda D. Lotz, After Mass Media: Storytelling for Microaudiences in the Twenty-First Century</w:t>
      </w:r>
      <w:r w:rsidR="00AC4F24" w:rsidRPr="00AC4F24">
        <w:rPr>
          <w:b/>
          <w:bCs/>
          <w:lang w:val="en-US"/>
        </w:rPr>
        <w:t>,</w:t>
      </w:r>
      <w:r w:rsidR="00AC4F24" w:rsidRPr="00AC4F24">
        <w:rPr>
          <w:lang w:val="en-US"/>
        </w:rPr>
        <w:t xml:space="preserve"> New York: New York University Pre</w:t>
      </w:r>
      <w:r w:rsidR="00AC4F24">
        <w:rPr>
          <w:lang w:val="en-US"/>
        </w:rPr>
        <w:t>ss”</w:t>
      </w:r>
      <w:r w:rsidR="00AC4F24" w:rsidRPr="00AC4F24">
        <w:rPr>
          <w:lang w:val="en-US"/>
        </w:rPr>
        <w:t>.</w:t>
      </w:r>
      <w:r w:rsidR="00AC4F24">
        <w:rPr>
          <w:lang w:val="en-US"/>
        </w:rPr>
        <w:t xml:space="preserve"> </w:t>
      </w:r>
      <w:r w:rsidR="00AC4F24" w:rsidRPr="00AC4F24">
        <w:rPr>
          <w:i/>
          <w:iCs/>
          <w:lang w:val="en-US"/>
        </w:rPr>
        <w:t>International Journal of Communication</w:t>
      </w:r>
      <w:r w:rsidR="00AC4F24">
        <w:rPr>
          <w:lang w:val="en-US"/>
        </w:rPr>
        <w:t xml:space="preserve">, </w:t>
      </w:r>
      <w:r w:rsidR="00AC4F24" w:rsidRPr="00AC4F24">
        <w:rPr>
          <w:lang w:val="en-US"/>
        </w:rPr>
        <w:t>20</w:t>
      </w:r>
      <w:r w:rsidR="00AC4F24">
        <w:rPr>
          <w:lang w:val="en-US"/>
        </w:rPr>
        <w:t xml:space="preserve">. </w:t>
      </w:r>
    </w:p>
    <w:p w14:paraId="5BFA7DDC" w14:textId="77777777" w:rsidR="003554D8" w:rsidRPr="00AC4F24" w:rsidRDefault="003554D8" w:rsidP="006C377B">
      <w:pPr>
        <w:autoSpaceDE w:val="0"/>
        <w:autoSpaceDN w:val="0"/>
        <w:adjustRightInd w:val="0"/>
        <w:jc w:val="both"/>
        <w:rPr>
          <w:lang w:val="en-US"/>
        </w:rPr>
      </w:pPr>
    </w:p>
    <w:p w14:paraId="677D4C0D" w14:textId="1C5AA1B6" w:rsidR="001F7F89" w:rsidRDefault="001F7F89" w:rsidP="006C377B">
      <w:pPr>
        <w:autoSpaceDE w:val="0"/>
        <w:autoSpaceDN w:val="0"/>
        <w:adjustRightInd w:val="0"/>
        <w:jc w:val="both"/>
      </w:pPr>
      <w:r w:rsidRPr="000A6CDD">
        <w:rPr>
          <w:lang w:val="en-US"/>
        </w:rPr>
        <w:t xml:space="preserve">Roca Trenchs N. y Fernández Pedemonte D. (2025). </w:t>
      </w:r>
      <w:r>
        <w:t xml:space="preserve">TikTok: política para jóvenes. ¿De qué hablan Trump y Milei? Polarización, odio y desinformación en las campañas electorales. </w:t>
      </w:r>
      <w:r>
        <w:rPr>
          <w:i/>
          <w:iCs/>
        </w:rPr>
        <w:t>Estudios sobre el Mensaje Periodístico</w:t>
      </w:r>
      <w:r>
        <w:t xml:space="preserve">, </w:t>
      </w:r>
      <w:r>
        <w:rPr>
          <w:i/>
          <w:iCs/>
        </w:rPr>
        <w:t xml:space="preserve">31 </w:t>
      </w:r>
      <w:r>
        <w:t xml:space="preserve">(3), 739-751. </w:t>
      </w:r>
      <w:hyperlink r:id="rId13" w:history="1">
        <w:r w:rsidRPr="00EC3DCF">
          <w:rPr>
            <w:rStyle w:val="Hipervnculo"/>
          </w:rPr>
          <w:t>https://doi.org/10.5209/emp.102868</w:t>
        </w:r>
      </w:hyperlink>
    </w:p>
    <w:p w14:paraId="7ACE8A47" w14:textId="77777777" w:rsidR="001F7F89" w:rsidRDefault="001F7F89" w:rsidP="006C377B">
      <w:pPr>
        <w:autoSpaceDE w:val="0"/>
        <w:autoSpaceDN w:val="0"/>
        <w:adjustRightInd w:val="0"/>
        <w:jc w:val="both"/>
      </w:pPr>
    </w:p>
    <w:p w14:paraId="4E470706" w14:textId="080FF6D7" w:rsidR="0095114A" w:rsidRPr="001F7F89" w:rsidRDefault="0095114A" w:rsidP="006C377B">
      <w:pPr>
        <w:autoSpaceDE w:val="0"/>
        <w:autoSpaceDN w:val="0"/>
        <w:adjustRightInd w:val="0"/>
        <w:jc w:val="both"/>
        <w:rPr>
          <w:lang w:val="en-US"/>
        </w:rPr>
      </w:pPr>
      <w:r>
        <w:lastRenderedPageBreak/>
        <w:t xml:space="preserve">García, Juan Carlos; Fernández Pedemonte, Damián; Vaca, Carmen; Baquerizo Neira, Gabriela. </w:t>
      </w:r>
      <w:r w:rsidR="001760CF" w:rsidRPr="001F7F89">
        <w:rPr>
          <w:lang w:val="en-US"/>
        </w:rPr>
        <w:t xml:space="preserve">(2024) </w:t>
      </w:r>
      <w:r w:rsidRPr="001F7F89">
        <w:rPr>
          <w:lang w:val="en-US"/>
        </w:rPr>
        <w:t xml:space="preserve">A Pertinence Score for Political Discourse Analysis: The Case of 2018 Colombian Elections. </w:t>
      </w:r>
      <w:r w:rsidR="001760CF" w:rsidRPr="001F7F89">
        <w:rPr>
          <w:i/>
          <w:lang w:val="en-US"/>
        </w:rPr>
        <w:t>Digital Goverment: Research and Practice</w:t>
      </w:r>
      <w:r w:rsidR="001760CF" w:rsidRPr="001F7F89">
        <w:rPr>
          <w:lang w:val="en-US"/>
        </w:rPr>
        <w:t xml:space="preserve">. August. Indizada. </w:t>
      </w:r>
    </w:p>
    <w:p w14:paraId="6A874CA7" w14:textId="77777777" w:rsidR="0095114A" w:rsidRPr="001F7F89" w:rsidRDefault="0095114A" w:rsidP="006C377B">
      <w:pPr>
        <w:autoSpaceDE w:val="0"/>
        <w:autoSpaceDN w:val="0"/>
        <w:adjustRightInd w:val="0"/>
        <w:jc w:val="both"/>
        <w:rPr>
          <w:lang w:val="en-US"/>
        </w:rPr>
      </w:pPr>
    </w:p>
    <w:p w14:paraId="7E5DB2B8" w14:textId="6706BB09" w:rsidR="005848EA" w:rsidRDefault="005848EA" w:rsidP="006C377B">
      <w:pPr>
        <w:autoSpaceDE w:val="0"/>
        <w:autoSpaceDN w:val="0"/>
        <w:adjustRightInd w:val="0"/>
        <w:jc w:val="both"/>
      </w:pPr>
      <w:r w:rsidRPr="001F7F89">
        <w:rPr>
          <w:lang w:val="en-US"/>
        </w:rPr>
        <w:t xml:space="preserve">Fernández Pedemonte, Damián (2024). </w:t>
      </w:r>
      <w:r>
        <w:t xml:space="preserve">Distancia de rescate de Samanta Schweblin. La extrañeza como interfaz con las agendas sensibles actuales. </w:t>
      </w:r>
      <w:r w:rsidRPr="005848EA">
        <w:rPr>
          <w:i/>
        </w:rPr>
        <w:t>Trama &amp; Fondo</w:t>
      </w:r>
      <w:r>
        <w:t xml:space="preserve">, n° 57, pp. 135-150. </w:t>
      </w:r>
    </w:p>
    <w:p w14:paraId="1DE5A3A3" w14:textId="77777777" w:rsidR="005848EA" w:rsidRDefault="005848EA" w:rsidP="006C377B">
      <w:pPr>
        <w:autoSpaceDE w:val="0"/>
        <w:autoSpaceDN w:val="0"/>
        <w:adjustRightInd w:val="0"/>
        <w:jc w:val="both"/>
      </w:pPr>
    </w:p>
    <w:p w14:paraId="772ABD27" w14:textId="21A97E44" w:rsidR="006C377B" w:rsidRDefault="006C377B" w:rsidP="006C377B">
      <w:pPr>
        <w:autoSpaceDE w:val="0"/>
        <w:autoSpaceDN w:val="0"/>
        <w:adjustRightInd w:val="0"/>
        <w:jc w:val="both"/>
      </w:pPr>
      <w:r>
        <w:t>Fernández Pedemonte, Damián; Baquerizo-Neira, Gabriela; García, Juan Carlo</w:t>
      </w:r>
      <w:r w:rsidR="00620FCC">
        <w:t>s (2023</w:t>
      </w:r>
      <w:r>
        <w:t xml:space="preserve">). </w:t>
      </w:r>
      <w:r w:rsidRPr="001F7F89">
        <w:rPr>
          <w:lang w:val="es-AR"/>
        </w:rPr>
        <w:t xml:space="preserve">Emociones dominantes en contexto de protesta. Análisis del caso ecuatoriano en Twitter. </w:t>
      </w:r>
      <w:r>
        <w:rPr>
          <w:i/>
        </w:rPr>
        <w:t xml:space="preserve">REDES. Revista hispana para el análisis de redes sociales. </w:t>
      </w:r>
      <w:r w:rsidR="006E7764">
        <w:t>Vol 34, #2, pp. 132-149</w:t>
      </w:r>
      <w:r>
        <w:t>.</w:t>
      </w:r>
      <w:r w:rsidR="006E7764">
        <w:t xml:space="preserve"> Indizada</w:t>
      </w:r>
    </w:p>
    <w:p w14:paraId="1E1A5210" w14:textId="5E061684" w:rsidR="009735B0" w:rsidRDefault="009735B0" w:rsidP="006C377B">
      <w:pPr>
        <w:autoSpaceDE w:val="0"/>
        <w:autoSpaceDN w:val="0"/>
        <w:adjustRightInd w:val="0"/>
        <w:jc w:val="both"/>
        <w:rPr>
          <w:b/>
        </w:rPr>
      </w:pPr>
    </w:p>
    <w:p w14:paraId="5BD7F09D" w14:textId="0765ED94" w:rsidR="006E7764" w:rsidRDefault="009735B0" w:rsidP="006E7764">
      <w:pPr>
        <w:autoSpaceDE w:val="0"/>
        <w:autoSpaceDN w:val="0"/>
        <w:adjustRightInd w:val="0"/>
        <w:jc w:val="both"/>
      </w:pPr>
      <w:r>
        <w:t>Fernández Pedemonte, Damián</w:t>
      </w:r>
      <w:r w:rsidR="006E7764">
        <w:t xml:space="preserve"> (2022)</w:t>
      </w:r>
      <w:r>
        <w:t xml:space="preserve">. Tres tipos de interfaces para la comunicación política. El caso del presidente argentino Mauricio Macri. </w:t>
      </w:r>
      <w:r>
        <w:rPr>
          <w:i/>
          <w:iCs/>
        </w:rPr>
        <w:t>Hipertext.net</w:t>
      </w:r>
      <w:r w:rsidR="006E7764">
        <w:t>, n.º 25, pp. 87-99. Indizada</w:t>
      </w:r>
    </w:p>
    <w:p w14:paraId="29595D5F" w14:textId="71E4AF7E" w:rsidR="006C377B" w:rsidRDefault="006E7764" w:rsidP="006E7764">
      <w:pPr>
        <w:autoSpaceDE w:val="0"/>
        <w:autoSpaceDN w:val="0"/>
        <w:adjustRightInd w:val="0"/>
      </w:pPr>
      <w:r>
        <w:t xml:space="preserve"> </w:t>
      </w:r>
    </w:p>
    <w:p w14:paraId="7B10028C" w14:textId="2D802D5F" w:rsidR="00C14705" w:rsidRPr="00C14705" w:rsidRDefault="00C14705" w:rsidP="00C14705">
      <w:pPr>
        <w:autoSpaceDE w:val="0"/>
        <w:autoSpaceDN w:val="0"/>
        <w:adjustRightInd w:val="0"/>
        <w:jc w:val="both"/>
      </w:pPr>
      <w:r>
        <w:t xml:space="preserve">Fernández Pedemonte, Damián (2022). La escritura expandida. </w:t>
      </w:r>
      <w:r>
        <w:rPr>
          <w:i/>
        </w:rPr>
        <w:t>Revista Telos</w:t>
      </w:r>
      <w:r>
        <w:t>. N° 120. Indizada</w:t>
      </w:r>
    </w:p>
    <w:p w14:paraId="08E05458" w14:textId="09E82929" w:rsidR="00C43209" w:rsidRDefault="00C43209" w:rsidP="00C43209">
      <w:pPr>
        <w:jc w:val="both"/>
        <w:rPr>
          <w:b/>
          <w:bCs/>
          <w:u w:val="single"/>
        </w:rPr>
      </w:pPr>
    </w:p>
    <w:p w14:paraId="255147FD" w14:textId="6DAAC1FC" w:rsidR="006C377B" w:rsidRDefault="006C377B" w:rsidP="006C377B">
      <w:pPr>
        <w:autoSpaceDE w:val="0"/>
        <w:autoSpaceDN w:val="0"/>
        <w:adjustRightInd w:val="0"/>
        <w:jc w:val="both"/>
      </w:pPr>
      <w:r>
        <w:t xml:space="preserve">Fernández Pedemonte, Damián; Recalde, Lorena; Baquerizo-Neira, Gabriela; García, Juan Carlos (2022). </w:t>
      </w:r>
      <w:r w:rsidRPr="00C0427E">
        <w:rPr>
          <w:lang w:val="en-US"/>
        </w:rPr>
        <w:t xml:space="preserve">Framing cacerolazo. An analysis of a social protest in Ecuador. </w:t>
      </w:r>
      <w:r w:rsidRPr="00F61C67">
        <w:rPr>
          <w:i/>
        </w:rPr>
        <w:t>Colombia Internacional</w:t>
      </w:r>
      <w:r>
        <w:t>. Issue 110. April 2022. Indizada</w:t>
      </w:r>
    </w:p>
    <w:p w14:paraId="4AE0D31D" w14:textId="77777777" w:rsidR="006C377B" w:rsidRDefault="006C377B" w:rsidP="006C377B">
      <w:pPr>
        <w:autoSpaceDE w:val="0"/>
        <w:autoSpaceDN w:val="0"/>
        <w:adjustRightInd w:val="0"/>
        <w:jc w:val="both"/>
      </w:pPr>
    </w:p>
    <w:p w14:paraId="2DD1F222" w14:textId="1E5055EB" w:rsidR="003821D2" w:rsidRDefault="00C14705" w:rsidP="00C43209">
      <w:pPr>
        <w:autoSpaceDE w:val="0"/>
        <w:autoSpaceDN w:val="0"/>
        <w:adjustRightInd w:val="0"/>
        <w:jc w:val="both"/>
      </w:pPr>
      <w:r>
        <w:t>Fernández Pedemonte, D. (202</w:t>
      </w:r>
      <w:r w:rsidR="006C377B">
        <w:t>1</w:t>
      </w:r>
      <w:r w:rsidR="003821D2">
        <w:t xml:space="preserve">). Modelos de comunicación en el discurso del presidente argentino Alberto Fernández durante la crisis de la pandemia. </w:t>
      </w:r>
      <w:r w:rsidR="003821D2">
        <w:rPr>
          <w:i/>
          <w:iCs/>
        </w:rPr>
        <w:t>Más Poder Local</w:t>
      </w:r>
      <w:r w:rsidR="003821D2">
        <w:t>, (46), 74-95. Indizada</w:t>
      </w:r>
    </w:p>
    <w:p w14:paraId="3395EB20" w14:textId="4D71150F" w:rsidR="00AC00F1" w:rsidRDefault="00AC00F1" w:rsidP="00C43209">
      <w:pPr>
        <w:autoSpaceDE w:val="0"/>
        <w:autoSpaceDN w:val="0"/>
        <w:adjustRightInd w:val="0"/>
        <w:jc w:val="both"/>
      </w:pPr>
    </w:p>
    <w:p w14:paraId="1D91A37C" w14:textId="6B8FAD75" w:rsidR="00C224A3" w:rsidRDefault="00C43209" w:rsidP="00C43209">
      <w:pPr>
        <w:autoSpaceDE w:val="0"/>
        <w:autoSpaceDN w:val="0"/>
        <w:adjustRightInd w:val="0"/>
        <w:jc w:val="both"/>
      </w:pPr>
      <w:r>
        <w:t>Fernández Pedemonte, D</w:t>
      </w:r>
      <w:r w:rsidR="00CE4684">
        <w:t>amián</w:t>
      </w:r>
      <w:r>
        <w:t xml:space="preserve"> (2021). El Caso Posmediático. Circulación de la información sobre la muerte del fiscal Nisman. </w:t>
      </w:r>
      <w:r>
        <w:rPr>
          <w:i/>
          <w:iCs/>
        </w:rPr>
        <w:t>Question/Cuestión</w:t>
      </w:r>
      <w:r>
        <w:t xml:space="preserve">, </w:t>
      </w:r>
      <w:r>
        <w:rPr>
          <w:i/>
          <w:iCs/>
        </w:rPr>
        <w:t xml:space="preserve">3 </w:t>
      </w:r>
      <w:r w:rsidR="00CE4684">
        <w:t xml:space="preserve">(70). </w:t>
      </w:r>
      <w:r>
        <w:t>pp.</w:t>
      </w:r>
      <w:r w:rsidR="00CE4684">
        <w:t xml:space="preserve"> 1-23</w:t>
      </w:r>
      <w:r>
        <w:t xml:space="preserve">. </w:t>
      </w:r>
      <w:hyperlink r:id="rId14" w:history="1">
        <w:r w:rsidRPr="004864D1">
          <w:rPr>
            <w:rStyle w:val="Hipervnculo"/>
          </w:rPr>
          <w:t>https://doi.org/10.24215/16696581e629</w:t>
        </w:r>
      </w:hyperlink>
      <w:r w:rsidR="00CE4684">
        <w:t>. Indizad</w:t>
      </w:r>
      <w:r w:rsidR="00380D45">
        <w:t>a</w:t>
      </w:r>
    </w:p>
    <w:p w14:paraId="6E89FE67" w14:textId="77777777" w:rsidR="00C43209" w:rsidRPr="00C224A3" w:rsidRDefault="00C43209" w:rsidP="00C224A3">
      <w:pPr>
        <w:autoSpaceDE w:val="0"/>
        <w:autoSpaceDN w:val="0"/>
        <w:adjustRightInd w:val="0"/>
        <w:rPr>
          <w:rFonts w:ascii="Garamond" w:eastAsiaTheme="minorHAnsi" w:hAnsi="Garamond" w:cs="Garamond"/>
          <w:color w:val="000000"/>
          <w:lang w:val="es-AR" w:eastAsia="en-US"/>
        </w:rPr>
      </w:pPr>
    </w:p>
    <w:p w14:paraId="647532A3" w14:textId="74CB6724" w:rsidR="006B6239" w:rsidRPr="00C43209" w:rsidRDefault="006B6239" w:rsidP="003F5A91">
      <w:pPr>
        <w:pStyle w:val="Default"/>
        <w:rPr>
          <w:rFonts w:ascii="Tahoma" w:hAnsi="Tahoma" w:cs="Tahoma"/>
        </w:rPr>
      </w:pPr>
      <w:r w:rsidRPr="003F5A91">
        <w:rPr>
          <w:rFonts w:ascii="Tahoma" w:hAnsi="Tahoma" w:cs="Tahoma"/>
        </w:rPr>
        <w:t xml:space="preserve">Fernández Pedemonte, Damián &amp; Monique Vaugham. </w:t>
      </w:r>
      <w:r w:rsidRPr="00C0427E">
        <w:rPr>
          <w:rFonts w:ascii="Tahoma" w:hAnsi="Tahoma" w:cs="Tahoma"/>
          <w:lang w:val="en-US"/>
        </w:rPr>
        <w:t>Les petites phrases dans la communication rioplatense</w:t>
      </w:r>
      <w:r w:rsidR="003F5A91" w:rsidRPr="00C0427E">
        <w:rPr>
          <w:rFonts w:ascii="Tahoma" w:hAnsi="Tahoma" w:cs="Tahoma"/>
          <w:lang w:val="en-US"/>
        </w:rPr>
        <w:t xml:space="preserve">. </w:t>
      </w:r>
      <w:r w:rsidRPr="00C0427E">
        <w:rPr>
          <w:rFonts w:ascii="Tahoma" w:hAnsi="Tahoma" w:cs="Tahoma"/>
          <w:i/>
          <w:iCs/>
          <w:lang w:val="en-US"/>
        </w:rPr>
        <w:t xml:space="preserve">ESSACHESS. Journal for </w:t>
      </w:r>
      <w:r w:rsidRPr="003F5A91">
        <w:rPr>
          <w:rFonts w:ascii="Tahoma" w:hAnsi="Tahoma" w:cs="Tahoma"/>
          <w:i/>
          <w:iCs/>
          <w:lang w:val="en-US"/>
        </w:rPr>
        <w:t>Communication Studies</w:t>
      </w:r>
      <w:r w:rsidR="00AC00F1">
        <w:rPr>
          <w:rFonts w:ascii="Tahoma" w:hAnsi="Tahoma" w:cs="Tahoma"/>
          <w:lang w:val="en-US"/>
        </w:rPr>
        <w:t>, vol. 14, no 1</w:t>
      </w:r>
      <w:r w:rsidR="003F5A91">
        <w:rPr>
          <w:rFonts w:ascii="Tahoma" w:hAnsi="Tahoma" w:cs="Tahoma"/>
          <w:lang w:val="en-US"/>
        </w:rPr>
        <w:t xml:space="preserve"> </w:t>
      </w:r>
      <w:r w:rsidRPr="003F5A91">
        <w:rPr>
          <w:rFonts w:ascii="Tahoma" w:hAnsi="Tahoma" w:cs="Tahoma"/>
          <w:lang w:val="en-US"/>
        </w:rPr>
        <w:t>(</w:t>
      </w:r>
      <w:r w:rsidR="00AC00F1">
        <w:rPr>
          <w:rFonts w:ascii="Tahoma" w:hAnsi="Tahoma" w:cs="Tahoma"/>
          <w:lang w:val="en-US"/>
        </w:rPr>
        <w:t>27) /2021</w:t>
      </w:r>
      <w:r w:rsidR="00F40900">
        <w:rPr>
          <w:rFonts w:ascii="Tahoma" w:hAnsi="Tahoma" w:cs="Tahoma"/>
          <w:lang w:val="en-US"/>
        </w:rPr>
        <w:t>, pp. 183-202</w:t>
      </w:r>
      <w:r w:rsidRPr="003F5A91">
        <w:rPr>
          <w:rFonts w:ascii="Tahoma" w:hAnsi="Tahoma" w:cs="Tahoma"/>
          <w:lang w:val="en-US"/>
        </w:rPr>
        <w:t>: eISSN 1775-352X</w:t>
      </w:r>
      <w:r w:rsidR="00523917">
        <w:rPr>
          <w:rFonts w:ascii="Tahoma" w:hAnsi="Tahoma" w:cs="Tahoma"/>
          <w:lang w:val="en-US"/>
        </w:rPr>
        <w:t xml:space="preserve">. </w:t>
      </w:r>
      <w:r w:rsidR="00523917" w:rsidRPr="00C43209">
        <w:rPr>
          <w:rFonts w:ascii="Tahoma" w:hAnsi="Tahoma" w:cs="Tahoma"/>
        </w:rPr>
        <w:t>Indizada</w:t>
      </w:r>
    </w:p>
    <w:p w14:paraId="25181BE8" w14:textId="77777777" w:rsidR="006B6239" w:rsidRPr="00C43209" w:rsidRDefault="006B6239" w:rsidP="00C224A3">
      <w:pPr>
        <w:pStyle w:val="Prrafodelista"/>
        <w:ind w:left="0"/>
        <w:jc w:val="both"/>
        <w:rPr>
          <w:rFonts w:eastAsiaTheme="minorHAnsi"/>
          <w:color w:val="000000"/>
          <w:lang w:val="es-AR" w:eastAsia="en-US"/>
        </w:rPr>
      </w:pPr>
    </w:p>
    <w:p w14:paraId="6E8EDD01" w14:textId="25272E5A" w:rsidR="000C1776" w:rsidRDefault="00AA02DB" w:rsidP="00C224A3">
      <w:pPr>
        <w:pStyle w:val="Prrafodelista"/>
        <w:ind w:left="0"/>
        <w:jc w:val="both"/>
        <w:rPr>
          <w:rFonts w:eastAsiaTheme="minorHAnsi"/>
          <w:color w:val="000000"/>
          <w:lang w:val="es-AR" w:eastAsia="en-US"/>
        </w:rPr>
      </w:pPr>
      <w:r>
        <w:rPr>
          <w:rFonts w:eastAsiaTheme="minorHAnsi"/>
          <w:color w:val="000000"/>
          <w:lang w:val="es-AR" w:eastAsia="en-US"/>
        </w:rPr>
        <w:t xml:space="preserve">Fernández Pedemonte, D. </w:t>
      </w:r>
      <w:r w:rsidR="00C224A3" w:rsidRPr="00C224A3">
        <w:rPr>
          <w:rFonts w:eastAsiaTheme="minorHAnsi"/>
          <w:color w:val="000000"/>
          <w:lang w:val="es-AR" w:eastAsia="en-US"/>
        </w:rPr>
        <w:t>Narrar la extrañeza. El caso de Robledo Puch en el perio</w:t>
      </w:r>
      <w:r w:rsidR="00C224A3" w:rsidRPr="00C224A3">
        <w:rPr>
          <w:rFonts w:eastAsiaTheme="minorHAnsi"/>
          <w:color w:val="000000"/>
          <w:lang w:val="es-AR" w:eastAsia="en-US"/>
        </w:rPr>
        <w:softHyphen/>
        <w:t xml:space="preserve">dismo y el cine argentinos, en </w:t>
      </w:r>
      <w:r w:rsidR="00C224A3" w:rsidRPr="001C7D0F">
        <w:rPr>
          <w:rFonts w:eastAsiaTheme="minorHAnsi"/>
          <w:i/>
          <w:color w:val="000000"/>
          <w:lang w:val="es-AR" w:eastAsia="en-US"/>
        </w:rPr>
        <w:t>Miguel Hernández Communication Journal</w:t>
      </w:r>
      <w:r w:rsidR="00C224A3" w:rsidRPr="00C224A3">
        <w:rPr>
          <w:rFonts w:eastAsiaTheme="minorHAnsi"/>
          <w:color w:val="000000"/>
          <w:lang w:val="es-AR" w:eastAsia="en-US"/>
        </w:rPr>
        <w:t xml:space="preserve">, Vol. 12 (1), </w:t>
      </w:r>
      <w:r w:rsidR="00D24425">
        <w:rPr>
          <w:rFonts w:eastAsiaTheme="minorHAnsi"/>
          <w:color w:val="000000"/>
          <w:lang w:val="es-AR" w:eastAsia="en-US"/>
        </w:rPr>
        <w:t xml:space="preserve">2020, </w:t>
      </w:r>
      <w:r w:rsidR="00C224A3" w:rsidRPr="00C224A3">
        <w:rPr>
          <w:rFonts w:eastAsiaTheme="minorHAnsi"/>
          <w:color w:val="000000"/>
          <w:lang w:val="es-AR" w:eastAsia="en-US"/>
        </w:rPr>
        <w:t>pp. 57 a 77. Universidad Miguel Hernández, UMH (Elche-Alicante). DOI: https://doi. org/10.21134/mhcj.v12i.945</w:t>
      </w:r>
      <w:r w:rsidR="001C7D0F">
        <w:rPr>
          <w:rFonts w:eastAsiaTheme="minorHAnsi"/>
          <w:color w:val="000000"/>
          <w:lang w:val="es-AR" w:eastAsia="en-US"/>
        </w:rPr>
        <w:t xml:space="preserve">. Indizada. </w:t>
      </w:r>
    </w:p>
    <w:p w14:paraId="0371D67D" w14:textId="18744247" w:rsidR="00C224A3" w:rsidRDefault="00C224A3" w:rsidP="00C224A3">
      <w:pPr>
        <w:pStyle w:val="Prrafodelista"/>
        <w:ind w:left="0"/>
        <w:jc w:val="both"/>
        <w:rPr>
          <w:rFonts w:eastAsiaTheme="minorHAnsi"/>
          <w:color w:val="000000"/>
          <w:lang w:val="es-AR" w:eastAsia="en-US"/>
        </w:rPr>
      </w:pPr>
    </w:p>
    <w:p w14:paraId="27040E0F" w14:textId="442614BA" w:rsidR="00C224A3" w:rsidRPr="00C224A3" w:rsidRDefault="00C224A3" w:rsidP="001C7D0F">
      <w:pPr>
        <w:autoSpaceDE w:val="0"/>
        <w:autoSpaceDN w:val="0"/>
        <w:adjustRightInd w:val="0"/>
        <w:jc w:val="both"/>
        <w:rPr>
          <w:rFonts w:eastAsiaTheme="minorHAnsi"/>
          <w:lang w:val="es-AR" w:eastAsia="en-US"/>
        </w:rPr>
      </w:pPr>
      <w:r>
        <w:rPr>
          <w:rFonts w:eastAsiaTheme="minorHAnsi"/>
          <w:lang w:val="es-AR" w:eastAsia="en-US"/>
        </w:rPr>
        <w:t>Pizarro, M.; Fernández P</w:t>
      </w:r>
      <w:r w:rsidR="001C7D0F">
        <w:rPr>
          <w:rFonts w:eastAsiaTheme="minorHAnsi"/>
          <w:lang w:val="es-AR" w:eastAsia="en-US"/>
        </w:rPr>
        <w:t xml:space="preserve">edemonte, D.; Pereira Vázquez, </w:t>
      </w:r>
      <w:r w:rsidRPr="00C224A3">
        <w:rPr>
          <w:rFonts w:eastAsiaTheme="minorHAnsi"/>
          <w:lang w:val="es-AR" w:eastAsia="en-US"/>
        </w:rPr>
        <w:t xml:space="preserve">D.: La identidad de los barrios de </w:t>
      </w:r>
      <w:r w:rsidR="001C7D0F">
        <w:rPr>
          <w:rFonts w:eastAsiaTheme="minorHAnsi"/>
          <w:lang w:val="es-AR" w:eastAsia="en-US"/>
        </w:rPr>
        <w:t>Buenos Aires y la marca ciudad</w:t>
      </w:r>
      <w:r w:rsidR="00523917">
        <w:rPr>
          <w:rFonts w:eastAsiaTheme="minorHAnsi"/>
          <w:lang w:val="es-AR" w:eastAsia="en-US"/>
        </w:rPr>
        <w:t>,</w:t>
      </w:r>
      <w:r w:rsidR="001C7D0F">
        <w:rPr>
          <w:rFonts w:eastAsiaTheme="minorHAnsi"/>
          <w:lang w:val="es-AR" w:eastAsia="en-US"/>
        </w:rPr>
        <w:t xml:space="preserve"> en </w:t>
      </w:r>
      <w:r w:rsidRPr="001C7D0F">
        <w:rPr>
          <w:rFonts w:eastAsiaTheme="minorHAnsi"/>
          <w:i/>
          <w:lang w:val="es-AR" w:eastAsia="en-US"/>
        </w:rPr>
        <w:t>C</w:t>
      </w:r>
      <w:r w:rsidR="001C7D0F" w:rsidRPr="001C7D0F">
        <w:rPr>
          <w:rFonts w:eastAsiaTheme="minorHAnsi"/>
          <w:i/>
          <w:lang w:val="es-AR" w:eastAsia="en-US"/>
        </w:rPr>
        <w:t xml:space="preserve">ommunication </w:t>
      </w:r>
      <w:r w:rsidRPr="001C7D0F">
        <w:rPr>
          <w:rFonts w:eastAsiaTheme="minorHAnsi"/>
          <w:i/>
          <w:lang w:val="es-AR" w:eastAsia="en-US"/>
        </w:rPr>
        <w:t>P</w:t>
      </w:r>
      <w:r w:rsidR="001C7D0F" w:rsidRPr="001C7D0F">
        <w:rPr>
          <w:rFonts w:eastAsiaTheme="minorHAnsi"/>
          <w:i/>
          <w:lang w:val="es-AR" w:eastAsia="en-US"/>
        </w:rPr>
        <w:t>apers</w:t>
      </w:r>
      <w:r w:rsidRPr="00C224A3">
        <w:rPr>
          <w:rFonts w:eastAsiaTheme="minorHAnsi"/>
          <w:lang w:val="es-AR" w:eastAsia="en-US"/>
        </w:rPr>
        <w:t xml:space="preserve">, 2020, Vol.9 – No19, pp. 79/96 ISSN 2014-6752. Girona (Catalunya). Universitat de Girona. </w:t>
      </w:r>
      <w:r w:rsidR="001C7D0F">
        <w:rPr>
          <w:rFonts w:eastAsiaTheme="minorHAnsi"/>
          <w:lang w:val="es-AR" w:eastAsia="en-US"/>
        </w:rPr>
        <w:t xml:space="preserve">Indizada. </w:t>
      </w:r>
    </w:p>
    <w:p w14:paraId="19F7A2E3" w14:textId="77777777" w:rsidR="00C224A3" w:rsidRPr="00C224A3" w:rsidRDefault="00C224A3" w:rsidP="00C224A3">
      <w:pPr>
        <w:pStyle w:val="Prrafodelista"/>
        <w:ind w:left="0"/>
        <w:jc w:val="both"/>
        <w:rPr>
          <w:bCs/>
          <w:lang w:val="es-AR"/>
        </w:rPr>
      </w:pPr>
    </w:p>
    <w:p w14:paraId="4C6A9406" w14:textId="3C9C4A10" w:rsidR="00A70B1A" w:rsidRPr="001F7F89" w:rsidRDefault="00A70B1A" w:rsidP="005608E0">
      <w:pPr>
        <w:pStyle w:val="Prrafodelista"/>
        <w:ind w:left="0"/>
        <w:jc w:val="both"/>
        <w:rPr>
          <w:bCs/>
          <w:lang w:val="en-US"/>
        </w:rPr>
      </w:pPr>
      <w:r w:rsidRPr="00A70B1A">
        <w:rPr>
          <w:bCs/>
          <w:lang w:val="es-AR"/>
        </w:rPr>
        <w:lastRenderedPageBreak/>
        <w:t xml:space="preserve">Fernández Pedemonte, Damián, Felicitas Casillo &amp; Ana Jorge Artigau. </w:t>
      </w:r>
      <w:r w:rsidRPr="001F7F89">
        <w:rPr>
          <w:bCs/>
          <w:lang w:val="en-US"/>
        </w:rPr>
        <w:t>“Com</w:t>
      </w:r>
      <w:r w:rsidR="001701A4" w:rsidRPr="001F7F89">
        <w:rPr>
          <w:bCs/>
          <w:lang w:val="en-US"/>
        </w:rPr>
        <w:t>m</w:t>
      </w:r>
      <w:r w:rsidRPr="001F7F89">
        <w:rPr>
          <w:bCs/>
          <w:lang w:val="en-US"/>
        </w:rPr>
        <w:t xml:space="preserve">unicating COVID-19: Metaphors We Survive By”, </w:t>
      </w:r>
      <w:r w:rsidRPr="001F7F89">
        <w:rPr>
          <w:bCs/>
          <w:i/>
          <w:lang w:val="en-US"/>
        </w:rPr>
        <w:t>Trípodos</w:t>
      </w:r>
      <w:r w:rsidRPr="001F7F89">
        <w:rPr>
          <w:bCs/>
          <w:lang w:val="en-US"/>
        </w:rPr>
        <w:t>, n. 47, 2020</w:t>
      </w:r>
      <w:r w:rsidR="00F40900" w:rsidRPr="001F7F89">
        <w:rPr>
          <w:bCs/>
          <w:lang w:val="en-US"/>
        </w:rPr>
        <w:t>, pp. 145-160</w:t>
      </w:r>
      <w:r w:rsidRPr="001F7F89">
        <w:rPr>
          <w:bCs/>
          <w:lang w:val="en-US"/>
        </w:rPr>
        <w:t xml:space="preserve">. Indizada. </w:t>
      </w:r>
    </w:p>
    <w:p w14:paraId="60D55DE5" w14:textId="38EE80EA" w:rsidR="000C1776" w:rsidRPr="001F7F89" w:rsidRDefault="000C1776" w:rsidP="005608E0">
      <w:pPr>
        <w:pStyle w:val="Prrafodelista"/>
        <w:ind w:left="0"/>
        <w:jc w:val="both"/>
        <w:rPr>
          <w:bCs/>
          <w:lang w:val="en-US"/>
        </w:rPr>
      </w:pPr>
    </w:p>
    <w:p w14:paraId="6243B5B9" w14:textId="09353170" w:rsidR="00673CCD" w:rsidRPr="00E00D4A" w:rsidRDefault="00AA02DB" w:rsidP="005608E0">
      <w:pPr>
        <w:pStyle w:val="Prrafodelista"/>
        <w:ind w:left="0"/>
        <w:jc w:val="both"/>
        <w:rPr>
          <w:bCs/>
        </w:rPr>
      </w:pPr>
      <w:r>
        <w:rPr>
          <w:bCs/>
        </w:rPr>
        <w:t xml:space="preserve">Fernández Pedemonte, D. </w:t>
      </w:r>
      <w:r w:rsidR="00673CCD" w:rsidRPr="00E00D4A">
        <w:rPr>
          <w:bCs/>
        </w:rPr>
        <w:t>“</w:t>
      </w:r>
      <w:r w:rsidR="00862B31" w:rsidRPr="00E00D4A">
        <w:rPr>
          <w:bCs/>
        </w:rPr>
        <w:t>Cristina Kirchner: e</w:t>
      </w:r>
      <w:r w:rsidR="00673CCD" w:rsidRPr="00E00D4A">
        <w:rPr>
          <w:bCs/>
        </w:rPr>
        <w:t xml:space="preserve">l populismo como relato” en </w:t>
      </w:r>
      <w:r w:rsidR="00673CCD" w:rsidRPr="000C1776">
        <w:rPr>
          <w:bCs/>
          <w:i/>
        </w:rPr>
        <w:t>Cuaderno del Foro Valparaíso</w:t>
      </w:r>
      <w:r w:rsidR="00673CCD" w:rsidRPr="00E00D4A">
        <w:rPr>
          <w:bCs/>
        </w:rPr>
        <w:t xml:space="preserve">, </w:t>
      </w:r>
      <w:r w:rsidR="00096A62" w:rsidRPr="00E00D4A">
        <w:rPr>
          <w:bCs/>
        </w:rPr>
        <w:t xml:space="preserve">Foro de Altos Estudios Sociales y </w:t>
      </w:r>
      <w:r w:rsidR="00673CCD" w:rsidRPr="00E00D4A">
        <w:rPr>
          <w:bCs/>
        </w:rPr>
        <w:t>Universid</w:t>
      </w:r>
      <w:r w:rsidR="00862B31" w:rsidRPr="00E00D4A">
        <w:rPr>
          <w:bCs/>
        </w:rPr>
        <w:t>ad Católica de Valparaíso, n. X</w:t>
      </w:r>
      <w:r w:rsidR="00673CCD" w:rsidRPr="00E00D4A">
        <w:rPr>
          <w:bCs/>
        </w:rPr>
        <w:t>X, 2018</w:t>
      </w:r>
      <w:r w:rsidR="00890CBC">
        <w:rPr>
          <w:bCs/>
        </w:rPr>
        <w:t>, pp. 59-70</w:t>
      </w:r>
      <w:r w:rsidR="00673CCD" w:rsidRPr="00E00D4A">
        <w:rPr>
          <w:bCs/>
        </w:rPr>
        <w:t xml:space="preserve">. </w:t>
      </w:r>
    </w:p>
    <w:p w14:paraId="05795A24" w14:textId="77777777" w:rsidR="008E41A9" w:rsidRPr="00ED2114" w:rsidRDefault="008E41A9" w:rsidP="00AB61A6">
      <w:pPr>
        <w:autoSpaceDE w:val="0"/>
        <w:autoSpaceDN w:val="0"/>
        <w:adjustRightInd w:val="0"/>
        <w:jc w:val="both"/>
        <w:rPr>
          <w:rFonts w:eastAsiaTheme="minorHAnsi"/>
          <w:lang w:eastAsia="en-US"/>
        </w:rPr>
      </w:pPr>
    </w:p>
    <w:p w14:paraId="2E5A79BD" w14:textId="20AF2BC1" w:rsidR="00441549" w:rsidRPr="00C12884" w:rsidRDefault="008E41A9" w:rsidP="005608E0">
      <w:pPr>
        <w:autoSpaceDE w:val="0"/>
        <w:autoSpaceDN w:val="0"/>
        <w:adjustRightInd w:val="0"/>
        <w:jc w:val="both"/>
        <w:rPr>
          <w:rFonts w:eastAsiaTheme="minorHAnsi"/>
          <w:lang w:val="en-US" w:eastAsia="en-US"/>
        </w:rPr>
      </w:pPr>
      <w:r w:rsidRPr="00AB61A6">
        <w:rPr>
          <w:rFonts w:eastAsiaTheme="minorHAnsi"/>
          <w:lang w:eastAsia="en-US"/>
        </w:rPr>
        <w:t xml:space="preserve">Fernández Pedemonte, Damián y Ana Jorge Artigau. </w:t>
      </w:r>
      <w:r w:rsidR="00441549" w:rsidRPr="00E00D4A">
        <w:rPr>
          <w:rFonts w:eastAsiaTheme="minorHAnsi"/>
          <w:lang w:val="en-US" w:eastAsia="en-US"/>
        </w:rPr>
        <w:t>“Thinking pencils: A merging foundation between Gregory Bateson and Eliseo Verón”</w:t>
      </w:r>
      <w:r w:rsidR="00441549" w:rsidRPr="00E00D4A">
        <w:rPr>
          <w:bCs/>
          <w:lang w:val="en-US"/>
        </w:rPr>
        <w:t xml:space="preserve"> en </w:t>
      </w:r>
      <w:r w:rsidR="00096A62" w:rsidRPr="00E00D4A">
        <w:rPr>
          <w:rFonts w:eastAsiaTheme="minorHAnsi"/>
          <w:i/>
          <w:lang w:val="en-US" w:eastAsia="en-US"/>
        </w:rPr>
        <w:t>Annals of the International Communication Asociation</w:t>
      </w:r>
      <w:r w:rsidR="00096A62" w:rsidRPr="00E00D4A">
        <w:rPr>
          <w:rFonts w:eastAsiaTheme="minorHAnsi"/>
          <w:lang w:val="en-US" w:eastAsia="en-US"/>
        </w:rPr>
        <w:t>, vol. 42, n. 2, 2018.</w:t>
      </w:r>
      <w:r w:rsidR="00096A62" w:rsidRPr="00E00D4A">
        <w:rPr>
          <w:rFonts w:eastAsiaTheme="minorHAnsi"/>
          <w:i/>
          <w:lang w:val="en-US" w:eastAsia="en-US"/>
        </w:rPr>
        <w:t xml:space="preserve"> </w:t>
      </w:r>
      <w:r w:rsidR="00096A62" w:rsidRPr="00E00D4A">
        <w:rPr>
          <w:rFonts w:eastAsiaTheme="minorHAnsi"/>
          <w:lang w:val="en-US" w:eastAsia="en-US"/>
        </w:rPr>
        <w:t>Indizada.</w:t>
      </w:r>
      <w:r w:rsidR="00096A62" w:rsidRPr="00C12884">
        <w:rPr>
          <w:rFonts w:eastAsiaTheme="minorHAnsi"/>
          <w:lang w:val="en-US" w:eastAsia="en-US"/>
        </w:rPr>
        <w:t xml:space="preserve"> </w:t>
      </w:r>
    </w:p>
    <w:p w14:paraId="0B76EEA2" w14:textId="77777777" w:rsidR="00441549" w:rsidRDefault="00441549" w:rsidP="00441549">
      <w:pPr>
        <w:ind w:left="360"/>
        <w:jc w:val="both"/>
        <w:rPr>
          <w:bCs/>
          <w:lang w:val="en-US"/>
        </w:rPr>
      </w:pPr>
    </w:p>
    <w:p w14:paraId="11DBC10E" w14:textId="69686B79" w:rsidR="00052597" w:rsidRPr="00696348" w:rsidRDefault="00AA02DB" w:rsidP="005608E0">
      <w:pPr>
        <w:jc w:val="both"/>
        <w:rPr>
          <w:bCs/>
          <w:lang w:val="en-US"/>
        </w:rPr>
      </w:pPr>
      <w:r>
        <w:rPr>
          <w:bCs/>
          <w:lang w:val="en-US"/>
        </w:rPr>
        <w:t xml:space="preserve">Fernández Pedemonte, D. </w:t>
      </w:r>
      <w:r w:rsidR="00441549" w:rsidRPr="00696348">
        <w:rPr>
          <w:bCs/>
          <w:lang w:val="en-US"/>
        </w:rPr>
        <w:t>“Frank Rose. The art of inmersio</w:t>
      </w:r>
      <w:r w:rsidR="00052597" w:rsidRPr="00696348">
        <w:rPr>
          <w:bCs/>
          <w:lang w:val="en-US"/>
        </w:rPr>
        <w:t xml:space="preserve">n: how the digital generation is remaking Hollywood, Medison Avenue and the way we tell storys” en </w:t>
      </w:r>
      <w:r w:rsidR="00052597" w:rsidRPr="00696348">
        <w:rPr>
          <w:bCs/>
          <w:i/>
          <w:lang w:val="en-US"/>
        </w:rPr>
        <w:t>Austral Comunicación</w:t>
      </w:r>
      <w:r w:rsidR="00052597" w:rsidRPr="00696348">
        <w:rPr>
          <w:bCs/>
          <w:lang w:val="en-US"/>
        </w:rPr>
        <w:t>, vol. 3, n° 1, 2014. pp. 151-153.</w:t>
      </w:r>
      <w:r w:rsidR="00030D99" w:rsidRPr="00696348">
        <w:rPr>
          <w:bCs/>
          <w:lang w:val="en-US"/>
        </w:rPr>
        <w:t xml:space="preserve"> Indizada. </w:t>
      </w:r>
    </w:p>
    <w:p w14:paraId="368A00A4" w14:textId="77777777" w:rsidR="00052597" w:rsidRPr="00FC3A22" w:rsidRDefault="00052597" w:rsidP="005608E0">
      <w:pPr>
        <w:jc w:val="both"/>
        <w:rPr>
          <w:b/>
          <w:bCs/>
          <w:lang w:val="en-US"/>
        </w:rPr>
      </w:pPr>
    </w:p>
    <w:p w14:paraId="67476326" w14:textId="78C9CBE9" w:rsidR="00052597" w:rsidRPr="00696348" w:rsidRDefault="00AA02DB" w:rsidP="005608E0">
      <w:pPr>
        <w:jc w:val="both"/>
        <w:rPr>
          <w:bCs/>
          <w:lang w:val="en-US"/>
        </w:rPr>
      </w:pPr>
      <w:r>
        <w:rPr>
          <w:bCs/>
          <w:lang w:val="en-US"/>
        </w:rPr>
        <w:t xml:space="preserve">Fernández Pedemonte, D. </w:t>
      </w:r>
      <w:r w:rsidR="00052597" w:rsidRPr="00696348">
        <w:rPr>
          <w:bCs/>
          <w:lang w:val="en-US"/>
        </w:rPr>
        <w:t>“Turkle, Sherry. Alone Together: W</w:t>
      </w:r>
      <w:r w:rsidR="00FC32D3" w:rsidRPr="00696348">
        <w:rPr>
          <w:bCs/>
          <w:lang w:val="en-US"/>
        </w:rPr>
        <w:t>h</w:t>
      </w:r>
      <w:r w:rsidR="00052597" w:rsidRPr="00696348">
        <w:rPr>
          <w:bCs/>
          <w:lang w:val="en-US"/>
        </w:rPr>
        <w:t xml:space="preserve">y we expect more from technology and less from each other” en </w:t>
      </w:r>
      <w:r w:rsidR="00052597" w:rsidRPr="00696348">
        <w:rPr>
          <w:bCs/>
          <w:i/>
          <w:lang w:val="en-US"/>
        </w:rPr>
        <w:t>Austral Comunicación</w:t>
      </w:r>
      <w:r w:rsidR="00696348">
        <w:rPr>
          <w:bCs/>
          <w:lang w:val="en-US"/>
        </w:rPr>
        <w:t>, vol. 1, n° 2, 2012. pp.</w:t>
      </w:r>
      <w:r w:rsidR="00052597" w:rsidRPr="00696348">
        <w:rPr>
          <w:bCs/>
          <w:lang w:val="en-US"/>
        </w:rPr>
        <w:t xml:space="preserve"> 210-212. </w:t>
      </w:r>
      <w:r w:rsidR="00D237C2" w:rsidRPr="00696348">
        <w:rPr>
          <w:bCs/>
          <w:lang w:val="en-US"/>
        </w:rPr>
        <w:t xml:space="preserve">Indizada. </w:t>
      </w:r>
    </w:p>
    <w:p w14:paraId="38B3A543" w14:textId="77777777" w:rsidR="00052597" w:rsidRPr="00FC3A22" w:rsidRDefault="00052597" w:rsidP="005608E0">
      <w:pPr>
        <w:jc w:val="both"/>
        <w:rPr>
          <w:b/>
          <w:bCs/>
          <w:lang w:val="en-US"/>
        </w:rPr>
      </w:pPr>
    </w:p>
    <w:p w14:paraId="5ED7C9DD" w14:textId="5781571E" w:rsidR="00052597" w:rsidRPr="00696348" w:rsidRDefault="00AA02DB" w:rsidP="005608E0">
      <w:pPr>
        <w:pStyle w:val="Prrafodelista"/>
        <w:ind w:left="0"/>
        <w:jc w:val="both"/>
        <w:rPr>
          <w:bCs/>
        </w:rPr>
      </w:pPr>
      <w:r>
        <w:rPr>
          <w:rStyle w:val="hps"/>
          <w:lang w:val="en-US"/>
        </w:rPr>
        <w:t xml:space="preserve">Fernández Pedemonte, D. </w:t>
      </w:r>
      <w:r w:rsidR="00052597" w:rsidRPr="00523917">
        <w:rPr>
          <w:rStyle w:val="hps"/>
          <w:lang w:val="en-US"/>
        </w:rPr>
        <w:t>“Media cases and social memory in Argentina post 2001”</w:t>
      </w:r>
      <w:r w:rsidR="00052597" w:rsidRPr="00696348">
        <w:rPr>
          <w:rStyle w:val="hps"/>
          <w:lang w:val="en-US"/>
        </w:rPr>
        <w:t xml:space="preserve"> en </w:t>
      </w:r>
      <w:r w:rsidR="00052597" w:rsidRPr="00696348">
        <w:rPr>
          <w:iCs/>
          <w:lang w:val="en-US"/>
        </w:rPr>
        <w:t xml:space="preserve">ESSACHESS. </w:t>
      </w:r>
      <w:r w:rsidR="00052597" w:rsidRPr="001F7F89">
        <w:rPr>
          <w:i/>
          <w:iCs/>
          <w:lang w:val="en-US"/>
        </w:rPr>
        <w:t>Journal for Communication Studies</w:t>
      </w:r>
      <w:r w:rsidR="00052597" w:rsidRPr="001F7F89">
        <w:rPr>
          <w:iCs/>
          <w:lang w:val="en-US"/>
        </w:rPr>
        <w:t xml:space="preserve">, vol.5, n° 2 (10) /2012. </w:t>
      </w:r>
      <w:r w:rsidR="00052597" w:rsidRPr="00696348">
        <w:rPr>
          <w:iCs/>
        </w:rPr>
        <w:t xml:space="preserve">Indizada. </w:t>
      </w:r>
    </w:p>
    <w:p w14:paraId="17680AEA" w14:textId="77777777" w:rsidR="00052597" w:rsidRDefault="00052597" w:rsidP="005608E0">
      <w:pPr>
        <w:jc w:val="both"/>
        <w:rPr>
          <w:b/>
          <w:bCs/>
        </w:rPr>
      </w:pPr>
    </w:p>
    <w:p w14:paraId="0D776E81" w14:textId="69DC3FD9" w:rsidR="00052597" w:rsidRPr="00696348" w:rsidRDefault="00AA02DB" w:rsidP="005608E0">
      <w:pPr>
        <w:pStyle w:val="Prrafodelista"/>
        <w:ind w:left="0"/>
        <w:jc w:val="both"/>
        <w:rPr>
          <w:bCs/>
        </w:rPr>
      </w:pPr>
      <w:r w:rsidRPr="001F7F89">
        <w:rPr>
          <w:rStyle w:val="hps"/>
          <w:lang w:val="es-AR"/>
        </w:rPr>
        <w:t xml:space="preserve">Fernández Pedemonte, D. </w:t>
      </w:r>
      <w:r w:rsidR="00052597" w:rsidRPr="00696348">
        <w:rPr>
          <w:bCs/>
        </w:rPr>
        <w:t xml:space="preserve">“Enunciación y </w:t>
      </w:r>
      <w:r w:rsidR="00052597" w:rsidRPr="00696348">
        <w:rPr>
          <w:bCs/>
          <w:i/>
        </w:rPr>
        <w:t>frame</w:t>
      </w:r>
      <w:r w:rsidR="00052597" w:rsidRPr="00696348">
        <w:rPr>
          <w:bCs/>
        </w:rPr>
        <w:t xml:space="preserve"> en la gestión de la interacción” en </w:t>
      </w:r>
      <w:r w:rsidR="00052597" w:rsidRPr="00696348">
        <w:rPr>
          <w:bCs/>
          <w:i/>
        </w:rPr>
        <w:t>Diálogos de la Comunicación</w:t>
      </w:r>
      <w:r w:rsidR="00052597" w:rsidRPr="00696348">
        <w:rPr>
          <w:bCs/>
        </w:rPr>
        <w:t xml:space="preserve">. Revista académica de la Federación Latinoamericana de Facultades de Comunicación, N° 83. Año 2011. pp. 1-23. Indizada. </w:t>
      </w:r>
    </w:p>
    <w:p w14:paraId="39D706E2" w14:textId="77777777" w:rsidR="00052597" w:rsidRPr="00B2086D" w:rsidRDefault="00052597" w:rsidP="005608E0">
      <w:pPr>
        <w:jc w:val="both"/>
        <w:rPr>
          <w:bCs/>
        </w:rPr>
      </w:pPr>
    </w:p>
    <w:p w14:paraId="092FD28A" w14:textId="7EF0CAE5" w:rsidR="00052597" w:rsidRPr="0082772A" w:rsidRDefault="00AA02DB" w:rsidP="005608E0">
      <w:pPr>
        <w:pStyle w:val="Prrafodelista"/>
        <w:ind w:left="0"/>
        <w:jc w:val="both"/>
      </w:pPr>
      <w:r w:rsidRPr="001F7F89">
        <w:rPr>
          <w:rStyle w:val="hps"/>
          <w:lang w:val="es-AR"/>
        </w:rPr>
        <w:t xml:space="preserve">Fernández Pedemonte, D. </w:t>
      </w:r>
      <w:r w:rsidR="00052597" w:rsidRPr="00696348">
        <w:rPr>
          <w:rStyle w:val="nfasis"/>
          <w:i w:val="0"/>
        </w:rPr>
        <w:t>“La audiencia como público: hacia una gestión de los nuevos usos sociales de la información”</w:t>
      </w:r>
      <w:r w:rsidR="00052597" w:rsidRPr="00696348">
        <w:rPr>
          <w:i/>
        </w:rPr>
        <w:t>.</w:t>
      </w:r>
      <w:r w:rsidR="00052597">
        <w:t xml:space="preserve"> </w:t>
      </w:r>
      <w:r w:rsidR="00052597">
        <w:rPr>
          <w:rStyle w:val="nfasis"/>
        </w:rPr>
        <w:t>Conexiones. Revista Iberoamericana de Comunicación</w:t>
      </w:r>
      <w:r w:rsidR="00052597">
        <w:t xml:space="preserve">. Vol. 2. Nº 1. Año 2010. 51-7. pp. 61-78. Indizada. </w:t>
      </w:r>
    </w:p>
    <w:p w14:paraId="0AACA1B9" w14:textId="77777777" w:rsidR="00052597" w:rsidRDefault="00052597" w:rsidP="005608E0">
      <w:pPr>
        <w:jc w:val="both"/>
        <w:rPr>
          <w:b/>
          <w:bCs/>
        </w:rPr>
      </w:pPr>
    </w:p>
    <w:p w14:paraId="1BC4E26B" w14:textId="5DFDB112" w:rsidR="00052597" w:rsidRPr="00BC28DF" w:rsidRDefault="00AA02DB" w:rsidP="005608E0">
      <w:pPr>
        <w:pStyle w:val="Prrafodelista"/>
        <w:spacing w:before="60"/>
        <w:ind w:left="0"/>
      </w:pPr>
      <w:r w:rsidRPr="001F7F89">
        <w:rPr>
          <w:rStyle w:val="hps"/>
          <w:lang w:val="es-AR"/>
        </w:rPr>
        <w:t xml:space="preserve">Fernández Pedemonte, D. </w:t>
      </w:r>
      <w:r w:rsidR="00052597" w:rsidRPr="00BC28DF">
        <w:t xml:space="preserve">“El silencio como discurso”. </w:t>
      </w:r>
      <w:r w:rsidR="00052597" w:rsidRPr="00696348">
        <w:rPr>
          <w:i/>
        </w:rPr>
        <w:t>Boletín de la Academia Argentina de Letras</w:t>
      </w:r>
      <w:r w:rsidR="00052597" w:rsidRPr="00BC28DF">
        <w:t xml:space="preserve">. Vol. 73, N° 298 (2009). </w:t>
      </w:r>
      <w:r w:rsidR="00052597">
        <w:t>Indizada.</w:t>
      </w:r>
    </w:p>
    <w:p w14:paraId="6B2EDCCA" w14:textId="77777777" w:rsidR="00052597" w:rsidRPr="0013682D" w:rsidRDefault="00052597" w:rsidP="005608E0">
      <w:pPr>
        <w:jc w:val="both"/>
        <w:rPr>
          <w:b/>
          <w:bCs/>
        </w:rPr>
      </w:pPr>
    </w:p>
    <w:p w14:paraId="7FD91AE1" w14:textId="539F4056" w:rsidR="00052597" w:rsidRPr="0013682D" w:rsidRDefault="00AA02DB" w:rsidP="005608E0">
      <w:pPr>
        <w:pStyle w:val="Prrafodelista"/>
        <w:ind w:left="0"/>
        <w:jc w:val="both"/>
      </w:pPr>
      <w:r w:rsidRPr="001F7F89">
        <w:rPr>
          <w:rStyle w:val="hps"/>
          <w:lang w:val="es-AR"/>
        </w:rPr>
        <w:t xml:space="preserve">Fernández Pedemonte, D. </w:t>
      </w:r>
      <w:r w:rsidR="00052597" w:rsidRPr="0013682D">
        <w:t>“La</w:t>
      </w:r>
      <w:r w:rsidR="00A72BBE">
        <w:t>s</w:t>
      </w:r>
      <w:r w:rsidR="00052597" w:rsidRPr="0013682D">
        <w:t xml:space="preserve"> olas de violencia y el conflicto de las agendas públicas” en </w:t>
      </w:r>
      <w:r w:rsidR="00052597" w:rsidRPr="00696348">
        <w:rPr>
          <w:i/>
          <w:iCs/>
        </w:rPr>
        <w:t>Oficios Terrestres</w:t>
      </w:r>
      <w:r w:rsidR="00052597" w:rsidRPr="0013682D">
        <w:t>, Año XI, número 17, 2005, pp. 27-37.</w:t>
      </w:r>
      <w:r w:rsidR="00052597">
        <w:t xml:space="preserve"> Indizada. </w:t>
      </w:r>
    </w:p>
    <w:p w14:paraId="46E9205A" w14:textId="77777777" w:rsidR="00052597" w:rsidRPr="0013682D" w:rsidRDefault="00052597" w:rsidP="00052597">
      <w:pPr>
        <w:ind w:left="360"/>
        <w:jc w:val="both"/>
      </w:pPr>
    </w:p>
    <w:p w14:paraId="788AE4D9" w14:textId="091AE2DC" w:rsidR="00052597" w:rsidRPr="0013682D" w:rsidRDefault="00AA02DB" w:rsidP="005608E0">
      <w:pPr>
        <w:jc w:val="both"/>
      </w:pPr>
      <w:r w:rsidRPr="001F7F89">
        <w:rPr>
          <w:rStyle w:val="hps"/>
          <w:lang w:val="es-AR"/>
        </w:rPr>
        <w:t xml:space="preserve">Fernández Pedemonte, D. </w:t>
      </w:r>
      <w:r w:rsidR="00052597" w:rsidRPr="0013682D">
        <w:t xml:space="preserve">“La violencia de las palabras. Estrategias de amplificación y de discriminación en el discurso periodístico” en </w:t>
      </w:r>
      <w:r w:rsidR="00052597" w:rsidRPr="00696348">
        <w:rPr>
          <w:i/>
          <w:iCs/>
        </w:rPr>
        <w:t>Litterae</w:t>
      </w:r>
      <w:r w:rsidR="00052597" w:rsidRPr="0013682D">
        <w:t>, Año XII-XIII, números 29-30, 2004, pp. 51-63.</w:t>
      </w:r>
      <w:r w:rsidR="00052597">
        <w:t xml:space="preserve"> Indizada. </w:t>
      </w:r>
    </w:p>
    <w:p w14:paraId="037A55F7" w14:textId="77777777" w:rsidR="00052597" w:rsidRPr="0013682D" w:rsidRDefault="00052597" w:rsidP="005608E0">
      <w:pPr>
        <w:jc w:val="both"/>
        <w:rPr>
          <w:b/>
          <w:bCs/>
        </w:rPr>
      </w:pPr>
    </w:p>
    <w:p w14:paraId="0740A566" w14:textId="360E938A" w:rsidR="00052597" w:rsidRPr="0013682D" w:rsidRDefault="00AA02DB" w:rsidP="005608E0">
      <w:pPr>
        <w:pStyle w:val="Ttulo2"/>
        <w:numPr>
          <w:ilvl w:val="0"/>
          <w:numId w:val="0"/>
        </w:numPr>
        <w:rPr>
          <w:rFonts w:cs="Tahoma"/>
          <w:b w:val="0"/>
          <w:bCs w:val="0"/>
          <w:lang w:val="es-ES"/>
        </w:rPr>
      </w:pPr>
      <w:r w:rsidRPr="001F7F89">
        <w:rPr>
          <w:rStyle w:val="hps"/>
          <w:b w:val="0"/>
          <w:lang w:val="es-AR"/>
        </w:rPr>
        <w:t>Fernández Pedemonte, D.</w:t>
      </w:r>
      <w:r w:rsidRPr="001F7F89">
        <w:rPr>
          <w:rStyle w:val="hps"/>
          <w:lang w:val="es-AR"/>
        </w:rPr>
        <w:t xml:space="preserve"> </w:t>
      </w:r>
      <w:r w:rsidR="00052597" w:rsidRPr="0013682D">
        <w:rPr>
          <w:rFonts w:cs="Tahoma"/>
          <w:b w:val="0"/>
          <w:bCs w:val="0"/>
          <w:lang w:val="es-ES"/>
        </w:rPr>
        <w:t xml:space="preserve">“Sobornos en el Senado. El caso mediático y memoria social” en </w:t>
      </w:r>
      <w:r w:rsidR="00052597" w:rsidRPr="0013682D">
        <w:rPr>
          <w:rFonts w:cs="Tahoma"/>
          <w:b w:val="0"/>
          <w:bCs w:val="0"/>
          <w:i/>
          <w:iCs/>
          <w:lang w:val="es-ES"/>
        </w:rPr>
        <w:t>Figuraciones</w:t>
      </w:r>
      <w:r w:rsidR="00052597" w:rsidRPr="0013682D">
        <w:rPr>
          <w:rFonts w:cs="Tahoma"/>
          <w:b w:val="0"/>
          <w:bCs w:val="0"/>
          <w:lang w:val="es-ES"/>
        </w:rPr>
        <w:t>, número 1-2, 2003, pp. 203-216.</w:t>
      </w:r>
      <w:r w:rsidR="00052597">
        <w:rPr>
          <w:rFonts w:cs="Tahoma"/>
          <w:b w:val="0"/>
          <w:bCs w:val="0"/>
          <w:lang w:val="es-ES"/>
        </w:rPr>
        <w:t xml:space="preserve"> Indizada.</w:t>
      </w:r>
    </w:p>
    <w:p w14:paraId="5615E42A" w14:textId="77777777" w:rsidR="00052597" w:rsidRPr="0013682D" w:rsidRDefault="00052597" w:rsidP="005608E0">
      <w:pPr>
        <w:jc w:val="both"/>
      </w:pPr>
    </w:p>
    <w:p w14:paraId="20DEFC3F" w14:textId="6749CBED" w:rsidR="00052597" w:rsidRPr="0013682D" w:rsidRDefault="00AA02DB" w:rsidP="005608E0">
      <w:pPr>
        <w:jc w:val="both"/>
      </w:pPr>
      <w:r w:rsidRPr="001F7F89">
        <w:rPr>
          <w:rStyle w:val="hps"/>
          <w:lang w:val="es-AR"/>
        </w:rPr>
        <w:t xml:space="preserve">Fernández Pedemonte, D.; </w:t>
      </w:r>
      <w:r w:rsidR="00052597" w:rsidRPr="0013682D">
        <w:t xml:space="preserve">Álvarez Teijeiro, </w:t>
      </w:r>
      <w:r>
        <w:t xml:space="preserve">C; </w:t>
      </w:r>
      <w:r w:rsidR="00052597" w:rsidRPr="0013682D">
        <w:t xml:space="preserve">Alconada, </w:t>
      </w:r>
      <w:r>
        <w:t xml:space="preserve">H; </w:t>
      </w:r>
      <w:r w:rsidR="00052597" w:rsidRPr="0013682D">
        <w:t>Elizalde</w:t>
      </w:r>
      <w:r>
        <w:t>, L.</w:t>
      </w:r>
      <w:r w:rsidR="00052597" w:rsidRPr="0013682D">
        <w:t xml:space="preserve"> y Ruiz</w:t>
      </w:r>
      <w:r>
        <w:t>, F</w:t>
      </w:r>
      <w:r w:rsidR="00052597" w:rsidRPr="0013682D">
        <w:t xml:space="preserve">. "Congreso y prensa. Relacionales institucionales y representación social" en </w:t>
      </w:r>
      <w:r w:rsidR="00052597" w:rsidRPr="0013682D">
        <w:rPr>
          <w:i/>
          <w:iCs/>
        </w:rPr>
        <w:lastRenderedPageBreak/>
        <w:t>Contribuciones</w:t>
      </w:r>
      <w:r w:rsidR="00052597" w:rsidRPr="0013682D">
        <w:t>, Buenos Aires, Konrad Adenauer Stiftung-CIEDLA, Año XVIII, n. 2, abril-junio, 2001, pp. 43-62.</w:t>
      </w:r>
    </w:p>
    <w:p w14:paraId="257FC053" w14:textId="77777777" w:rsidR="00052597" w:rsidRPr="0013682D" w:rsidRDefault="00052597" w:rsidP="005608E0">
      <w:pPr>
        <w:jc w:val="both"/>
      </w:pPr>
    </w:p>
    <w:p w14:paraId="3101F5E9" w14:textId="37685C3D" w:rsidR="00052597" w:rsidRPr="0013682D" w:rsidRDefault="00AA02DB" w:rsidP="005608E0">
      <w:pPr>
        <w:jc w:val="both"/>
      </w:pPr>
      <w:r w:rsidRPr="001F7F89">
        <w:rPr>
          <w:rStyle w:val="hps"/>
          <w:lang w:val="es-AR"/>
        </w:rPr>
        <w:t xml:space="preserve">Fernández Pedemonte, D. </w:t>
      </w:r>
      <w:r w:rsidR="00052597" w:rsidRPr="0013682D">
        <w:t xml:space="preserve">“Introducción. Discurso en torno a los medios” en </w:t>
      </w:r>
      <w:r w:rsidR="00052597" w:rsidRPr="0013682D">
        <w:rPr>
          <w:i/>
          <w:iCs/>
        </w:rPr>
        <w:t>Signo &amp; Seña</w:t>
      </w:r>
      <w:r w:rsidR="00052597" w:rsidRPr="0013682D">
        <w:t>, Buenos Aires, número 12, abril 2001, pp. 11-27</w:t>
      </w:r>
      <w:r w:rsidR="00052597">
        <w:t xml:space="preserve">. Indizada. </w:t>
      </w:r>
    </w:p>
    <w:p w14:paraId="3343C99B" w14:textId="77777777" w:rsidR="00052597" w:rsidRPr="0013682D" w:rsidRDefault="00052597" w:rsidP="005608E0">
      <w:pPr>
        <w:jc w:val="both"/>
      </w:pPr>
    </w:p>
    <w:p w14:paraId="4A9A109B" w14:textId="73AE2660" w:rsidR="00052597" w:rsidRPr="0013682D" w:rsidRDefault="00AA02DB" w:rsidP="005608E0">
      <w:pPr>
        <w:jc w:val="both"/>
        <w:rPr>
          <w:b/>
          <w:bCs/>
        </w:rPr>
      </w:pPr>
      <w:r w:rsidRPr="001F7F89">
        <w:rPr>
          <w:rStyle w:val="hps"/>
          <w:lang w:val="es-AR"/>
        </w:rPr>
        <w:t xml:space="preserve">Fernández Pedemonte, D. </w:t>
      </w:r>
      <w:r w:rsidR="00052597" w:rsidRPr="0013682D">
        <w:t xml:space="preserve">“De fantasmas a personas: otra vuelta de tuerca para el tratamiento del sujeto en el discurso político en televisión” en </w:t>
      </w:r>
      <w:r w:rsidR="00052597" w:rsidRPr="0013682D">
        <w:rPr>
          <w:i/>
          <w:iCs/>
        </w:rPr>
        <w:t>Signo &amp; Seña</w:t>
      </w:r>
      <w:r w:rsidR="00052597" w:rsidRPr="0013682D">
        <w:t>, Buenos Aires, núm</w:t>
      </w:r>
      <w:r w:rsidR="00052597">
        <w:t xml:space="preserve">ero 12, abril 2001, pp. 161-188. Indizada. </w:t>
      </w:r>
    </w:p>
    <w:p w14:paraId="137BE739" w14:textId="77777777" w:rsidR="00052597" w:rsidRPr="0013682D" w:rsidRDefault="00052597" w:rsidP="00052597">
      <w:pPr>
        <w:jc w:val="both"/>
        <w:rPr>
          <w:b/>
          <w:bCs/>
        </w:rPr>
      </w:pPr>
    </w:p>
    <w:p w14:paraId="1362322D" w14:textId="22D68FD7" w:rsidR="00052597" w:rsidRPr="0013682D" w:rsidRDefault="00AA02DB" w:rsidP="005608E0">
      <w:pPr>
        <w:jc w:val="both"/>
      </w:pPr>
      <w:r w:rsidRPr="001F7F89">
        <w:rPr>
          <w:rStyle w:val="hps"/>
          <w:lang w:val="es-AR"/>
        </w:rPr>
        <w:t xml:space="preserve">Fernández Pedemonte, D. </w:t>
      </w:r>
      <w:r w:rsidR="00052597" w:rsidRPr="0013682D">
        <w:rPr>
          <w:bCs/>
        </w:rPr>
        <w:t>“</w:t>
      </w:r>
      <w:r w:rsidR="00052597" w:rsidRPr="0013682D">
        <w:t xml:space="preserve">La violencia de los signos. Sensacionalismo y carencia de recursos narrativos”, </w:t>
      </w:r>
      <w:r w:rsidR="00052597" w:rsidRPr="0013682D">
        <w:rPr>
          <w:i/>
          <w:iCs/>
        </w:rPr>
        <w:t>Diálogos</w:t>
      </w:r>
      <w:r w:rsidR="00052597" w:rsidRPr="0013682D">
        <w:t xml:space="preserve"> de </w:t>
      </w:r>
      <w:smartTag w:uri="urn:schemas-microsoft-com:office:smarttags" w:element="PersonName">
        <w:smartTagPr>
          <w:attr w:name="ProductID" w:val="la Comunicaci￳n"/>
        </w:smartTagPr>
        <w:r w:rsidR="00052597" w:rsidRPr="0013682D">
          <w:t>la Comunicación</w:t>
        </w:r>
      </w:smartTag>
      <w:r w:rsidR="00052597" w:rsidRPr="0013682D">
        <w:t xml:space="preserve">, Revista teórica de </w:t>
      </w:r>
      <w:smartTag w:uri="urn:schemas-microsoft-com:office:smarttags" w:element="PersonName">
        <w:smartTagPr>
          <w:attr w:name="ProductID" w:val="la Federaci￳n Latinoamericana"/>
        </w:smartTagPr>
        <w:r w:rsidR="00052597" w:rsidRPr="0013682D">
          <w:t>la Federación Latinoamericana</w:t>
        </w:r>
      </w:smartTag>
      <w:r w:rsidR="00052597" w:rsidRPr="0013682D">
        <w:t xml:space="preserve"> de Facultades de Comunicación Social, Lima (Perú), junio 1999, n. 55.</w:t>
      </w:r>
      <w:r w:rsidR="00052597">
        <w:t xml:space="preserve"> Indizada. </w:t>
      </w:r>
    </w:p>
    <w:p w14:paraId="392BB23A" w14:textId="77777777" w:rsidR="00052597" w:rsidRPr="0013682D" w:rsidRDefault="00052597" w:rsidP="00052597">
      <w:pPr>
        <w:ind w:left="360"/>
        <w:jc w:val="both"/>
        <w:rPr>
          <w:b/>
          <w:bCs/>
        </w:rPr>
      </w:pPr>
    </w:p>
    <w:p w14:paraId="5C6138A8" w14:textId="1F740015" w:rsidR="00052597" w:rsidRPr="0013682D" w:rsidRDefault="00AA02DB" w:rsidP="005608E0">
      <w:pPr>
        <w:jc w:val="both"/>
      </w:pPr>
      <w:r w:rsidRPr="001F7F89">
        <w:rPr>
          <w:rStyle w:val="hps"/>
          <w:lang w:val="es-AR"/>
        </w:rPr>
        <w:t xml:space="preserve">Fernández Pedemonte, D. </w:t>
      </w:r>
      <w:r w:rsidR="00052597" w:rsidRPr="0013682D">
        <w:t xml:space="preserve">“Una hermenéutica latinoamericana del conflicto de las leyes. </w:t>
      </w:r>
      <w:r w:rsidR="00052597" w:rsidRPr="0013682D">
        <w:rPr>
          <w:i/>
          <w:iCs/>
        </w:rPr>
        <w:t>Antígona Vélez</w:t>
      </w:r>
      <w:r w:rsidR="00052597" w:rsidRPr="0013682D">
        <w:t xml:space="preserve"> de Leopoldo Marechal”, </w:t>
      </w:r>
      <w:r w:rsidR="00052597" w:rsidRPr="0013682D">
        <w:rPr>
          <w:i/>
          <w:iCs/>
        </w:rPr>
        <w:t>Persona y Derecho</w:t>
      </w:r>
      <w:r w:rsidR="00052597" w:rsidRPr="0013682D">
        <w:t xml:space="preserve">, </w:t>
      </w:r>
      <w:r w:rsidR="00052597" w:rsidRPr="0013682D">
        <w:rPr>
          <w:i/>
          <w:iCs/>
        </w:rPr>
        <w:t>Revista de fundamentación de las instituciones jurídicas y de derechos humanos</w:t>
      </w:r>
      <w:r w:rsidR="00052597" w:rsidRPr="0013682D">
        <w:t>, Universidad de Navarra (España), Facultad de Derecho, 1998, n. 39, pp. 67-84</w:t>
      </w:r>
      <w:r w:rsidR="00052597">
        <w:t xml:space="preserve">. Indizada. </w:t>
      </w:r>
    </w:p>
    <w:p w14:paraId="18C759DA" w14:textId="77777777" w:rsidR="00052597" w:rsidRPr="0013682D" w:rsidRDefault="00052597" w:rsidP="005608E0">
      <w:pPr>
        <w:jc w:val="both"/>
      </w:pPr>
    </w:p>
    <w:p w14:paraId="32CECB59" w14:textId="4033DB21" w:rsidR="00052597" w:rsidRPr="0013682D" w:rsidRDefault="00AA02DB" w:rsidP="005608E0">
      <w:pPr>
        <w:jc w:val="both"/>
      </w:pPr>
      <w:r w:rsidRPr="001F7F89">
        <w:rPr>
          <w:rStyle w:val="hps"/>
          <w:lang w:val="es-AR"/>
        </w:rPr>
        <w:t xml:space="preserve">Fernández Pedemonte, D. </w:t>
      </w:r>
      <w:r w:rsidR="00052597" w:rsidRPr="0013682D">
        <w:t xml:space="preserve">“La empresa en la sociedad mediática”, </w:t>
      </w:r>
      <w:r w:rsidR="00052597" w:rsidRPr="0013682D">
        <w:rPr>
          <w:i/>
          <w:iCs/>
        </w:rPr>
        <w:t>Fronteras del Management</w:t>
      </w:r>
      <w:r w:rsidR="00052597" w:rsidRPr="0013682D">
        <w:t>, Año XVI, Vol. II, N. 3, septiembre-noviembre 1998, pp</w:t>
      </w:r>
      <w:r w:rsidR="00A96BFE">
        <w:t>.</w:t>
      </w:r>
      <w:r w:rsidR="00052597" w:rsidRPr="0013682D">
        <w:t xml:space="preserve"> 76-82</w:t>
      </w:r>
      <w:r w:rsidR="00A72BBE">
        <w:t>.</w:t>
      </w:r>
    </w:p>
    <w:p w14:paraId="425BF64A" w14:textId="77777777" w:rsidR="00052597" w:rsidRPr="0013682D" w:rsidRDefault="00052597" w:rsidP="005608E0">
      <w:pPr>
        <w:jc w:val="both"/>
      </w:pPr>
    </w:p>
    <w:p w14:paraId="5D04505E" w14:textId="2064C198" w:rsidR="00052597" w:rsidRPr="0013682D" w:rsidRDefault="00AA02DB" w:rsidP="005608E0">
      <w:pPr>
        <w:jc w:val="both"/>
      </w:pPr>
      <w:r w:rsidRPr="001F7F89">
        <w:rPr>
          <w:rStyle w:val="hps"/>
          <w:lang w:val="es-AR"/>
        </w:rPr>
        <w:t xml:space="preserve">Fernández Pedemonte, D. </w:t>
      </w:r>
      <w:r w:rsidR="00052597" w:rsidRPr="0013682D">
        <w:t xml:space="preserve">“Sarmiento: polémica sobre una estética polémica”, </w:t>
      </w:r>
      <w:r w:rsidR="00052597" w:rsidRPr="0013682D">
        <w:rPr>
          <w:i/>
          <w:iCs/>
        </w:rPr>
        <w:t>RILCE</w:t>
      </w:r>
      <w:r w:rsidR="00052597" w:rsidRPr="0013682D">
        <w:t xml:space="preserve">, Revista de Filología Hispánica de </w:t>
      </w:r>
      <w:smartTag w:uri="urn:schemas-microsoft-com:office:smarttags" w:element="PersonName">
        <w:smartTagPr>
          <w:attr w:name="ProductID" w:val="la Facultad"/>
        </w:smartTagPr>
        <w:r w:rsidR="00052597" w:rsidRPr="0013682D">
          <w:t>la Facultad</w:t>
        </w:r>
      </w:smartTag>
      <w:r w:rsidR="00052597" w:rsidRPr="0013682D">
        <w:t xml:space="preserve"> de Filosofía y Letras de </w:t>
      </w:r>
      <w:smartTag w:uri="urn:schemas-microsoft-com:office:smarttags" w:element="PersonName">
        <w:smartTagPr>
          <w:attr w:name="ProductID" w:val="la Universidad"/>
        </w:smartTagPr>
        <w:r w:rsidR="00052597" w:rsidRPr="0013682D">
          <w:t>la Universidad</w:t>
        </w:r>
      </w:smartTag>
      <w:r w:rsidR="00052597" w:rsidRPr="0013682D">
        <w:t xml:space="preserve"> de Navarra (España), 1992, n. 8, pp. 41-50</w:t>
      </w:r>
      <w:r w:rsidR="00052597">
        <w:t xml:space="preserve">. Indizada. </w:t>
      </w:r>
    </w:p>
    <w:p w14:paraId="098C1E0A" w14:textId="77777777" w:rsidR="00052597" w:rsidRPr="0013682D" w:rsidRDefault="00052597" w:rsidP="00052597">
      <w:pPr>
        <w:ind w:left="360"/>
        <w:jc w:val="both"/>
      </w:pPr>
    </w:p>
    <w:p w14:paraId="5F690AB9" w14:textId="77777777" w:rsidR="00052597" w:rsidRPr="00F8491D" w:rsidRDefault="00052597" w:rsidP="00F8491D">
      <w:pPr>
        <w:numPr>
          <w:ilvl w:val="0"/>
          <w:numId w:val="2"/>
        </w:numPr>
        <w:shd w:val="clear" w:color="auto" w:fill="FFFFFF" w:themeFill="background1"/>
        <w:tabs>
          <w:tab w:val="clear" w:pos="720"/>
          <w:tab w:val="num" w:pos="360"/>
        </w:tabs>
        <w:ind w:left="360"/>
        <w:jc w:val="both"/>
        <w:rPr>
          <w:u w:val="single"/>
        </w:rPr>
      </w:pPr>
      <w:r w:rsidRPr="00F8491D">
        <w:rPr>
          <w:b/>
          <w:bCs/>
          <w:u w:val="single"/>
        </w:rPr>
        <w:t>Artículos completos en Actas de Congresos</w:t>
      </w:r>
    </w:p>
    <w:p w14:paraId="57B843F0" w14:textId="1A31882C" w:rsidR="00E44DC3" w:rsidRDefault="00E44DC3" w:rsidP="005608E0">
      <w:pPr>
        <w:pStyle w:val="ecxmsonormal"/>
        <w:shd w:val="clear" w:color="auto" w:fill="FFFFFF"/>
        <w:spacing w:after="0"/>
        <w:jc w:val="both"/>
        <w:rPr>
          <w:rFonts w:ascii="Tahoma" w:hAnsi="Tahoma" w:cs="Tahoma"/>
          <w:bCs/>
        </w:rPr>
      </w:pPr>
    </w:p>
    <w:p w14:paraId="4E209BE6" w14:textId="74B4EAC3" w:rsidR="00E44DC3" w:rsidRDefault="00E44DC3" w:rsidP="005608E0">
      <w:pPr>
        <w:pStyle w:val="ecxmsonormal"/>
        <w:shd w:val="clear" w:color="auto" w:fill="FFFFFF"/>
        <w:spacing w:after="0"/>
        <w:jc w:val="both"/>
        <w:rPr>
          <w:rFonts w:ascii="Tahoma" w:hAnsi="Tahoma" w:cs="Tahoma"/>
          <w:bCs/>
        </w:rPr>
      </w:pPr>
      <w:r w:rsidRPr="00AE0765">
        <w:rPr>
          <w:rFonts w:ascii="Tahoma" w:hAnsi="Tahoma" w:cs="Tahoma"/>
          <w:bCs/>
        </w:rPr>
        <w:t xml:space="preserve">“Pertinencia de la noción ‘discurso de odio’ en la intervención semiótica: el caso del atentado a Cristina Kirchner”. Actas del XI Congreso Argentino de Semiótica 2023. </w:t>
      </w:r>
      <w:r w:rsidR="0012115D" w:rsidRPr="00AE0765">
        <w:rPr>
          <w:rFonts w:ascii="Tahoma" w:hAnsi="Tahoma" w:cs="Tahoma"/>
          <w:bCs/>
        </w:rPr>
        <w:t>“</w:t>
      </w:r>
      <w:r w:rsidRPr="00AE0765">
        <w:rPr>
          <w:rFonts w:ascii="Tahoma" w:hAnsi="Tahoma" w:cs="Tahoma"/>
          <w:bCs/>
        </w:rPr>
        <w:t>Intervenciones semióticas: F</w:t>
      </w:r>
      <w:r w:rsidR="0012115D" w:rsidRPr="00AE0765">
        <w:rPr>
          <w:rFonts w:ascii="Tahoma" w:hAnsi="Tahoma" w:cs="Tahoma"/>
          <w:bCs/>
        </w:rPr>
        <w:t>ocalizar, Transformar. Expandir”, Buenos Aires, UNA, 2025.</w:t>
      </w:r>
    </w:p>
    <w:p w14:paraId="0BF94AC3" w14:textId="77777777" w:rsidR="00E44DC3" w:rsidRDefault="00E44DC3" w:rsidP="005608E0">
      <w:pPr>
        <w:pStyle w:val="ecxmsonormal"/>
        <w:shd w:val="clear" w:color="auto" w:fill="FFFFFF"/>
        <w:spacing w:after="0"/>
        <w:jc w:val="both"/>
        <w:rPr>
          <w:rFonts w:ascii="Tahoma" w:hAnsi="Tahoma" w:cs="Tahoma"/>
          <w:bCs/>
        </w:rPr>
      </w:pPr>
    </w:p>
    <w:p w14:paraId="0EB5A492" w14:textId="1275BE57" w:rsidR="00096A62" w:rsidRPr="00096A62" w:rsidRDefault="00D8020B" w:rsidP="005608E0">
      <w:pPr>
        <w:pStyle w:val="ecxmsonormal"/>
        <w:shd w:val="clear" w:color="auto" w:fill="FFFFFF"/>
        <w:spacing w:after="0"/>
        <w:jc w:val="both"/>
        <w:rPr>
          <w:rFonts w:ascii="Tahoma" w:hAnsi="Tahoma" w:cs="Tahoma"/>
          <w:bCs/>
        </w:rPr>
      </w:pPr>
      <w:r w:rsidRPr="001279A4">
        <w:rPr>
          <w:rFonts w:ascii="Tahoma" w:hAnsi="Tahoma" w:cs="Tahoma"/>
          <w:bCs/>
        </w:rPr>
        <w:t>“</w:t>
      </w:r>
      <w:r w:rsidR="00096A62" w:rsidRPr="001279A4">
        <w:rPr>
          <w:rFonts w:ascii="Tahoma" w:hAnsi="Tahoma" w:cs="Tahoma"/>
          <w:bCs/>
        </w:rPr>
        <w:t>Del relato a la conversación. Liminalidad en la comunicación política actual</w:t>
      </w:r>
      <w:r w:rsidRPr="001279A4">
        <w:rPr>
          <w:rFonts w:ascii="Tahoma" w:hAnsi="Tahoma" w:cs="Tahoma"/>
          <w:bCs/>
        </w:rPr>
        <w:t>”. Actas del V Congreso Internacional de ALICE (Asociación Latinoamericana de Investigadores en Comunicación Electora</w:t>
      </w:r>
      <w:r w:rsidR="00862B31" w:rsidRPr="001279A4">
        <w:rPr>
          <w:rFonts w:ascii="Tahoma" w:hAnsi="Tahoma" w:cs="Tahoma"/>
          <w:bCs/>
        </w:rPr>
        <w:t xml:space="preserve">l), </w:t>
      </w:r>
      <w:r w:rsidR="0012115D" w:rsidRPr="001279A4">
        <w:rPr>
          <w:rFonts w:ascii="Tahoma" w:hAnsi="Tahoma" w:cs="Tahoma"/>
          <w:bCs/>
        </w:rPr>
        <w:t xml:space="preserve">“¿Está la política escuchando?” </w:t>
      </w:r>
      <w:r w:rsidR="00862B31" w:rsidRPr="001279A4">
        <w:rPr>
          <w:rFonts w:ascii="Tahoma" w:hAnsi="Tahoma" w:cs="Tahoma"/>
          <w:bCs/>
        </w:rPr>
        <w:t>Buenos Aires, 28 y 29/ VII/</w:t>
      </w:r>
      <w:r w:rsidRPr="001279A4">
        <w:rPr>
          <w:rFonts w:ascii="Tahoma" w:hAnsi="Tahoma" w:cs="Tahoma"/>
          <w:bCs/>
        </w:rPr>
        <w:t>16.</w:t>
      </w:r>
      <w:r>
        <w:rPr>
          <w:rFonts w:ascii="Tahoma" w:hAnsi="Tahoma" w:cs="Tahoma"/>
          <w:bCs/>
        </w:rPr>
        <w:t xml:space="preserve"> </w:t>
      </w:r>
    </w:p>
    <w:p w14:paraId="4C64B08C" w14:textId="77777777" w:rsidR="00E52A2B" w:rsidRDefault="00E52A2B" w:rsidP="005608E0">
      <w:pPr>
        <w:pStyle w:val="ecxmsonormal"/>
        <w:shd w:val="clear" w:color="auto" w:fill="FFFFFF"/>
        <w:spacing w:after="0"/>
        <w:jc w:val="both"/>
        <w:rPr>
          <w:rFonts w:ascii="Tahoma" w:hAnsi="Tahoma" w:cs="Tahoma"/>
          <w:bCs/>
        </w:rPr>
      </w:pPr>
    </w:p>
    <w:p w14:paraId="69F784D9" w14:textId="77777777" w:rsidR="00052597" w:rsidRPr="00004210" w:rsidRDefault="00052597" w:rsidP="005608E0">
      <w:pPr>
        <w:pStyle w:val="ecxmsonormal"/>
        <w:shd w:val="clear" w:color="auto" w:fill="FFFFFF"/>
        <w:spacing w:after="0"/>
        <w:jc w:val="both"/>
        <w:rPr>
          <w:rFonts w:ascii="Tahoma" w:hAnsi="Tahoma" w:cs="Tahoma"/>
          <w:bCs/>
          <w:lang w:val="es-AR"/>
        </w:rPr>
      </w:pPr>
      <w:r>
        <w:rPr>
          <w:rFonts w:ascii="Tahoma" w:hAnsi="Tahoma" w:cs="Tahoma"/>
          <w:bCs/>
        </w:rPr>
        <w:t>“La música, operador de la convergencia en los jóvenes. La radio ante los cambios en el consumo m</w:t>
      </w:r>
      <w:r w:rsidRPr="00004210">
        <w:rPr>
          <w:rFonts w:ascii="Tahoma" w:hAnsi="Tahoma" w:cs="Tahoma"/>
          <w:bCs/>
        </w:rPr>
        <w:t>usical</w:t>
      </w:r>
      <w:r>
        <w:rPr>
          <w:rFonts w:ascii="Tahoma" w:hAnsi="Tahoma" w:cs="Tahoma"/>
          <w:bCs/>
        </w:rPr>
        <w:t>”</w:t>
      </w:r>
      <w:r w:rsidRPr="00004210">
        <w:rPr>
          <w:rFonts w:ascii="Tahoma" w:hAnsi="Tahoma" w:cs="Tahoma"/>
          <w:sz w:val="21"/>
          <w:szCs w:val="21"/>
        </w:rPr>
        <w:t xml:space="preserve">. </w:t>
      </w:r>
      <w:r w:rsidRPr="00FC3A22">
        <w:rPr>
          <w:rFonts w:ascii="Tahoma" w:hAnsi="Tahoma" w:cs="Tahoma"/>
          <w:bCs/>
          <w:lang w:val="pt-BR"/>
        </w:rPr>
        <w:t xml:space="preserve">Comunicom, 2012. Anais Congresso Internacional Comunicacao e Consumo. Escola Superior de Propaganda e Marketing, Sao Paulo, 15 y 16/X /2012. </w:t>
      </w:r>
      <w:r w:rsidRPr="00004210">
        <w:rPr>
          <w:rFonts w:ascii="Tahoma" w:hAnsi="Tahoma" w:cs="Tahoma"/>
          <w:bCs/>
          <w:lang w:val="es-AR"/>
        </w:rPr>
        <w:t xml:space="preserve">ISBN: 978-85-99790-21-2. </w:t>
      </w:r>
    </w:p>
    <w:p w14:paraId="57B07237" w14:textId="77777777" w:rsidR="00052597" w:rsidRDefault="00052597" w:rsidP="005608E0">
      <w:pPr>
        <w:jc w:val="both"/>
        <w:rPr>
          <w:b/>
          <w:bCs/>
        </w:rPr>
      </w:pPr>
    </w:p>
    <w:p w14:paraId="271A8BB6" w14:textId="006CA4F2" w:rsidR="00052597" w:rsidRDefault="00052597" w:rsidP="005608E0">
      <w:pPr>
        <w:jc w:val="both"/>
        <w:rPr>
          <w:bCs/>
        </w:rPr>
      </w:pPr>
      <w:r>
        <w:rPr>
          <w:bCs/>
        </w:rPr>
        <w:t xml:space="preserve">“Borramiento de fronteras entre el marketing y los contenidos en el consumo. Prácticas invisibles para las investigaciones de mercado”. Comunicom, 2011. </w:t>
      </w:r>
      <w:r>
        <w:rPr>
          <w:bCs/>
        </w:rPr>
        <w:lastRenderedPageBreak/>
        <w:t>Anais Congresso Internacional Comunicacao e Consumo. Escola Superior de Propaganda e Marketing, Sao Paulo, 10 y 11</w:t>
      </w:r>
      <w:r w:rsidR="00D8020B">
        <w:rPr>
          <w:bCs/>
        </w:rPr>
        <w:t>/X/</w:t>
      </w:r>
      <w:r>
        <w:rPr>
          <w:bCs/>
        </w:rPr>
        <w:t xml:space="preserve">2011. ISBN: 978-85-99790-19-9. </w:t>
      </w:r>
    </w:p>
    <w:p w14:paraId="60216EA1" w14:textId="77777777" w:rsidR="00D8020B" w:rsidRDefault="00D8020B" w:rsidP="005608E0">
      <w:pPr>
        <w:jc w:val="both"/>
        <w:rPr>
          <w:bCs/>
        </w:rPr>
      </w:pPr>
    </w:p>
    <w:p w14:paraId="7D9E0FF2" w14:textId="5654031B" w:rsidR="00D8020B" w:rsidRPr="00A473D7" w:rsidRDefault="00D8020B" w:rsidP="005608E0">
      <w:pPr>
        <w:jc w:val="both"/>
      </w:pPr>
      <w:r>
        <w:rPr>
          <w:bCs/>
        </w:rPr>
        <w:t xml:space="preserve">“Los públicos. Sobre el uso político de la información en las audiencias”. V Congreso Latinoamericano de Ciencia Política, Asociación Latinoamericana de Ciencia Política, Buenos Aires, 2010. </w:t>
      </w:r>
    </w:p>
    <w:p w14:paraId="406E95E4" w14:textId="77777777" w:rsidR="00052597" w:rsidRDefault="00052597" w:rsidP="00052597">
      <w:pPr>
        <w:ind w:left="360"/>
        <w:jc w:val="both"/>
        <w:rPr>
          <w:b/>
          <w:bCs/>
        </w:rPr>
      </w:pPr>
    </w:p>
    <w:p w14:paraId="0C666A2C" w14:textId="77777777" w:rsidR="00651902" w:rsidRDefault="00A96BFE" w:rsidP="00651902">
      <w:pPr>
        <w:jc w:val="both"/>
      </w:pPr>
      <w:r>
        <w:t xml:space="preserve">“De </w:t>
      </w:r>
      <w:r w:rsidR="00052597" w:rsidRPr="00BC28DF">
        <w:t xml:space="preserve">audiencias a públicos. La ‘gente’ en los casos periodísticos conmocionantes”. Ponencia presentada en el IV Coloquio de Investigadores de Estudios del Discurso y en las I Jornadas Internacionales de Discurso e Interdisciplina, en carácter de panelista invitado. Asociación Latinoamericana de Estudios de Discurso (Regional Argentina) y Facultad de Lenguas de </w:t>
      </w:r>
      <w:smartTag w:uri="urn:schemas-microsoft-com:office:smarttags" w:element="PersonName">
        <w:smartTagPr>
          <w:attr w:name="ProductID" w:val="la Universidad Nacional"/>
        </w:smartTagPr>
        <w:smartTag w:uri="urn:schemas-microsoft-com:office:smarttags" w:element="PersonName">
          <w:smartTagPr>
            <w:attr w:name="ProductID" w:val="la Universidad"/>
          </w:smartTagPr>
          <w:r w:rsidR="00052597" w:rsidRPr="00BC28DF">
            <w:t>la Universidad</w:t>
          </w:r>
        </w:smartTag>
        <w:r w:rsidR="00052597" w:rsidRPr="00BC28DF">
          <w:t xml:space="preserve"> Nacional</w:t>
        </w:r>
      </w:smartTag>
      <w:r w:rsidR="00052597" w:rsidRPr="00BC28DF">
        <w:t xml:space="preserve"> de Córdoba. Abril de 2009. </w:t>
      </w:r>
    </w:p>
    <w:p w14:paraId="5A8D2F77" w14:textId="77777777" w:rsidR="00052597" w:rsidRPr="0013682D" w:rsidRDefault="00052597" w:rsidP="005608E0">
      <w:pPr>
        <w:jc w:val="both"/>
      </w:pPr>
    </w:p>
    <w:p w14:paraId="7562D5D9" w14:textId="42E25F45" w:rsidR="00052597" w:rsidRPr="0013682D" w:rsidRDefault="00052597" w:rsidP="005608E0">
      <w:pPr>
        <w:jc w:val="both"/>
      </w:pPr>
      <w:r w:rsidRPr="0013682D">
        <w:t xml:space="preserve">“Medios, conmoción pública y actitud crítica” en </w:t>
      </w:r>
      <w:r w:rsidRPr="0013682D">
        <w:rPr>
          <w:i/>
          <w:iCs/>
        </w:rPr>
        <w:t>Discursos críticos</w:t>
      </w:r>
      <w:r w:rsidRPr="0013682D">
        <w:t>, Actas del VI Congreso de la Asociación Argentina de Semiótica, Buenos Aires, 2006, pp</w:t>
      </w:r>
      <w:r w:rsidR="000E330E">
        <w:t>.</w:t>
      </w:r>
      <w:r w:rsidRPr="0013682D">
        <w:t xml:space="preserve"> 1-12.</w:t>
      </w:r>
    </w:p>
    <w:p w14:paraId="6BB2DC11" w14:textId="77777777" w:rsidR="00052597" w:rsidRPr="0013682D" w:rsidRDefault="00052597" w:rsidP="005608E0">
      <w:pPr>
        <w:jc w:val="both"/>
        <w:rPr>
          <w:b/>
          <w:bCs/>
        </w:rPr>
      </w:pPr>
    </w:p>
    <w:p w14:paraId="47B16A4B" w14:textId="77777777" w:rsidR="00052597" w:rsidRPr="0013682D" w:rsidRDefault="00052597" w:rsidP="005608E0">
      <w:pPr>
        <w:jc w:val="both"/>
      </w:pPr>
      <w:r w:rsidRPr="0013682D">
        <w:t xml:space="preserve">“Identidad y cotidianidad. Negociación del significado de la ficción realista televisiva”, </w:t>
      </w:r>
      <w:r w:rsidRPr="0013682D">
        <w:rPr>
          <w:i/>
          <w:iCs/>
        </w:rPr>
        <w:t>Semióticas de la vida cotidiana</w:t>
      </w:r>
      <w:r w:rsidRPr="0013682D">
        <w:t xml:space="preserve">, Actas de las V Jornadas Internacionales de </w:t>
      </w:r>
      <w:smartTag w:uri="urn:schemas-microsoft-com:office:smarttags" w:element="PersonName">
        <w:smartTagPr>
          <w:attr w:name="ProductID" w:val="la Federaci￳n Latinoamericana"/>
        </w:smartTagPr>
        <w:r w:rsidRPr="0013682D">
          <w:t>la Federación Latinoamericana</w:t>
        </w:r>
      </w:smartTag>
      <w:r w:rsidRPr="0013682D">
        <w:t xml:space="preserve"> de Estudios de Semiótica, Buenos Aires, 2003, pp. 566-577.</w:t>
      </w:r>
    </w:p>
    <w:p w14:paraId="7C478B4C" w14:textId="77777777" w:rsidR="00052597" w:rsidRPr="0013682D" w:rsidRDefault="00052597" w:rsidP="00052597">
      <w:pPr>
        <w:ind w:left="360"/>
        <w:jc w:val="both"/>
      </w:pPr>
    </w:p>
    <w:p w14:paraId="5FB7CA75" w14:textId="77777777" w:rsidR="00052597" w:rsidRPr="0013682D" w:rsidRDefault="00052597" w:rsidP="005608E0">
      <w:pPr>
        <w:jc w:val="both"/>
      </w:pPr>
      <w:r w:rsidRPr="0013682D">
        <w:t xml:space="preserve">"Como adecuar el contenido del mensaje evangelizador al formato de los medios de comunicación", </w:t>
      </w:r>
      <w:r w:rsidRPr="0013682D">
        <w:rPr>
          <w:i/>
          <w:iCs/>
        </w:rPr>
        <w:t>Iglesia y Medios de comunicación</w:t>
      </w:r>
      <w:r w:rsidRPr="0013682D">
        <w:t>, Pontificia Universidad Católica Argentina, Universitas, Buenos Aires, 2001, pp. 175-181.</w:t>
      </w:r>
    </w:p>
    <w:p w14:paraId="28DEE16B" w14:textId="77777777" w:rsidR="00052597" w:rsidRPr="0013682D" w:rsidRDefault="00052597" w:rsidP="005608E0">
      <w:pPr>
        <w:jc w:val="both"/>
        <w:rPr>
          <w:b/>
          <w:bCs/>
        </w:rPr>
      </w:pPr>
    </w:p>
    <w:p w14:paraId="097A8377" w14:textId="77777777" w:rsidR="00052597" w:rsidRPr="0013682D" w:rsidRDefault="00052597" w:rsidP="005608E0">
      <w:pPr>
        <w:pStyle w:val="Ttulo2"/>
        <w:numPr>
          <w:ilvl w:val="0"/>
          <w:numId w:val="0"/>
        </w:numPr>
        <w:rPr>
          <w:rFonts w:cs="Tahoma"/>
          <w:b w:val="0"/>
          <w:bCs w:val="0"/>
        </w:rPr>
      </w:pPr>
      <w:r w:rsidRPr="0013682D">
        <w:rPr>
          <w:rFonts w:cs="Tahoma"/>
          <w:b w:val="0"/>
          <w:bCs w:val="0"/>
        </w:rPr>
        <w:t xml:space="preserve">“Diarios y campañas presidenciales: a la cola de la caravana”, </w:t>
      </w:r>
      <w:r w:rsidRPr="0013682D">
        <w:rPr>
          <w:rFonts w:cs="Tahoma"/>
          <w:b w:val="0"/>
          <w:bCs w:val="0"/>
          <w:i/>
          <w:iCs/>
        </w:rPr>
        <w:t>Periodismo, poder ciudadanía</w:t>
      </w:r>
      <w:r w:rsidRPr="0013682D">
        <w:rPr>
          <w:rFonts w:cs="Tahoma"/>
          <w:b w:val="0"/>
          <w:bCs w:val="0"/>
        </w:rPr>
        <w:t>, X Jornadas Internacionales,</w:t>
      </w:r>
      <w:r w:rsidR="00E23727">
        <w:rPr>
          <w:rFonts w:cs="Tahoma"/>
          <w:b w:val="0"/>
          <w:bCs w:val="0"/>
        </w:rPr>
        <w:t xml:space="preserve"> Facultad de Comunicación de la</w:t>
      </w:r>
      <w:r w:rsidRPr="0013682D">
        <w:rPr>
          <w:rFonts w:cs="Tahoma"/>
          <w:b w:val="0"/>
          <w:bCs w:val="0"/>
        </w:rPr>
        <w:t xml:space="preserve"> Universidad de Navarra (España), 1996, pp. 204-217.</w:t>
      </w:r>
    </w:p>
    <w:p w14:paraId="3C122B8C" w14:textId="77777777" w:rsidR="00052597" w:rsidRPr="0013682D" w:rsidRDefault="00052597" w:rsidP="005608E0">
      <w:pPr>
        <w:jc w:val="both"/>
      </w:pPr>
    </w:p>
    <w:p w14:paraId="201D5FFF" w14:textId="77777777" w:rsidR="00052597" w:rsidRPr="0013682D" w:rsidRDefault="00052597" w:rsidP="005608E0">
      <w:pPr>
        <w:jc w:val="both"/>
      </w:pPr>
      <w:r w:rsidRPr="0013682D">
        <w:t xml:space="preserve">“Cortázar: la metáfora como forma de conocimiento”, </w:t>
      </w:r>
      <w:r w:rsidRPr="0013682D">
        <w:rPr>
          <w:i/>
          <w:iCs/>
        </w:rPr>
        <w:t>Cortázar, 1994. Estudios críticos</w:t>
      </w:r>
      <w:r w:rsidRPr="0013682D">
        <w:t>, Actas de las Jornadas de Homenaje a Julio Cortázar, Ediciones Academia del Sur, Buenos Aires, pp. 113-119.</w:t>
      </w:r>
    </w:p>
    <w:p w14:paraId="21F86DB7" w14:textId="77777777" w:rsidR="00052597" w:rsidRPr="0013682D" w:rsidRDefault="00052597" w:rsidP="005608E0">
      <w:pPr>
        <w:jc w:val="both"/>
      </w:pPr>
    </w:p>
    <w:p w14:paraId="5295C22C" w14:textId="45932CF5" w:rsidR="00052597" w:rsidRPr="00FF62C4" w:rsidRDefault="00052597" w:rsidP="00F8491D">
      <w:pPr>
        <w:numPr>
          <w:ilvl w:val="0"/>
          <w:numId w:val="2"/>
        </w:numPr>
        <w:shd w:val="clear" w:color="auto" w:fill="FFFFFF" w:themeFill="background1"/>
        <w:tabs>
          <w:tab w:val="clear" w:pos="720"/>
          <w:tab w:val="num" w:pos="360"/>
        </w:tabs>
        <w:ind w:left="360"/>
        <w:jc w:val="both"/>
        <w:rPr>
          <w:u w:val="single"/>
        </w:rPr>
      </w:pPr>
      <w:r w:rsidRPr="00F8491D">
        <w:rPr>
          <w:b/>
          <w:bCs/>
          <w:u w:val="single"/>
        </w:rPr>
        <w:t>Libros, de autoría de la obra completa</w:t>
      </w:r>
    </w:p>
    <w:p w14:paraId="3A30892C" w14:textId="77777777" w:rsidR="00FF62C4" w:rsidRPr="00F8491D" w:rsidRDefault="00FF62C4" w:rsidP="00FF62C4">
      <w:pPr>
        <w:shd w:val="clear" w:color="auto" w:fill="FFFFFF" w:themeFill="background1"/>
        <w:ind w:left="360"/>
        <w:jc w:val="both"/>
        <w:rPr>
          <w:u w:val="single"/>
        </w:rPr>
      </w:pPr>
    </w:p>
    <w:p w14:paraId="53EC9BFA" w14:textId="03E7662A" w:rsidR="0088246C" w:rsidRPr="00FF62C4" w:rsidRDefault="00B31367" w:rsidP="005608E0">
      <w:pPr>
        <w:spacing w:before="120" w:after="240"/>
        <w:jc w:val="both"/>
      </w:pPr>
      <w:r w:rsidRPr="00B457B4">
        <w:rPr>
          <w:i/>
        </w:rPr>
        <w:t>Grieta entre el relato y la conversación</w:t>
      </w:r>
      <w:r w:rsidR="00FF62C4" w:rsidRPr="00B457B4">
        <w:rPr>
          <w:i/>
        </w:rPr>
        <w:t>. Comunicación política argentina del 2001 a la pandemia</w:t>
      </w:r>
      <w:r w:rsidR="00FF62C4" w:rsidRPr="00B457B4">
        <w:t>, Buen</w:t>
      </w:r>
      <w:r w:rsidR="00EC268E" w:rsidRPr="00B457B4">
        <w:t>os Aires, Editorial Biblos, 2023</w:t>
      </w:r>
      <w:r w:rsidR="00FF62C4" w:rsidRPr="00B457B4">
        <w:t>.</w:t>
      </w:r>
      <w:r w:rsidR="00FF62C4">
        <w:t xml:space="preserve"> </w:t>
      </w:r>
    </w:p>
    <w:p w14:paraId="2B18FF33" w14:textId="41DCEFE9" w:rsidR="00BD79CB" w:rsidRPr="00BD79CB" w:rsidRDefault="00D8020B" w:rsidP="005608E0">
      <w:pPr>
        <w:spacing w:before="120" w:after="240"/>
        <w:jc w:val="both"/>
      </w:pPr>
      <w:r w:rsidRPr="000503ED">
        <w:rPr>
          <w:i/>
        </w:rPr>
        <w:t>Producción de sentido en los medios de comunicación</w:t>
      </w:r>
      <w:r w:rsidR="00BD79CB" w:rsidRPr="000503ED">
        <w:rPr>
          <w:i/>
        </w:rPr>
        <w:t xml:space="preserve">. Paradigma interpretativo, relato y casos. </w:t>
      </w:r>
      <w:r w:rsidR="00BD79CB" w:rsidRPr="000503ED">
        <w:t>Beau Bassin, Editorial Académica Española (OmniScriptum Publishing), 2018.</w:t>
      </w:r>
      <w:r w:rsidR="00BD79CB">
        <w:t xml:space="preserve"> </w:t>
      </w:r>
    </w:p>
    <w:p w14:paraId="5646F0C5" w14:textId="7328D04D" w:rsidR="00052597" w:rsidRPr="00BC28DF" w:rsidRDefault="00052597" w:rsidP="005608E0">
      <w:pPr>
        <w:spacing w:before="120" w:after="240"/>
        <w:jc w:val="both"/>
      </w:pPr>
      <w:r w:rsidRPr="00BC28DF">
        <w:rPr>
          <w:i/>
        </w:rPr>
        <w:t xml:space="preserve">Conmoción pública. </w:t>
      </w:r>
      <w:r w:rsidR="00C279C6">
        <w:rPr>
          <w:i/>
        </w:rPr>
        <w:t>Los</w:t>
      </w:r>
      <w:r w:rsidRPr="00BC28DF">
        <w:rPr>
          <w:i/>
        </w:rPr>
        <w:t xml:space="preserve"> casos mediáticos y sus públicos. </w:t>
      </w:r>
      <w:r>
        <w:t xml:space="preserve">Buenos </w:t>
      </w:r>
      <w:r w:rsidR="00BD79CB">
        <w:t>Aires,</w:t>
      </w:r>
      <w:r>
        <w:t xml:space="preserve"> La Crujía,</w:t>
      </w:r>
      <w:r w:rsidRPr="00BC28DF">
        <w:t xml:space="preserve"> colección “Inclusiones”, serie “Categorías”, 2010.</w:t>
      </w:r>
    </w:p>
    <w:p w14:paraId="6F32C953" w14:textId="77777777" w:rsidR="00052597" w:rsidRPr="0013682D" w:rsidRDefault="00052597" w:rsidP="005608E0">
      <w:pPr>
        <w:jc w:val="both"/>
        <w:rPr>
          <w:b/>
          <w:bCs/>
        </w:rPr>
      </w:pPr>
      <w:r w:rsidRPr="0013682D">
        <w:rPr>
          <w:i/>
          <w:iCs/>
        </w:rPr>
        <w:t>La violencia del relato. Discurso periodístico y casos policiales</w:t>
      </w:r>
      <w:r w:rsidRPr="0013682D">
        <w:t xml:space="preserve">, Buenos Aires, La Crujía, colección "Inclusiones", serie "Categorías", 2001. </w:t>
      </w:r>
    </w:p>
    <w:p w14:paraId="0A625C2F" w14:textId="77777777" w:rsidR="00052597" w:rsidRPr="0013682D" w:rsidRDefault="00052597" w:rsidP="005608E0">
      <w:pPr>
        <w:jc w:val="both"/>
        <w:rPr>
          <w:b/>
          <w:bCs/>
        </w:rPr>
      </w:pPr>
    </w:p>
    <w:p w14:paraId="7A772141" w14:textId="77777777" w:rsidR="00052597" w:rsidRPr="0013682D" w:rsidRDefault="00052597" w:rsidP="005608E0">
      <w:pPr>
        <w:jc w:val="both"/>
        <w:rPr>
          <w:b/>
          <w:bCs/>
        </w:rPr>
      </w:pPr>
      <w:r w:rsidRPr="0013682D">
        <w:rPr>
          <w:i/>
          <w:iCs/>
        </w:rPr>
        <w:t xml:space="preserve">Diarios y empresas: relatos de conflictos. Prácticas de Análisis del discurso. </w:t>
      </w:r>
      <w:r w:rsidRPr="0013682D">
        <w:t xml:space="preserve">Cuadernos Australes de Comunicación, Buenos Aires, Universidad Austral, 1999. </w:t>
      </w:r>
    </w:p>
    <w:p w14:paraId="4743C4EE" w14:textId="77777777" w:rsidR="00052597" w:rsidRPr="0013682D" w:rsidRDefault="00052597" w:rsidP="00052597">
      <w:pPr>
        <w:ind w:left="360"/>
        <w:jc w:val="both"/>
      </w:pPr>
    </w:p>
    <w:p w14:paraId="0DE6C44B" w14:textId="77777777" w:rsidR="00052597" w:rsidRPr="0013682D" w:rsidRDefault="00052597" w:rsidP="005608E0">
      <w:pPr>
        <w:jc w:val="both"/>
        <w:rPr>
          <w:b/>
          <w:bCs/>
        </w:rPr>
      </w:pPr>
      <w:r w:rsidRPr="0013682D">
        <w:rPr>
          <w:i/>
          <w:iCs/>
        </w:rPr>
        <w:t xml:space="preserve">La producción del sentido en el discurso poético, </w:t>
      </w:r>
      <w:r w:rsidRPr="0013682D">
        <w:t xml:space="preserve">Buenos Aires, Edicial, 1996. </w:t>
      </w:r>
    </w:p>
    <w:p w14:paraId="69051EF3" w14:textId="77777777" w:rsidR="00052597" w:rsidRPr="0013682D" w:rsidRDefault="00052597" w:rsidP="00052597">
      <w:pPr>
        <w:ind w:left="360"/>
        <w:jc w:val="both"/>
      </w:pPr>
    </w:p>
    <w:p w14:paraId="048148D7" w14:textId="77777777" w:rsidR="00052597" w:rsidRPr="00F8491D" w:rsidRDefault="00052597" w:rsidP="005608E0">
      <w:pPr>
        <w:numPr>
          <w:ilvl w:val="0"/>
          <w:numId w:val="2"/>
        </w:numPr>
        <w:tabs>
          <w:tab w:val="clear" w:pos="720"/>
          <w:tab w:val="num" w:pos="360"/>
        </w:tabs>
        <w:ind w:left="360"/>
        <w:jc w:val="both"/>
        <w:rPr>
          <w:b/>
          <w:bCs/>
          <w:u w:val="single"/>
        </w:rPr>
      </w:pPr>
      <w:r w:rsidRPr="00F8491D">
        <w:rPr>
          <w:b/>
          <w:bCs/>
          <w:u w:val="single"/>
        </w:rPr>
        <w:t>Libros en colaboración</w:t>
      </w:r>
    </w:p>
    <w:p w14:paraId="6ED41D8B" w14:textId="77777777" w:rsidR="00052597" w:rsidRDefault="00052597" w:rsidP="00052597">
      <w:pPr>
        <w:ind w:left="360"/>
        <w:jc w:val="both"/>
        <w:rPr>
          <w:b/>
          <w:bCs/>
        </w:rPr>
      </w:pPr>
    </w:p>
    <w:p w14:paraId="5A7E5B99" w14:textId="58F7AD6C" w:rsidR="00052597" w:rsidRPr="001F198D" w:rsidRDefault="00052597" w:rsidP="005608E0">
      <w:pPr>
        <w:jc w:val="both"/>
        <w:rPr>
          <w:bCs/>
        </w:rPr>
      </w:pPr>
      <w:r>
        <w:rPr>
          <w:bCs/>
        </w:rPr>
        <w:t xml:space="preserve">Fernández Pedemonte, Damián (editor). </w:t>
      </w:r>
      <w:r w:rsidR="008E41A9">
        <w:rPr>
          <w:bCs/>
          <w:i/>
        </w:rPr>
        <w:t xml:space="preserve">Comunicación aplicada. </w:t>
      </w:r>
      <w:r w:rsidRPr="001F198D">
        <w:rPr>
          <w:bCs/>
          <w:i/>
        </w:rPr>
        <w:t>Teoría y método</w:t>
      </w:r>
      <w:r>
        <w:rPr>
          <w:bCs/>
        </w:rPr>
        <w:t xml:space="preserve">. Madrid, Comunicación Social, 2014. </w:t>
      </w:r>
    </w:p>
    <w:p w14:paraId="3C8CF165" w14:textId="77777777" w:rsidR="00052597" w:rsidRDefault="00052597" w:rsidP="005608E0">
      <w:pPr>
        <w:jc w:val="both"/>
        <w:rPr>
          <w:b/>
          <w:bCs/>
        </w:rPr>
      </w:pPr>
    </w:p>
    <w:p w14:paraId="0615905A" w14:textId="77777777" w:rsidR="00052597" w:rsidRPr="00CE7A72" w:rsidRDefault="00052597" w:rsidP="005608E0">
      <w:pPr>
        <w:jc w:val="both"/>
        <w:rPr>
          <w:bCs/>
        </w:rPr>
      </w:pPr>
      <w:r w:rsidRPr="00CE7A72">
        <w:rPr>
          <w:bCs/>
        </w:rPr>
        <w:t>Fernández Pedemonte, Damián; Elizalde, Luciano; Riorda, Mario</w:t>
      </w:r>
      <w:r w:rsidRPr="00CE7A72">
        <w:rPr>
          <w:bCs/>
          <w:i/>
        </w:rPr>
        <w:t xml:space="preserve">. La gestión del disenso. La comunicación gubernamental en problemas, </w:t>
      </w:r>
      <w:r w:rsidRPr="00CE7A72">
        <w:rPr>
          <w:bCs/>
        </w:rPr>
        <w:t xml:space="preserve">Buenos Aires, La Crujía, 2011. </w:t>
      </w:r>
    </w:p>
    <w:p w14:paraId="044F8C50" w14:textId="77777777" w:rsidR="00052597" w:rsidRPr="0013682D" w:rsidRDefault="00052597" w:rsidP="005608E0">
      <w:pPr>
        <w:jc w:val="both"/>
        <w:rPr>
          <w:b/>
          <w:bCs/>
        </w:rPr>
      </w:pPr>
    </w:p>
    <w:p w14:paraId="7AC694B4" w14:textId="77777777" w:rsidR="00052597" w:rsidRPr="0013682D" w:rsidRDefault="00052597" w:rsidP="005608E0">
      <w:pPr>
        <w:jc w:val="both"/>
      </w:pPr>
      <w:r w:rsidRPr="0013682D">
        <w:t xml:space="preserve">Fernández Pedemonte, Damián; Elizalde, Luciano; Riorda, Mario. </w:t>
      </w:r>
      <w:r w:rsidRPr="0013682D">
        <w:rPr>
          <w:i/>
          <w:iCs/>
        </w:rPr>
        <w:t>La construcción del consenso. Gestión de la comunicación gubernamental</w:t>
      </w:r>
      <w:r w:rsidRPr="0013682D">
        <w:t xml:space="preserve">, Buenos Aires, </w:t>
      </w:r>
      <w:smartTag w:uri="urn:schemas-microsoft-com:office:smarttags" w:element="PersonName">
        <w:smartTagPr>
          <w:attr w:name="ProductID" w:val="La Cruj￭a"/>
        </w:smartTagPr>
        <w:r w:rsidRPr="0013682D">
          <w:t>La Crujía</w:t>
        </w:r>
      </w:smartTag>
      <w:r w:rsidRPr="0013682D">
        <w:t>, 2006.</w:t>
      </w:r>
    </w:p>
    <w:p w14:paraId="2F43ADB6" w14:textId="77777777" w:rsidR="00052597" w:rsidRPr="0013682D" w:rsidRDefault="00052597" w:rsidP="005608E0">
      <w:pPr>
        <w:jc w:val="both"/>
        <w:rPr>
          <w:b/>
          <w:bCs/>
        </w:rPr>
      </w:pPr>
    </w:p>
    <w:p w14:paraId="526BDD62" w14:textId="77777777" w:rsidR="00052597" w:rsidRPr="0013682D" w:rsidRDefault="00052597" w:rsidP="005608E0">
      <w:pPr>
        <w:jc w:val="both"/>
        <w:rPr>
          <w:b/>
          <w:bCs/>
        </w:rPr>
      </w:pPr>
      <w:r w:rsidRPr="00FC3A22">
        <w:rPr>
          <w:lang w:val="pt-BR"/>
        </w:rPr>
        <w:t xml:space="preserve">Fernández Pedemonte, Damián; Álvarez Teijeiro, Carlos; Farré, Marcela. </w:t>
      </w:r>
      <w:r w:rsidRPr="0013682D">
        <w:rPr>
          <w:i/>
          <w:iCs/>
        </w:rPr>
        <w:t>Medios de comunicación y protesta social</w:t>
      </w:r>
      <w:r w:rsidR="00BE3128">
        <w:t>, Buenos Aires, Ko</w:t>
      </w:r>
      <w:r w:rsidRPr="0013682D">
        <w:t>nrad Adenauer Stiftung, ediciones La Crujía, 2002.</w:t>
      </w:r>
    </w:p>
    <w:p w14:paraId="0F18D045" w14:textId="77777777" w:rsidR="00052597" w:rsidRPr="0013682D" w:rsidRDefault="00052597" w:rsidP="00052597">
      <w:pPr>
        <w:ind w:left="360"/>
        <w:jc w:val="both"/>
      </w:pPr>
    </w:p>
    <w:p w14:paraId="45FAAE79" w14:textId="0E2D229A" w:rsidR="00052597" w:rsidRPr="006E7764" w:rsidRDefault="00052597" w:rsidP="005608E0">
      <w:pPr>
        <w:numPr>
          <w:ilvl w:val="0"/>
          <w:numId w:val="2"/>
        </w:numPr>
        <w:tabs>
          <w:tab w:val="clear" w:pos="720"/>
          <w:tab w:val="num" w:pos="360"/>
        </w:tabs>
        <w:ind w:left="360"/>
        <w:jc w:val="both"/>
        <w:rPr>
          <w:u w:val="single"/>
        </w:rPr>
      </w:pPr>
      <w:r w:rsidRPr="00F8491D">
        <w:rPr>
          <w:b/>
          <w:bCs/>
          <w:u w:val="single"/>
        </w:rPr>
        <w:t>Capítulos de libros</w:t>
      </w:r>
    </w:p>
    <w:p w14:paraId="74951940" w14:textId="5807B208" w:rsidR="006E7764" w:rsidRDefault="006E7764" w:rsidP="006E7764">
      <w:pPr>
        <w:jc w:val="both"/>
        <w:rPr>
          <w:u w:val="single"/>
        </w:rPr>
      </w:pPr>
    </w:p>
    <w:p w14:paraId="48BF28BF" w14:textId="5664197F" w:rsidR="00B634C7" w:rsidRDefault="00E75F90" w:rsidP="00FB5259">
      <w:pPr>
        <w:jc w:val="both"/>
        <w:rPr>
          <w:lang w:val="es-MX"/>
        </w:rPr>
      </w:pPr>
      <w:r w:rsidRPr="00250363">
        <w:rPr>
          <w:lang w:val="es-AR"/>
        </w:rPr>
        <w:t>Fernández Pedemonte, D. (202</w:t>
      </w:r>
      <w:r w:rsidR="00A7486B">
        <w:rPr>
          <w:lang w:val="es-AR"/>
        </w:rPr>
        <w:t>6</w:t>
      </w:r>
      <w:r w:rsidRPr="00250363">
        <w:rPr>
          <w:lang w:val="es-AR"/>
        </w:rPr>
        <w:t>).</w:t>
      </w:r>
      <w:r>
        <w:rPr>
          <w:lang w:val="es-AR"/>
        </w:rPr>
        <w:t xml:space="preserve"> El meme como retórica</w:t>
      </w:r>
      <w:r w:rsidR="006067E1">
        <w:rPr>
          <w:lang w:val="es-AR"/>
        </w:rPr>
        <w:t>, narrativa y crítica. El caso del presidente Milei</w:t>
      </w:r>
      <w:r w:rsidR="00B634C7">
        <w:rPr>
          <w:lang w:val="es-AR"/>
        </w:rPr>
        <w:t xml:space="preserve">. </w:t>
      </w:r>
      <w:r w:rsidR="00B634C7" w:rsidRPr="00B634C7">
        <w:rPr>
          <w:lang w:val="es-MX"/>
        </w:rPr>
        <w:t xml:space="preserve">Bayarri Toscano, </w:t>
      </w:r>
      <w:r w:rsidR="00B634C7">
        <w:rPr>
          <w:lang w:val="es-MX"/>
        </w:rPr>
        <w:t xml:space="preserve">G; </w:t>
      </w:r>
      <w:r w:rsidR="00B634C7" w:rsidRPr="00B634C7">
        <w:rPr>
          <w:lang w:val="es-MX"/>
        </w:rPr>
        <w:t xml:space="preserve">Pereira Dore, </w:t>
      </w:r>
      <w:r w:rsidR="00B634C7">
        <w:rPr>
          <w:lang w:val="es-MX"/>
        </w:rPr>
        <w:t xml:space="preserve">M.; </w:t>
      </w:r>
      <w:r w:rsidR="00B634C7" w:rsidRPr="00B634C7">
        <w:rPr>
          <w:lang w:val="es-MX"/>
        </w:rPr>
        <w:t>Rubira García,</w:t>
      </w:r>
      <w:r w:rsidR="00B634C7">
        <w:rPr>
          <w:lang w:val="es-MX"/>
        </w:rPr>
        <w:t xml:space="preserve"> R.; </w:t>
      </w:r>
      <w:r w:rsidR="00B634C7" w:rsidRPr="00B634C7">
        <w:rPr>
          <w:lang w:val="es-MX"/>
        </w:rPr>
        <w:t>Poceviciene</w:t>
      </w:r>
      <w:r w:rsidR="00B634C7">
        <w:rPr>
          <w:lang w:val="es-MX"/>
        </w:rPr>
        <w:t xml:space="preserve">, R. </w:t>
      </w:r>
      <w:r w:rsidR="00FB5259" w:rsidRPr="00FB5259">
        <w:rPr>
          <w:i/>
          <w:iCs/>
          <w:lang w:val="es-MX"/>
        </w:rPr>
        <w:t xml:space="preserve">Comunicar en tiempos convulsos: narrativas, poder y sociedad en la era digital. </w:t>
      </w:r>
      <w:r w:rsidR="00601E0C">
        <w:rPr>
          <w:lang w:val="es-MX"/>
        </w:rPr>
        <w:t xml:space="preserve">Madrid: Mc Graw Hill. </w:t>
      </w:r>
    </w:p>
    <w:p w14:paraId="6D871F8F" w14:textId="77777777" w:rsidR="00686F73" w:rsidRDefault="00686F73" w:rsidP="00FB5259">
      <w:pPr>
        <w:jc w:val="both"/>
        <w:rPr>
          <w:lang w:val="es-MX"/>
        </w:rPr>
      </w:pPr>
    </w:p>
    <w:p w14:paraId="70372CB6" w14:textId="5A1F0E45" w:rsidR="00686F73" w:rsidRPr="00553173" w:rsidRDefault="00686F73" w:rsidP="00686F73">
      <w:pPr>
        <w:jc w:val="both"/>
        <w:rPr>
          <w:lang w:val="es-MX"/>
        </w:rPr>
      </w:pPr>
      <w:r>
        <w:rPr>
          <w:lang w:val="es-MX"/>
        </w:rPr>
        <w:t xml:space="preserve">Fernández Pedemonte, D. (2026). </w:t>
      </w:r>
      <w:r w:rsidRPr="00686F73">
        <w:rPr>
          <w:lang w:val="es-MX"/>
        </w:rPr>
        <w:t xml:space="preserve">Función del </w:t>
      </w:r>
      <w:r w:rsidRPr="00686F73">
        <w:rPr>
          <w:i/>
          <w:iCs/>
          <w:lang w:val="es-MX"/>
        </w:rPr>
        <w:t xml:space="preserve">trolling </w:t>
      </w:r>
      <w:r w:rsidRPr="00686F73">
        <w:rPr>
          <w:lang w:val="es-MX"/>
        </w:rPr>
        <w:t>en la narrativa de gobierno:</w:t>
      </w:r>
      <w:r>
        <w:rPr>
          <w:lang w:val="es-MX"/>
        </w:rPr>
        <w:t xml:space="preserve"> </w:t>
      </w:r>
      <w:r w:rsidRPr="00686F73">
        <w:rPr>
          <w:lang w:val="es-MX"/>
        </w:rPr>
        <w:t>el caso de Milei en argentina</w:t>
      </w:r>
      <w:r>
        <w:rPr>
          <w:lang w:val="es-MX"/>
        </w:rPr>
        <w:t xml:space="preserve">. </w:t>
      </w:r>
      <w:r w:rsidR="00412D1F">
        <w:rPr>
          <w:lang w:val="es-MX"/>
        </w:rPr>
        <w:t xml:space="preserve">Terol Bolinches, R. </w:t>
      </w:r>
      <w:r w:rsidR="00547087" w:rsidRPr="00547087">
        <w:rPr>
          <w:i/>
          <w:iCs/>
          <w:lang w:val="es-MX"/>
        </w:rPr>
        <w:t xml:space="preserve">Ecologías de sentido. Transformaciones de la cultura mediática contemporánea. </w:t>
      </w:r>
      <w:r w:rsidR="00553173">
        <w:rPr>
          <w:lang w:val="es-MX"/>
        </w:rPr>
        <w:t xml:space="preserve">Madrid: Fragua. </w:t>
      </w:r>
    </w:p>
    <w:p w14:paraId="1B6C0B66" w14:textId="77777777" w:rsidR="00E75F90" w:rsidRDefault="00E75F90" w:rsidP="0012115D">
      <w:pPr>
        <w:jc w:val="both"/>
        <w:rPr>
          <w:lang w:val="es-AR"/>
        </w:rPr>
      </w:pPr>
    </w:p>
    <w:p w14:paraId="66AE6AE1" w14:textId="40589DA4" w:rsidR="00CA5040" w:rsidRPr="00250363" w:rsidRDefault="00CA5040" w:rsidP="0012115D">
      <w:pPr>
        <w:jc w:val="both"/>
        <w:rPr>
          <w:lang w:val="es-AR"/>
        </w:rPr>
      </w:pPr>
      <w:r w:rsidRPr="00250363">
        <w:rPr>
          <w:lang w:val="es-AR"/>
        </w:rPr>
        <w:t xml:space="preserve">Fernández Pedemonte, D. (2025). En busca del relato ejemplar. </w:t>
      </w:r>
      <w:r w:rsidR="00995EBB" w:rsidRPr="00250363">
        <w:rPr>
          <w:lang w:val="es-AR"/>
        </w:rPr>
        <w:t>Pujol Soler, J</w:t>
      </w:r>
      <w:r w:rsidR="00387F16" w:rsidRPr="00250363">
        <w:rPr>
          <w:lang w:val="es-AR"/>
        </w:rPr>
        <w:t xml:space="preserve"> &amp; Díaz Dorronsoro, J. M. </w:t>
      </w:r>
      <w:r w:rsidR="00267CDC" w:rsidRPr="00250363">
        <w:rPr>
          <w:i/>
          <w:iCs/>
          <w:lang w:val="es-AR"/>
        </w:rPr>
        <w:t>Comunicazione, Etica e Opinione Pubblica. Scritti in Onore di Norberto González Gaitano</w:t>
      </w:r>
      <w:r w:rsidR="002456F6" w:rsidRPr="00250363">
        <w:rPr>
          <w:lang w:val="es-AR"/>
        </w:rPr>
        <w:t>, EDUCS, 483- 486</w:t>
      </w:r>
      <w:r w:rsidR="00267CDC" w:rsidRPr="00250363">
        <w:rPr>
          <w:lang w:val="es-AR"/>
        </w:rPr>
        <w:t xml:space="preserve">. </w:t>
      </w:r>
    </w:p>
    <w:p w14:paraId="50CA7A4C" w14:textId="77777777" w:rsidR="00387F16" w:rsidRPr="00134DD0" w:rsidRDefault="00387F16" w:rsidP="0012115D">
      <w:pPr>
        <w:jc w:val="both"/>
        <w:rPr>
          <w:highlight w:val="yellow"/>
          <w:lang w:val="es-AR"/>
        </w:rPr>
      </w:pPr>
    </w:p>
    <w:p w14:paraId="502A99D3" w14:textId="6C7B690F" w:rsidR="0012115D" w:rsidRPr="004B15FF" w:rsidRDefault="0012115D" w:rsidP="0012115D">
      <w:pPr>
        <w:jc w:val="both"/>
        <w:rPr>
          <w:lang w:val="en-US"/>
        </w:rPr>
      </w:pPr>
      <w:r w:rsidRPr="004B15FF">
        <w:rPr>
          <w:lang w:val="es-AR"/>
        </w:rPr>
        <w:t xml:space="preserve">Fernández Pedemonte, Damián (2025). </w:t>
      </w:r>
      <w:r w:rsidRPr="004B15FF">
        <w:rPr>
          <w:lang w:val="en-US"/>
        </w:rPr>
        <w:t>“Crisis</w:t>
      </w:r>
      <w:r w:rsidR="00D62FB9" w:rsidRPr="004B15FF">
        <w:rPr>
          <w:lang w:val="en-US"/>
        </w:rPr>
        <w:t>; Risk and Media Cases</w:t>
      </w:r>
      <w:r w:rsidRPr="004B15FF">
        <w:rPr>
          <w:lang w:val="en-US"/>
        </w:rPr>
        <w:t xml:space="preserve"> in Argentina”. Schwarz, A; Seeger, M. &amp; Kim, S. (eds.) </w:t>
      </w:r>
      <w:r w:rsidRPr="004B15FF">
        <w:rPr>
          <w:i/>
          <w:lang w:val="en-US"/>
        </w:rPr>
        <w:t xml:space="preserve">The Handbook of International Crisis </w:t>
      </w:r>
      <w:r w:rsidR="00AD0F5A">
        <w:rPr>
          <w:i/>
          <w:lang w:val="en-US"/>
        </w:rPr>
        <w:t xml:space="preserve">and Risk </w:t>
      </w:r>
      <w:r w:rsidRPr="004B15FF">
        <w:rPr>
          <w:i/>
          <w:lang w:val="en-US"/>
        </w:rPr>
        <w:t>Communication Research</w:t>
      </w:r>
      <w:r w:rsidRPr="004B15FF">
        <w:rPr>
          <w:lang w:val="en-US"/>
        </w:rPr>
        <w:t xml:space="preserve">, London, Wiley, 2nd Edition. </w:t>
      </w:r>
    </w:p>
    <w:p w14:paraId="756538F7" w14:textId="77777777" w:rsidR="0012115D" w:rsidRPr="00134DD0" w:rsidRDefault="0012115D" w:rsidP="009771B1">
      <w:pPr>
        <w:jc w:val="both"/>
        <w:rPr>
          <w:highlight w:val="yellow"/>
          <w:lang w:val="en-US"/>
        </w:rPr>
      </w:pPr>
    </w:p>
    <w:p w14:paraId="6A9CE688" w14:textId="520DC5AC" w:rsidR="00105123" w:rsidRPr="003B1D27" w:rsidRDefault="00072D42" w:rsidP="009771B1">
      <w:pPr>
        <w:jc w:val="both"/>
        <w:rPr>
          <w:lang w:val="en-US"/>
        </w:rPr>
      </w:pPr>
      <w:r w:rsidRPr="003B1D27">
        <w:t xml:space="preserve">Fernández Pedemonte, Damián (2024). “Pertinencia de la noción ‘discurso de odio’ en las redes sociales. El caso del atentado a Cristina Kirchner”. Castillo, A.; Zacipa, I. </w:t>
      </w:r>
      <w:r w:rsidRPr="003B1D27">
        <w:rPr>
          <w:i/>
        </w:rPr>
        <w:t>Retos y tendencias en los nuevos contextos comunicativos</w:t>
      </w:r>
      <w:r w:rsidRPr="003B1D27">
        <w:t xml:space="preserve">. </w:t>
      </w:r>
      <w:r w:rsidRPr="003B1D27">
        <w:rPr>
          <w:lang w:val="en-US"/>
        </w:rPr>
        <w:t xml:space="preserve">Madrid: Fragua. pp. 141-160. </w:t>
      </w:r>
    </w:p>
    <w:p w14:paraId="2E8C0772" w14:textId="77777777" w:rsidR="00072D42" w:rsidRPr="00134DD0" w:rsidRDefault="00072D42" w:rsidP="009771B1">
      <w:pPr>
        <w:jc w:val="both"/>
        <w:rPr>
          <w:highlight w:val="yellow"/>
          <w:lang w:val="en-US"/>
        </w:rPr>
      </w:pPr>
    </w:p>
    <w:p w14:paraId="7407411B" w14:textId="56FAE34F" w:rsidR="001760CF" w:rsidRPr="001F7F89" w:rsidRDefault="001760CF" w:rsidP="009771B1">
      <w:pPr>
        <w:jc w:val="both"/>
        <w:rPr>
          <w:lang w:val="en-US"/>
        </w:rPr>
      </w:pPr>
      <w:r w:rsidRPr="00541075">
        <w:rPr>
          <w:lang w:val="en-US"/>
        </w:rPr>
        <w:lastRenderedPageBreak/>
        <w:t xml:space="preserve">Fernández Pedemonte, Damián (2024). Communication for Stakeholder Leadership in the Post-pandemic Digital Era. In: Ndlela, M.N. (eds) </w:t>
      </w:r>
      <w:r w:rsidRPr="00685F2A">
        <w:rPr>
          <w:i/>
          <w:iCs/>
          <w:lang w:val="en-US"/>
        </w:rPr>
        <w:t>Organizational Communication in the Digital Era. New Perspectives in Organizational Communication</w:t>
      </w:r>
      <w:r w:rsidRPr="00541075">
        <w:rPr>
          <w:lang w:val="en-US"/>
        </w:rPr>
        <w:t xml:space="preserve">. Palgrave Macmillan, Cham. </w:t>
      </w:r>
      <w:hyperlink r:id="rId15" w:history="1">
        <w:r w:rsidRPr="00541075">
          <w:rPr>
            <w:rStyle w:val="Hipervnculo"/>
            <w:lang w:val="en-US"/>
          </w:rPr>
          <w:t>https://doi.org/10.1007/978-3-031-58307-0_14</w:t>
        </w:r>
      </w:hyperlink>
    </w:p>
    <w:p w14:paraId="2D8549C5" w14:textId="18E03819" w:rsidR="00FF62C4" w:rsidRPr="001F7F89" w:rsidRDefault="00FF62C4" w:rsidP="005608E0">
      <w:pPr>
        <w:jc w:val="both"/>
        <w:rPr>
          <w:lang w:val="en-US"/>
        </w:rPr>
      </w:pPr>
    </w:p>
    <w:p w14:paraId="6FD239A1" w14:textId="316466E5" w:rsidR="00FF62C4" w:rsidRDefault="001760CF" w:rsidP="005608E0">
      <w:pPr>
        <w:jc w:val="both"/>
        <w:rPr>
          <w:rStyle w:val="a"/>
        </w:rPr>
      </w:pPr>
      <w:r>
        <w:rPr>
          <w:rStyle w:val="a"/>
        </w:rPr>
        <w:t xml:space="preserve">Fernández Pedemonte, Damián. (2023) </w:t>
      </w:r>
      <w:r w:rsidR="00FF62C4" w:rsidRPr="00A071F2">
        <w:rPr>
          <w:rStyle w:val="a"/>
        </w:rPr>
        <w:t>"Performatividad y lenguaje. El caso del género según Judit Butler" en Etcheverry, Juan Bautista (ed</w:t>
      </w:r>
      <w:r w:rsidR="00D641A1" w:rsidRPr="00A071F2">
        <w:rPr>
          <w:rStyle w:val="a"/>
        </w:rPr>
        <w:t>.</w:t>
      </w:r>
      <w:r w:rsidR="00FF62C4" w:rsidRPr="00A071F2">
        <w:rPr>
          <w:rStyle w:val="a"/>
        </w:rPr>
        <w:t xml:space="preserve">). </w:t>
      </w:r>
      <w:r w:rsidR="00FF62C4" w:rsidRPr="00A071F2">
        <w:rPr>
          <w:rStyle w:val="a"/>
          <w:i/>
        </w:rPr>
        <w:t>Perspectivas de la acción humana. Un abordaje interdisciplinario al problema de la comprensión del actuar humano</w:t>
      </w:r>
      <w:r w:rsidR="00D641A1" w:rsidRPr="00A071F2">
        <w:rPr>
          <w:rStyle w:val="a"/>
        </w:rPr>
        <w:t>, Buenos Aires, R</w:t>
      </w:r>
      <w:r>
        <w:rPr>
          <w:rStyle w:val="a"/>
        </w:rPr>
        <w:t>ubinzal y Culzoni editores</w:t>
      </w:r>
      <w:r w:rsidR="00FF62C4" w:rsidRPr="00A071F2">
        <w:rPr>
          <w:rStyle w:val="a"/>
        </w:rPr>
        <w:t>.</w:t>
      </w:r>
      <w:r w:rsidR="00FF62C4">
        <w:rPr>
          <w:rStyle w:val="a"/>
        </w:rPr>
        <w:t xml:space="preserve"> </w:t>
      </w:r>
    </w:p>
    <w:p w14:paraId="73CC24F2" w14:textId="44CA3FC9" w:rsidR="00810688" w:rsidRDefault="00810688" w:rsidP="005608E0">
      <w:pPr>
        <w:jc w:val="both"/>
        <w:rPr>
          <w:lang w:val="es-AR"/>
        </w:rPr>
      </w:pPr>
    </w:p>
    <w:p w14:paraId="1DFDCCF3" w14:textId="113CA36D" w:rsidR="00810688" w:rsidRPr="00FF62C4" w:rsidRDefault="00810688" w:rsidP="005608E0">
      <w:pPr>
        <w:jc w:val="both"/>
        <w:rPr>
          <w:lang w:val="es-AR"/>
        </w:rPr>
      </w:pPr>
      <w:r>
        <w:rPr>
          <w:lang w:val="es-AR"/>
        </w:rPr>
        <w:t>Fernández Pedemonte, Damián. (2023) “Reconectar con públicos digitales hipersensibilizados”. Riorda, Mario y Sibaja Quesada, Gina</w:t>
      </w:r>
      <w:r w:rsidRPr="00810688">
        <w:rPr>
          <w:i/>
          <w:lang w:val="es-AR"/>
        </w:rPr>
        <w:t>. Comunicación política 100 x 100. Microenfoques sobre la metamorfosis de la comunicación política</w:t>
      </w:r>
      <w:r>
        <w:rPr>
          <w:lang w:val="es-AR"/>
        </w:rPr>
        <w:t xml:space="preserve">. Buenos Aires: La Crujía. </w:t>
      </w:r>
    </w:p>
    <w:p w14:paraId="1B29353D" w14:textId="7CD827FF" w:rsidR="00FF62C4" w:rsidRDefault="00FF62C4" w:rsidP="005608E0">
      <w:pPr>
        <w:jc w:val="both"/>
      </w:pPr>
    </w:p>
    <w:p w14:paraId="658F89ED" w14:textId="214CD236" w:rsidR="00030D99" w:rsidRPr="00E00D4A" w:rsidRDefault="00030D99" w:rsidP="005608E0">
      <w:pPr>
        <w:jc w:val="both"/>
      </w:pPr>
      <w:r w:rsidRPr="00E00D4A">
        <w:t xml:space="preserve">Fernandez Pedemonte, Damián y </w:t>
      </w:r>
      <w:r w:rsidR="00C40D1F" w:rsidRPr="00E00D4A">
        <w:t xml:space="preserve">Felicitas Casillo. </w:t>
      </w:r>
      <w:r w:rsidRPr="00E00D4A">
        <w:t xml:space="preserve">“Medios de comunicación y crisis económicas: representación discursiva de las audiencias” en Sierra Caballero, Francisco y Francesco Maniglio. </w:t>
      </w:r>
      <w:r w:rsidRPr="00E00D4A">
        <w:rPr>
          <w:i/>
        </w:rPr>
        <w:t>Capitalismo financiero y comunicación</w:t>
      </w:r>
      <w:r w:rsidR="00096A62" w:rsidRPr="00E00D4A">
        <w:t>, Quito</w:t>
      </w:r>
      <w:r w:rsidRPr="00E00D4A">
        <w:t>, ediciones CIESPAL</w:t>
      </w:r>
      <w:r w:rsidR="00096A62" w:rsidRPr="00E00D4A">
        <w:t>, 2016</w:t>
      </w:r>
      <w:r w:rsidRPr="00E00D4A">
        <w:t xml:space="preserve">. </w:t>
      </w:r>
    </w:p>
    <w:p w14:paraId="3F96A0CD" w14:textId="06B8073C" w:rsidR="00B70E53" w:rsidRPr="00E00D4A" w:rsidRDefault="00B70E53" w:rsidP="005608E0">
      <w:pPr>
        <w:jc w:val="both"/>
      </w:pPr>
    </w:p>
    <w:p w14:paraId="10A3B8E9" w14:textId="77777777" w:rsidR="00A96BFE" w:rsidRDefault="00A96BFE" w:rsidP="005608E0">
      <w:pPr>
        <w:jc w:val="both"/>
      </w:pPr>
      <w:r w:rsidRPr="00E00D4A">
        <w:t xml:space="preserve">“Matices de un relato de pocos matices. Comunicación gubernamental en la Argentina de los Kirchner” en Riorda, Mario y Omar Rincón (eds.) </w:t>
      </w:r>
      <w:r w:rsidRPr="00E00D4A">
        <w:rPr>
          <w:i/>
        </w:rPr>
        <w:t>Comunicación gubernamental en acción. Narrativas presidenciales y mitos de gobierno</w:t>
      </w:r>
      <w:r w:rsidRPr="00E00D4A">
        <w:t>. Buenos Aires, Biblos, 2016.</w:t>
      </w:r>
      <w:r>
        <w:t xml:space="preserve"> </w:t>
      </w:r>
    </w:p>
    <w:p w14:paraId="6378F4EA" w14:textId="77777777" w:rsidR="00C95C0A" w:rsidRDefault="00C95C0A" w:rsidP="005608E0">
      <w:pPr>
        <w:jc w:val="both"/>
      </w:pPr>
    </w:p>
    <w:p w14:paraId="3258A1CE" w14:textId="698CA368" w:rsidR="00C95C0A" w:rsidRPr="001F35DB" w:rsidRDefault="00C95C0A" w:rsidP="005608E0">
      <w:pPr>
        <w:jc w:val="both"/>
      </w:pPr>
      <w:r w:rsidRPr="00A31D8A">
        <w:t xml:space="preserve">“Prólogo” y “Prologue” en Arias, Paqui y Santiago Lofeudo. </w:t>
      </w:r>
      <w:r w:rsidRPr="009771B1">
        <w:rPr>
          <w:i/>
        </w:rPr>
        <w:t>Fiestas, la mística del norte argentino</w:t>
      </w:r>
      <w:r w:rsidRPr="00A31D8A">
        <w:t>, Buenos Aires, Grupo Abierto Libros, edición bilingüe, 2014.</w:t>
      </w:r>
      <w:r>
        <w:t xml:space="preserve"> </w:t>
      </w:r>
    </w:p>
    <w:p w14:paraId="73F96D5A" w14:textId="77777777" w:rsidR="00052597" w:rsidRPr="00004210" w:rsidRDefault="00052597" w:rsidP="005608E0">
      <w:pPr>
        <w:ind w:left="360"/>
        <w:jc w:val="both"/>
      </w:pPr>
    </w:p>
    <w:p w14:paraId="42E50411" w14:textId="77777777" w:rsidR="00052597" w:rsidRDefault="00052597" w:rsidP="005608E0">
      <w:pPr>
        <w:jc w:val="both"/>
        <w:rPr>
          <w:bCs/>
        </w:rPr>
      </w:pPr>
      <w:r w:rsidRPr="00BB693F">
        <w:rPr>
          <w:bCs/>
        </w:rPr>
        <w:t>“Introducción. La comunicación como saber experto</w:t>
      </w:r>
      <w:r>
        <w:rPr>
          <w:bCs/>
        </w:rPr>
        <w:t xml:space="preserve">” en Fernández Pedemonte, Damián (coordinador) </w:t>
      </w:r>
      <w:r w:rsidRPr="00BB693F">
        <w:rPr>
          <w:bCs/>
          <w:i/>
        </w:rPr>
        <w:t>Comunicación aplicada. Teoría y método</w:t>
      </w:r>
      <w:r>
        <w:rPr>
          <w:bCs/>
        </w:rPr>
        <w:t>. Madrid, Comunicación Social, 2013; pp. 9-20.</w:t>
      </w:r>
    </w:p>
    <w:p w14:paraId="66D9C914" w14:textId="77777777" w:rsidR="00052597" w:rsidRDefault="00052597" w:rsidP="00052597">
      <w:pPr>
        <w:ind w:left="360"/>
        <w:jc w:val="both"/>
        <w:rPr>
          <w:bCs/>
        </w:rPr>
      </w:pPr>
    </w:p>
    <w:p w14:paraId="4C03FA5A" w14:textId="77777777" w:rsidR="00052597" w:rsidRDefault="00052597" w:rsidP="00B96BA3">
      <w:pPr>
        <w:jc w:val="both"/>
        <w:rPr>
          <w:bCs/>
        </w:rPr>
      </w:pPr>
      <w:r>
        <w:rPr>
          <w:bCs/>
        </w:rPr>
        <w:t xml:space="preserve">“Un paradigma interpretativo para la investigación en medios de comunicación” en Fernández Pedemonte, Damián (coordinador). </w:t>
      </w:r>
      <w:r w:rsidRPr="00BB693F">
        <w:rPr>
          <w:bCs/>
          <w:i/>
        </w:rPr>
        <w:t>Comunicación aplicada. Teoría y método</w:t>
      </w:r>
      <w:r>
        <w:rPr>
          <w:bCs/>
        </w:rPr>
        <w:t xml:space="preserve">. Madrid, Comunicación Social, 2013; pp. 21-58. </w:t>
      </w:r>
    </w:p>
    <w:p w14:paraId="4FA832B9" w14:textId="77777777" w:rsidR="00052597" w:rsidRPr="00BB693F" w:rsidRDefault="00052597" w:rsidP="00B96BA3">
      <w:pPr>
        <w:jc w:val="both"/>
        <w:rPr>
          <w:bCs/>
        </w:rPr>
      </w:pPr>
    </w:p>
    <w:p w14:paraId="02AECFDB" w14:textId="77777777" w:rsidR="00052597" w:rsidRPr="00004210" w:rsidRDefault="00052597" w:rsidP="00B96BA3">
      <w:pPr>
        <w:pStyle w:val="ecxmsonormal"/>
        <w:shd w:val="clear" w:color="auto" w:fill="FFFFFF"/>
        <w:spacing w:after="0"/>
        <w:jc w:val="both"/>
        <w:rPr>
          <w:rFonts w:ascii="Tahoma" w:hAnsi="Tahoma" w:cs="Tahoma"/>
        </w:rPr>
      </w:pPr>
      <w:r>
        <w:rPr>
          <w:rFonts w:ascii="Tahoma" w:hAnsi="Tahoma" w:cs="Tahoma"/>
        </w:rPr>
        <w:t>“</w:t>
      </w:r>
      <w:r w:rsidRPr="00004210">
        <w:rPr>
          <w:rFonts w:ascii="Tahoma" w:hAnsi="Tahoma" w:cs="Tahoma"/>
        </w:rPr>
        <w:t>Continuar la conversación</w:t>
      </w:r>
      <w:r>
        <w:rPr>
          <w:rFonts w:ascii="Tahoma" w:hAnsi="Tahoma" w:cs="Tahoma"/>
        </w:rPr>
        <w:t>”</w:t>
      </w:r>
      <w:r w:rsidRPr="00004210">
        <w:rPr>
          <w:rFonts w:ascii="Tahoma" w:hAnsi="Tahoma" w:cs="Tahoma"/>
        </w:rPr>
        <w:t xml:space="preserve"> en </w:t>
      </w:r>
      <w:r w:rsidRPr="00004210">
        <w:rPr>
          <w:rFonts w:ascii="Tahoma" w:hAnsi="Tahoma" w:cs="Tahoma"/>
          <w:i/>
        </w:rPr>
        <w:t>100 Miradas sobre Internet en la Argentina</w:t>
      </w:r>
      <w:r w:rsidRPr="00004210">
        <w:rPr>
          <w:rFonts w:ascii="Tahoma" w:hAnsi="Tahoma" w:cs="Tahoma"/>
        </w:rPr>
        <w:t xml:space="preserve">, Buenos Aires, EPC-A4bandas, 2012. </w:t>
      </w:r>
    </w:p>
    <w:p w14:paraId="0768C693" w14:textId="77777777" w:rsidR="00052597" w:rsidRDefault="00052597" w:rsidP="00B96BA3">
      <w:pPr>
        <w:jc w:val="both"/>
        <w:rPr>
          <w:b/>
          <w:bCs/>
        </w:rPr>
      </w:pPr>
    </w:p>
    <w:p w14:paraId="5996A9DA" w14:textId="77777777" w:rsidR="00052597" w:rsidRDefault="00052597" w:rsidP="00B96BA3">
      <w:pPr>
        <w:jc w:val="both"/>
        <w:rPr>
          <w:bCs/>
        </w:rPr>
      </w:pPr>
      <w:r>
        <w:rPr>
          <w:bCs/>
        </w:rPr>
        <w:t>“</w:t>
      </w:r>
      <w:r w:rsidRPr="00CE7A72">
        <w:rPr>
          <w:bCs/>
        </w:rPr>
        <w:t>La guerra por las representaciones. Mediatización y disenso en el gobierno de Cristina Fernández de Kirchner</w:t>
      </w:r>
      <w:r>
        <w:rPr>
          <w:bCs/>
        </w:rPr>
        <w:t xml:space="preserve">” en </w:t>
      </w:r>
      <w:r w:rsidRPr="00CE7A72">
        <w:rPr>
          <w:bCs/>
        </w:rPr>
        <w:t>Fernández Pedemonte, Damián; Elizalde, Luciano; Riorda, Mario</w:t>
      </w:r>
      <w:r w:rsidRPr="00CE7A72">
        <w:rPr>
          <w:bCs/>
          <w:i/>
        </w:rPr>
        <w:t xml:space="preserve">. La gestión del disenso. La comunicación gubernamental en problemas, </w:t>
      </w:r>
      <w:r w:rsidRPr="00CE7A72">
        <w:rPr>
          <w:bCs/>
        </w:rPr>
        <w:t>Buenos Aires, La Cruj</w:t>
      </w:r>
      <w:r>
        <w:rPr>
          <w:bCs/>
        </w:rPr>
        <w:t>ía, 2011; pp. 105-150.</w:t>
      </w:r>
    </w:p>
    <w:p w14:paraId="03FF06BA" w14:textId="77777777" w:rsidR="00052597" w:rsidRDefault="00052597" w:rsidP="00B96BA3">
      <w:pPr>
        <w:jc w:val="both"/>
        <w:rPr>
          <w:bCs/>
        </w:rPr>
      </w:pPr>
    </w:p>
    <w:p w14:paraId="69B1BF65" w14:textId="77777777" w:rsidR="00052597" w:rsidRPr="00413B6D" w:rsidRDefault="00052597" w:rsidP="002C0D16">
      <w:pPr>
        <w:spacing w:after="200"/>
        <w:jc w:val="both"/>
        <w:rPr>
          <w:rFonts w:ascii="Arial" w:hAnsi="Arial" w:cs="Arial"/>
          <w:bCs/>
        </w:rPr>
      </w:pPr>
      <w:r>
        <w:rPr>
          <w:rFonts w:ascii="Arial" w:hAnsi="Arial" w:cs="Arial"/>
          <w:bCs/>
        </w:rPr>
        <w:t xml:space="preserve">“Prólogo” en Albarello, Francisco. </w:t>
      </w:r>
      <w:r w:rsidRPr="00005F39">
        <w:rPr>
          <w:rFonts w:ascii="Arial" w:hAnsi="Arial" w:cs="Arial"/>
          <w:bCs/>
          <w:i/>
        </w:rPr>
        <w:t>Leer/ Navegar en Internet. Las nuevas formas de leer en la computadora</w:t>
      </w:r>
      <w:r>
        <w:rPr>
          <w:rFonts w:ascii="Arial" w:hAnsi="Arial" w:cs="Arial"/>
          <w:bCs/>
        </w:rPr>
        <w:t xml:space="preserve">, Buenos Aires, La Crujía, 2011; pp. 9-11. </w:t>
      </w:r>
    </w:p>
    <w:p w14:paraId="63087DE0" w14:textId="77777777" w:rsidR="00052597" w:rsidRPr="00343FBD" w:rsidRDefault="00052597" w:rsidP="00B96BA3">
      <w:pPr>
        <w:jc w:val="both"/>
      </w:pPr>
      <w:r>
        <w:rPr>
          <w:bCs/>
        </w:rPr>
        <w:lastRenderedPageBreak/>
        <w:t xml:space="preserve">“Vocación aplicada de la investigación sobre medios. El caso del estudio de casos” en VVAA. </w:t>
      </w:r>
      <w:r w:rsidRPr="00CE7A72">
        <w:rPr>
          <w:bCs/>
          <w:i/>
        </w:rPr>
        <w:t>La comunicación como objeto de estudio. Experiencias de investigación</w:t>
      </w:r>
      <w:r>
        <w:rPr>
          <w:bCs/>
        </w:rPr>
        <w:t>, Universidad Católica de Santiago del Estero, San Salvador de Jujuy, 2010.</w:t>
      </w:r>
    </w:p>
    <w:p w14:paraId="57D1E1B3" w14:textId="77777777" w:rsidR="00052597" w:rsidRDefault="00052597" w:rsidP="00B96BA3">
      <w:pPr>
        <w:jc w:val="both"/>
        <w:rPr>
          <w:b/>
          <w:bCs/>
        </w:rPr>
      </w:pPr>
    </w:p>
    <w:p w14:paraId="29CC7C60" w14:textId="77777777" w:rsidR="00052597" w:rsidRPr="0013682D" w:rsidRDefault="00052597" w:rsidP="00B96BA3">
      <w:pPr>
        <w:jc w:val="both"/>
      </w:pPr>
      <w:r w:rsidRPr="0013682D">
        <w:rPr>
          <w:bCs/>
        </w:rPr>
        <w:t xml:space="preserve">“Editar </w:t>
      </w:r>
      <w:smartTag w:uri="urn:schemas-microsoft-com:office:smarttags" w:element="PersonName">
        <w:smartTagPr>
          <w:attr w:name="ProductID" w:val="la violencia. Dimensi￳n"/>
        </w:smartTagPr>
        <w:r w:rsidRPr="0013682D">
          <w:rPr>
            <w:bCs/>
          </w:rPr>
          <w:t>la violencia. Dimensión</w:t>
        </w:r>
      </w:smartTag>
      <w:r w:rsidRPr="0013682D">
        <w:rPr>
          <w:bCs/>
        </w:rPr>
        <w:t xml:space="preserve"> ideológica de las noticias sobre inseguridad” en VVAA. </w:t>
      </w:r>
      <w:r w:rsidRPr="0013682D">
        <w:rPr>
          <w:bCs/>
          <w:i/>
        </w:rPr>
        <w:t>Estado, democracia y seguridad ciudadana. Aportes para el debate</w:t>
      </w:r>
      <w:r w:rsidRPr="0013682D">
        <w:rPr>
          <w:bCs/>
        </w:rPr>
        <w:t>, Buenos Aires, Programa de las Naciones Unidas para el Desarrollo, 2007.</w:t>
      </w:r>
    </w:p>
    <w:p w14:paraId="24CC3B61" w14:textId="77777777" w:rsidR="00052597" w:rsidRPr="0013682D" w:rsidRDefault="00052597" w:rsidP="00052597">
      <w:pPr>
        <w:jc w:val="both"/>
        <w:rPr>
          <w:b/>
          <w:bCs/>
        </w:rPr>
      </w:pPr>
    </w:p>
    <w:p w14:paraId="4A0EBD2C" w14:textId="77777777" w:rsidR="00052597" w:rsidRPr="0013682D" w:rsidRDefault="00052597" w:rsidP="00B96BA3">
      <w:pPr>
        <w:jc w:val="both"/>
        <w:rPr>
          <w:bCs/>
        </w:rPr>
      </w:pPr>
      <w:r w:rsidRPr="0013682D">
        <w:rPr>
          <w:bCs/>
        </w:rPr>
        <w:t xml:space="preserve">“Prólogo” a Curubeto, Carlos J. </w:t>
      </w:r>
      <w:r w:rsidRPr="0013682D">
        <w:rPr>
          <w:bCs/>
          <w:i/>
        </w:rPr>
        <w:t>La marca universitaria. Atributos, beneficios o valores: ¿Qué utilizan las universidades de Buenos Aires para construir su identidad de marca y su propuesta de valor?</w:t>
      </w:r>
      <w:r w:rsidRPr="0013682D">
        <w:rPr>
          <w:bCs/>
        </w:rPr>
        <w:t xml:space="preserve">, Buenos Aires, Facultad de Comunicación de </w:t>
      </w:r>
      <w:smartTag w:uri="urn:schemas-microsoft-com:office:smarttags" w:element="PersonName">
        <w:smartTagPr>
          <w:attr w:name="ProductID" w:val="la Universidad Austral"/>
        </w:smartTagPr>
        <w:smartTag w:uri="urn:schemas-microsoft-com:office:smarttags" w:element="PersonName">
          <w:smartTagPr>
            <w:attr w:name="ProductID" w:val="la Universidad"/>
          </w:smartTagPr>
          <w:r w:rsidRPr="0013682D">
            <w:rPr>
              <w:bCs/>
            </w:rPr>
            <w:t>la Universidad</w:t>
          </w:r>
        </w:smartTag>
        <w:r w:rsidRPr="0013682D">
          <w:rPr>
            <w:bCs/>
          </w:rPr>
          <w:t xml:space="preserve"> Austral</w:t>
        </w:r>
      </w:smartTag>
      <w:r w:rsidRPr="0013682D">
        <w:rPr>
          <w:bCs/>
        </w:rPr>
        <w:t xml:space="preserve">, 2007. </w:t>
      </w:r>
    </w:p>
    <w:p w14:paraId="327C1F05" w14:textId="77777777" w:rsidR="00052597" w:rsidRPr="0013682D" w:rsidRDefault="00052597" w:rsidP="00052597">
      <w:pPr>
        <w:ind w:left="360"/>
        <w:jc w:val="both"/>
        <w:rPr>
          <w:bCs/>
        </w:rPr>
      </w:pPr>
    </w:p>
    <w:p w14:paraId="5EBEDB15" w14:textId="77777777" w:rsidR="00052597" w:rsidRPr="0013682D" w:rsidRDefault="00052597" w:rsidP="00B96BA3">
      <w:pPr>
        <w:jc w:val="both"/>
      </w:pPr>
      <w:r w:rsidRPr="0013682D">
        <w:t xml:space="preserve">“Prólogo” a Paladino, Marcelo &amp; Carlos Álvarez (editores). </w:t>
      </w:r>
      <w:r w:rsidRPr="0013682D">
        <w:rPr>
          <w:i/>
        </w:rPr>
        <w:t>Comunicación empresarial responsable. Las organizaciones: escuelas de cultura</w:t>
      </w:r>
      <w:r w:rsidRPr="0013682D">
        <w:t>, Buenos Aires, Temas, 2006.</w:t>
      </w:r>
    </w:p>
    <w:p w14:paraId="5AE78D6B" w14:textId="77777777" w:rsidR="00052597" w:rsidRPr="0013682D" w:rsidRDefault="00052597" w:rsidP="00B96BA3">
      <w:pPr>
        <w:jc w:val="both"/>
        <w:rPr>
          <w:b/>
          <w:bCs/>
        </w:rPr>
      </w:pPr>
    </w:p>
    <w:p w14:paraId="00292515" w14:textId="77777777" w:rsidR="00052597" w:rsidRPr="0013682D" w:rsidRDefault="00052597" w:rsidP="00B96BA3">
      <w:pPr>
        <w:jc w:val="both"/>
      </w:pPr>
      <w:r w:rsidRPr="0013682D">
        <w:t xml:space="preserve">“Prólogo” a Farré, Marcela. </w:t>
      </w:r>
      <w:r w:rsidRPr="0013682D">
        <w:rPr>
          <w:i/>
          <w:iCs/>
        </w:rPr>
        <w:t>El noticiero como mundo posible</w:t>
      </w:r>
      <w:r w:rsidRPr="0013682D">
        <w:t xml:space="preserve">. </w:t>
      </w:r>
      <w:r w:rsidRPr="0013682D">
        <w:rPr>
          <w:i/>
          <w:iCs/>
        </w:rPr>
        <w:t>Estrategias ficcionales en la información audiovisual</w:t>
      </w:r>
      <w:r w:rsidRPr="0013682D">
        <w:t xml:space="preserve">, Buenos Aires, </w:t>
      </w:r>
      <w:smartTag w:uri="urn:schemas-microsoft-com:office:smarttags" w:element="PersonName">
        <w:smartTagPr>
          <w:attr w:name="ProductID" w:val="La Cruj￭a-Universidad Austral"/>
        </w:smartTagPr>
        <w:r w:rsidRPr="0013682D">
          <w:t>La Crujía-Universidad Austral</w:t>
        </w:r>
      </w:smartTag>
      <w:r w:rsidRPr="0013682D">
        <w:t>, 2004.</w:t>
      </w:r>
    </w:p>
    <w:p w14:paraId="458036A0" w14:textId="77777777" w:rsidR="00052597" w:rsidRPr="0013682D" w:rsidRDefault="00052597" w:rsidP="00B96BA3">
      <w:pPr>
        <w:jc w:val="both"/>
        <w:rPr>
          <w:b/>
          <w:bCs/>
        </w:rPr>
      </w:pPr>
    </w:p>
    <w:p w14:paraId="62BC611B" w14:textId="77777777" w:rsidR="00052597" w:rsidRPr="0013682D" w:rsidRDefault="00052597" w:rsidP="00B96BA3">
      <w:pPr>
        <w:jc w:val="both"/>
      </w:pPr>
      <w:r w:rsidRPr="00FC3A22">
        <w:rPr>
          <w:lang w:val="pt-BR"/>
        </w:rPr>
        <w:t xml:space="preserve">Ruiz, Fernando (coordinador), Alconada, Hugo; Álvarez Teijeiro, Carlos; Elizalde, Luciano; Fernández Pedemonte, Damián. </w:t>
      </w:r>
      <w:r w:rsidRPr="0013682D">
        <w:rPr>
          <w:i/>
          <w:iCs/>
        </w:rPr>
        <w:t xml:space="preserve">Prensa y Congreso. Trama de relaciones y representación social, </w:t>
      </w:r>
      <w:r w:rsidRPr="0013682D">
        <w:t xml:space="preserve">Buenos Aires, Konrad Adenauer Stiftung, Ediciones </w:t>
      </w:r>
      <w:smartTag w:uri="urn:schemas-microsoft-com:office:smarttags" w:element="PersonName">
        <w:smartTagPr>
          <w:attr w:name="ProductID" w:val="La Cruj￭a"/>
        </w:smartTagPr>
        <w:r w:rsidRPr="0013682D">
          <w:t>La Crujía</w:t>
        </w:r>
      </w:smartTag>
      <w:r w:rsidRPr="0013682D">
        <w:t xml:space="preserve">, 2001. </w:t>
      </w:r>
    </w:p>
    <w:p w14:paraId="6FE62DE2" w14:textId="77777777" w:rsidR="00052597" w:rsidRPr="0013682D" w:rsidRDefault="00052597" w:rsidP="00B96BA3">
      <w:pPr>
        <w:jc w:val="both"/>
      </w:pPr>
    </w:p>
    <w:p w14:paraId="6C7B3893" w14:textId="77777777" w:rsidR="00052597" w:rsidRPr="0013682D" w:rsidRDefault="00052597" w:rsidP="00B96BA3">
      <w:pPr>
        <w:jc w:val="both"/>
      </w:pPr>
      <w:r w:rsidRPr="0013682D">
        <w:t xml:space="preserve">"Prefacio a la primera edición para América Latina" de Bettetini, Gianfranco y Fumagalli, Armando. </w:t>
      </w:r>
      <w:r w:rsidRPr="0013682D">
        <w:rPr>
          <w:i/>
          <w:iCs/>
        </w:rPr>
        <w:t>Lo que queda de los medios. Ideas para una ética de la comunicación</w:t>
      </w:r>
      <w:r w:rsidRPr="0013682D">
        <w:t xml:space="preserve">, Buenos Aires, </w:t>
      </w:r>
      <w:smartTag w:uri="urn:schemas-microsoft-com:office:smarttags" w:element="PersonName">
        <w:smartTagPr>
          <w:attr w:name="ProductID" w:val="La Cruj￭a"/>
        </w:smartTagPr>
        <w:r w:rsidRPr="0013682D">
          <w:t>La Crujía</w:t>
        </w:r>
      </w:smartTag>
      <w:r w:rsidRPr="0013682D">
        <w:t>, 2001, pp. 9-11.</w:t>
      </w:r>
    </w:p>
    <w:p w14:paraId="4E365ACF" w14:textId="77777777" w:rsidR="00052597" w:rsidRPr="0013682D" w:rsidRDefault="00052597" w:rsidP="00B96BA3">
      <w:pPr>
        <w:jc w:val="both"/>
      </w:pPr>
    </w:p>
    <w:p w14:paraId="16469756" w14:textId="77777777" w:rsidR="00052597" w:rsidRPr="0013682D" w:rsidRDefault="00052597" w:rsidP="00B96BA3">
      <w:pPr>
        <w:jc w:val="both"/>
      </w:pPr>
      <w:r w:rsidRPr="0013682D">
        <w:t xml:space="preserve">“La postmodernidad y los medios de comunicación: fragmentación”, Capítulo 5, pp. 159-168, </w:t>
      </w:r>
      <w:r w:rsidRPr="0013682D">
        <w:rPr>
          <w:i/>
          <w:iCs/>
        </w:rPr>
        <w:t>Los orígenes de la postmodernidad</w:t>
      </w:r>
      <w:r w:rsidRPr="0013682D">
        <w:t>, Buenos Aires, Fundar,</w:t>
      </w:r>
      <w:r>
        <w:t xml:space="preserve"> </w:t>
      </w:r>
      <w:r w:rsidRPr="0013682D">
        <w:t>1996.</w:t>
      </w:r>
    </w:p>
    <w:p w14:paraId="2D287371" w14:textId="77777777" w:rsidR="00052597" w:rsidRPr="0013682D" w:rsidRDefault="00052597" w:rsidP="00052597">
      <w:pPr>
        <w:ind w:left="360"/>
        <w:jc w:val="both"/>
      </w:pPr>
    </w:p>
    <w:p w14:paraId="03E18E8C" w14:textId="4196B39E" w:rsidR="00052597" w:rsidRDefault="00052597" w:rsidP="0079587F">
      <w:r w:rsidRPr="0013682D">
        <w:t xml:space="preserve">“Diez años de discurso político”, Capítulo VI, pp. </w:t>
      </w:r>
      <w:smartTag w:uri="urn:schemas-microsoft-com:office:smarttags" w:element="metricconverter">
        <w:smartTagPr>
          <w:attr w:name="ProductID" w:val="53 a"/>
        </w:smartTagPr>
        <w:r w:rsidRPr="0013682D">
          <w:t>53 a</w:t>
        </w:r>
      </w:smartTag>
      <w:r w:rsidRPr="0013682D">
        <w:t xml:space="preserve"> 60, Universidad Austral-Fundación Hanns Seidel, Buenos Aires, 1993.</w:t>
      </w:r>
      <w:r w:rsidR="0079587F">
        <w:br/>
      </w:r>
    </w:p>
    <w:p w14:paraId="5C466E04" w14:textId="09EFEFE3" w:rsidR="0079587F" w:rsidRPr="00DA2D74" w:rsidRDefault="0079587F" w:rsidP="00DA2D74">
      <w:pPr>
        <w:pStyle w:val="Prrafodelista"/>
        <w:numPr>
          <w:ilvl w:val="0"/>
          <w:numId w:val="22"/>
        </w:numPr>
        <w:jc w:val="both"/>
      </w:pPr>
      <w:r w:rsidRPr="00DA2D74">
        <w:rPr>
          <w:b/>
          <w:u w:val="single"/>
        </w:rPr>
        <w:t xml:space="preserve">Informes Técnicos, </w:t>
      </w:r>
      <w:r w:rsidR="00DA2D74" w:rsidRPr="00DA2D74">
        <w:rPr>
          <w:b/>
          <w:u w:val="single"/>
        </w:rPr>
        <w:t>Reportes</w:t>
      </w:r>
      <w:r w:rsidR="00DA2D74">
        <w:rPr>
          <w:b/>
          <w:u w:val="single"/>
        </w:rPr>
        <w:t xml:space="preserve"> de investigación,</w:t>
      </w:r>
      <w:r w:rsidR="00DA2D74" w:rsidRPr="00DA2D74">
        <w:rPr>
          <w:b/>
          <w:u w:val="single"/>
        </w:rPr>
        <w:t xml:space="preserve"> </w:t>
      </w:r>
      <w:r w:rsidRPr="00DA2D74">
        <w:rPr>
          <w:b/>
          <w:u w:val="single"/>
        </w:rPr>
        <w:t xml:space="preserve">White Papers, Memorias </w:t>
      </w:r>
    </w:p>
    <w:p w14:paraId="42315E75" w14:textId="77777777" w:rsidR="00836EA6" w:rsidRPr="00836EA6" w:rsidRDefault="00836EA6" w:rsidP="00836EA6">
      <w:pPr>
        <w:jc w:val="both"/>
      </w:pPr>
    </w:p>
    <w:p w14:paraId="4DD63B70" w14:textId="1A23F99E" w:rsidR="00836EA6" w:rsidRPr="00836EA6" w:rsidRDefault="00836EA6" w:rsidP="00836EA6">
      <w:pPr>
        <w:jc w:val="both"/>
      </w:pPr>
      <w:r>
        <w:t xml:space="preserve">(2025) </w:t>
      </w:r>
      <w:r w:rsidRPr="00836EA6">
        <w:t xml:space="preserve">Piazzardi, B.; </w:t>
      </w:r>
      <w:r>
        <w:t>F</w:t>
      </w:r>
      <w:r w:rsidRPr="00836EA6">
        <w:t xml:space="preserve">ernández </w:t>
      </w:r>
      <w:r>
        <w:t>P</w:t>
      </w:r>
      <w:r w:rsidRPr="00836EA6">
        <w:t xml:space="preserve">edemonte, D.; </w:t>
      </w:r>
      <w:r>
        <w:t>M</w:t>
      </w:r>
      <w:r w:rsidRPr="00836EA6">
        <w:t xml:space="preserve">ac </w:t>
      </w:r>
      <w:r>
        <w:t>C</w:t>
      </w:r>
      <w:r w:rsidRPr="00836EA6">
        <w:t xml:space="preserve">lay, P; </w:t>
      </w:r>
      <w:r>
        <w:t>B</w:t>
      </w:r>
      <w:r w:rsidRPr="00836EA6">
        <w:t xml:space="preserve">eltramino, C.; </w:t>
      </w:r>
      <w:r>
        <w:t>F</w:t>
      </w:r>
      <w:r w:rsidRPr="00836EA6">
        <w:t xml:space="preserve">arré, M.; </w:t>
      </w:r>
      <w:r>
        <w:t>P</w:t>
      </w:r>
      <w:r w:rsidRPr="00836EA6">
        <w:t xml:space="preserve">iñeiro, O.; </w:t>
      </w:r>
      <w:r>
        <w:t>C</w:t>
      </w:r>
      <w:r w:rsidRPr="00836EA6">
        <w:t xml:space="preserve">astro, C. Informe: Características y resultados del Programa Ígaris de Viterra Argentina 2023-2025. Hacia la descarbonización de la agricultura y la internacionalización de la producción (White Paper). </w:t>
      </w:r>
    </w:p>
    <w:p w14:paraId="75405E12" w14:textId="77777777" w:rsidR="00836EA6" w:rsidRPr="00836EA6" w:rsidRDefault="00836EA6" w:rsidP="0079587F">
      <w:pPr>
        <w:jc w:val="both"/>
      </w:pPr>
    </w:p>
    <w:p w14:paraId="17CF6C11" w14:textId="4165CCD4" w:rsidR="00DA2D74" w:rsidRDefault="00DA2D74" w:rsidP="0079587F">
      <w:pPr>
        <w:jc w:val="both"/>
        <w:rPr>
          <w:lang w:val="es-AR"/>
        </w:rPr>
      </w:pPr>
      <w:r>
        <w:rPr>
          <w:lang w:val="es-AR"/>
        </w:rPr>
        <w:t>(2024; 2023; 2021; 2020; 2019; 2018). Reporte General del KCI (</w:t>
      </w:r>
      <w:r w:rsidRPr="0027368D">
        <w:rPr>
          <w:i/>
          <w:lang w:val="es-AR"/>
        </w:rPr>
        <w:t>Key Communication Indicators</w:t>
      </w:r>
      <w:r>
        <w:rPr>
          <w:lang w:val="es-AR"/>
        </w:rPr>
        <w:t xml:space="preserve">), para AMCHAM. </w:t>
      </w:r>
    </w:p>
    <w:p w14:paraId="726FE9E0" w14:textId="77777777" w:rsidR="00DA2D74" w:rsidRDefault="00DA2D74" w:rsidP="0079587F">
      <w:pPr>
        <w:jc w:val="both"/>
        <w:rPr>
          <w:lang w:val="es-AR"/>
        </w:rPr>
      </w:pPr>
    </w:p>
    <w:p w14:paraId="45E92C23" w14:textId="41793CC8" w:rsidR="0079587F" w:rsidRDefault="0079587F" w:rsidP="0079587F">
      <w:pPr>
        <w:jc w:val="both"/>
        <w:rPr>
          <w:rFonts w:eastAsia="Nunito ExtraBold"/>
          <w:szCs w:val="32"/>
        </w:rPr>
      </w:pPr>
      <w:r w:rsidRPr="0079587F">
        <w:rPr>
          <w:lang w:val="es-AR"/>
        </w:rPr>
        <w:lastRenderedPageBreak/>
        <w:t>(2023)</w:t>
      </w:r>
      <w:r>
        <w:rPr>
          <w:b/>
          <w:lang w:val="es-AR"/>
        </w:rPr>
        <w:t xml:space="preserve"> </w:t>
      </w:r>
      <w:r w:rsidRPr="0079587F">
        <w:rPr>
          <w:lang w:val="es-AR"/>
        </w:rPr>
        <w:t>Di Giano, Silvina; Fernández Pedemonte, Damián y Castro, Catalina.</w:t>
      </w:r>
      <w:r>
        <w:rPr>
          <w:b/>
          <w:lang w:val="es-AR"/>
        </w:rPr>
        <w:t xml:space="preserve"> </w:t>
      </w:r>
      <w:r>
        <w:rPr>
          <w:rFonts w:eastAsia="Nunito ExtraBold"/>
          <w:szCs w:val="32"/>
        </w:rPr>
        <w:t>“</w:t>
      </w:r>
      <w:r w:rsidRPr="00A17929">
        <w:rPr>
          <w:rFonts w:eastAsia="Nunito ExtraBold"/>
          <w:szCs w:val="32"/>
        </w:rPr>
        <w:t>La percepción de los jóvenes universitarios sobre el agro/ agroindustria como sector empleador y para el desarrollo de emprendimientos</w:t>
      </w:r>
      <w:r>
        <w:rPr>
          <w:rFonts w:eastAsia="Nunito ExtraBold"/>
          <w:szCs w:val="32"/>
        </w:rPr>
        <w:t>”</w:t>
      </w:r>
      <w:r w:rsidRPr="00A17929">
        <w:rPr>
          <w:rFonts w:eastAsia="Nunito ExtraBold"/>
          <w:szCs w:val="32"/>
        </w:rPr>
        <w:t xml:space="preserve">. Para Bayer, Ciara, Bolsa de Cereales de Córdoba, FunPel, Valley, Apresid, Barbechando, CREA. </w:t>
      </w:r>
    </w:p>
    <w:p w14:paraId="631D943A" w14:textId="77777777" w:rsidR="00DA2D74" w:rsidRPr="00A17929" w:rsidRDefault="00DA2D74" w:rsidP="0079587F">
      <w:pPr>
        <w:jc w:val="both"/>
        <w:rPr>
          <w:rFonts w:eastAsia="Nunito ExtraBold"/>
          <w:szCs w:val="32"/>
        </w:rPr>
      </w:pPr>
    </w:p>
    <w:p w14:paraId="7CEE679A" w14:textId="13073523" w:rsidR="0079587F" w:rsidRPr="00FE41ED" w:rsidRDefault="0079587F" w:rsidP="0079587F">
      <w:pPr>
        <w:jc w:val="both"/>
        <w:rPr>
          <w:rFonts w:eastAsia="Nunito ExtraBold"/>
          <w:szCs w:val="32"/>
        </w:rPr>
      </w:pPr>
      <w:r w:rsidRPr="0079587F">
        <w:rPr>
          <w:rFonts w:eastAsia="Nunito ExtraBold"/>
          <w:szCs w:val="32"/>
        </w:rPr>
        <w:t>(2023)</w:t>
      </w:r>
      <w:r>
        <w:rPr>
          <w:rFonts w:eastAsia="Nunito ExtraBold"/>
          <w:b/>
          <w:szCs w:val="32"/>
        </w:rPr>
        <w:t xml:space="preserve"> </w:t>
      </w:r>
      <w:r w:rsidRPr="0079587F">
        <w:rPr>
          <w:lang w:val="es-AR"/>
        </w:rPr>
        <w:t xml:space="preserve">Di Giano, Silvina; Fernández Pedemonte, Damián y </w:t>
      </w:r>
      <w:r>
        <w:rPr>
          <w:lang w:val="es-AR"/>
        </w:rPr>
        <w:t>Pereira Vázquez</w:t>
      </w:r>
      <w:r w:rsidRPr="0079587F">
        <w:rPr>
          <w:lang w:val="es-AR"/>
        </w:rPr>
        <w:t xml:space="preserve">, </w:t>
      </w:r>
      <w:r>
        <w:rPr>
          <w:lang w:val="es-AR"/>
        </w:rPr>
        <w:t>Dolores</w:t>
      </w:r>
      <w:r w:rsidRPr="0079587F">
        <w:rPr>
          <w:lang w:val="es-AR"/>
        </w:rPr>
        <w:t>.</w:t>
      </w:r>
      <w:r>
        <w:rPr>
          <w:b/>
          <w:lang w:val="es-AR"/>
        </w:rPr>
        <w:t xml:space="preserve"> </w:t>
      </w:r>
      <w:r>
        <w:rPr>
          <w:lang w:val="es-AR"/>
        </w:rPr>
        <w:t xml:space="preserve">Primer </w:t>
      </w:r>
      <w:r w:rsidRPr="0079587F">
        <w:rPr>
          <w:lang w:val="es-AR"/>
        </w:rPr>
        <w:t xml:space="preserve">Diagnóstico de la </w:t>
      </w:r>
      <w:r w:rsidRPr="0079587F">
        <w:rPr>
          <w:rFonts w:eastAsia="Nunito ExtraBold"/>
          <w:szCs w:val="32"/>
        </w:rPr>
        <w:t>Reputación del Hospital Universitario Austral</w:t>
      </w:r>
      <w:r w:rsidRPr="00FE41ED">
        <w:rPr>
          <w:rFonts w:eastAsia="Nunito ExtraBold"/>
          <w:szCs w:val="32"/>
        </w:rPr>
        <w:t xml:space="preserve">. </w:t>
      </w:r>
    </w:p>
    <w:p w14:paraId="61096F1C" w14:textId="77777777" w:rsidR="0079587F" w:rsidRPr="00C902E6" w:rsidRDefault="0079587F" w:rsidP="0079587F">
      <w:pPr>
        <w:pStyle w:val="Sangradetextonormal"/>
        <w:ind w:firstLine="0"/>
        <w:rPr>
          <w:rFonts w:cs="Tahoma"/>
          <w:b/>
          <w:highlight w:val="yellow"/>
          <w:lang w:val="es-AR"/>
        </w:rPr>
      </w:pPr>
    </w:p>
    <w:p w14:paraId="41F8823A" w14:textId="5DB35F47" w:rsidR="0079587F" w:rsidRPr="00A82E4F" w:rsidRDefault="0079587F" w:rsidP="0079587F">
      <w:pPr>
        <w:pStyle w:val="Sangradetextonormal"/>
        <w:ind w:firstLine="0"/>
        <w:rPr>
          <w:rFonts w:cs="Tahoma"/>
          <w:lang w:val="es-AR"/>
        </w:rPr>
      </w:pPr>
      <w:r w:rsidRPr="0079587F">
        <w:rPr>
          <w:rFonts w:cs="Tahoma"/>
          <w:lang w:val="es-AR"/>
        </w:rPr>
        <w:t>(</w:t>
      </w:r>
      <w:r w:rsidR="00BF289D">
        <w:rPr>
          <w:rFonts w:cs="Tahoma"/>
          <w:lang w:val="es-AR"/>
        </w:rPr>
        <w:t>2022</w:t>
      </w:r>
      <w:r w:rsidRPr="0079587F">
        <w:rPr>
          <w:rFonts w:cs="Tahoma"/>
          <w:lang w:val="es-AR"/>
        </w:rPr>
        <w:t>) Fernández Pedemonte, Damián; Di Giano, Silvina; Pereira Vázquez, Dolores.</w:t>
      </w:r>
      <w:r>
        <w:rPr>
          <w:rFonts w:cs="Tahoma"/>
          <w:b/>
          <w:lang w:val="es-AR"/>
        </w:rPr>
        <w:t xml:space="preserve"> </w:t>
      </w:r>
      <w:r w:rsidRPr="009D30D6">
        <w:rPr>
          <w:rFonts w:cs="Tahoma"/>
          <w:lang w:val="es-AR"/>
        </w:rPr>
        <w:t xml:space="preserve">Percepción y autopercepción de los diplomáticos argentinos. </w:t>
      </w:r>
      <w:r w:rsidR="00BF289D">
        <w:rPr>
          <w:rFonts w:cs="Tahoma"/>
          <w:lang w:val="es-AR"/>
        </w:rPr>
        <w:t xml:space="preserve">Para </w:t>
      </w:r>
      <w:r w:rsidRPr="009D30D6">
        <w:rPr>
          <w:rFonts w:cs="Tahoma"/>
          <w:lang w:val="es-AR"/>
        </w:rPr>
        <w:t>Asociación de Personal del Serv</w:t>
      </w:r>
      <w:r w:rsidR="00BF289D">
        <w:rPr>
          <w:rFonts w:cs="Tahoma"/>
          <w:lang w:val="es-AR"/>
        </w:rPr>
        <w:t>icio Exterior de la Nación</w:t>
      </w:r>
      <w:r w:rsidRPr="009D30D6">
        <w:rPr>
          <w:rFonts w:cs="Tahoma"/>
          <w:lang w:val="es-AR"/>
        </w:rPr>
        <w:t>.</w:t>
      </w:r>
      <w:r>
        <w:rPr>
          <w:rFonts w:cs="Tahoma"/>
          <w:lang w:val="es-AR"/>
        </w:rPr>
        <w:t xml:space="preserve"> </w:t>
      </w:r>
    </w:p>
    <w:p w14:paraId="75A8CAFA" w14:textId="77777777" w:rsidR="0079587F" w:rsidRDefault="0079587F" w:rsidP="0079587F">
      <w:pPr>
        <w:pStyle w:val="Sangradetextonormal"/>
        <w:ind w:firstLine="0"/>
        <w:rPr>
          <w:rFonts w:cs="Tahoma"/>
          <w:b/>
          <w:lang w:val="es-AR"/>
        </w:rPr>
      </w:pPr>
    </w:p>
    <w:p w14:paraId="677FC5D7" w14:textId="1BC02AD5" w:rsidR="0079587F" w:rsidRDefault="00BF289D" w:rsidP="0079587F">
      <w:pPr>
        <w:pStyle w:val="Sangradetextonormal"/>
        <w:ind w:firstLine="0"/>
        <w:rPr>
          <w:rFonts w:cs="Tahoma"/>
          <w:b/>
          <w:lang w:val="es-AR"/>
        </w:rPr>
      </w:pPr>
      <w:r w:rsidRPr="00BF289D">
        <w:rPr>
          <w:rFonts w:cs="Tahoma"/>
          <w:lang w:val="es-AR"/>
        </w:rPr>
        <w:t>(2021)</w:t>
      </w:r>
      <w:r>
        <w:rPr>
          <w:rFonts w:cs="Tahoma"/>
          <w:b/>
          <w:lang w:val="es-AR"/>
        </w:rPr>
        <w:t xml:space="preserve"> </w:t>
      </w:r>
      <w:r w:rsidRPr="0079587F">
        <w:rPr>
          <w:lang w:val="es-AR"/>
        </w:rPr>
        <w:t>Di Giano, Silvina; Fernández Pedemonte, Damián y Castro, Catalina.</w:t>
      </w:r>
      <w:r>
        <w:rPr>
          <w:b/>
          <w:lang w:val="es-AR"/>
        </w:rPr>
        <w:t xml:space="preserve"> </w:t>
      </w:r>
      <w:r w:rsidR="0079587F" w:rsidRPr="00AE1E78">
        <w:rPr>
          <w:rFonts w:cs="Tahoma"/>
          <w:lang w:val="es-AR"/>
        </w:rPr>
        <w:t>Percepción de los jóvenes sobre el agro y los alimentos, investigación cualitativa, 2021.</w:t>
      </w:r>
      <w:r w:rsidR="0079587F">
        <w:rPr>
          <w:rFonts w:cs="Tahoma"/>
          <w:b/>
          <w:lang w:val="es-AR"/>
        </w:rPr>
        <w:t xml:space="preserve"> </w:t>
      </w:r>
      <w:r w:rsidR="0079587F" w:rsidRPr="00AE7B65">
        <w:rPr>
          <w:rFonts w:cs="Tahoma"/>
          <w:lang w:val="es-AR"/>
        </w:rPr>
        <w:t>Para CASAFE, Cámara de Bioetanol de maíz, CIARA, Nidera, Bioceres, BCR, GPS.</w:t>
      </w:r>
      <w:r w:rsidR="0079587F">
        <w:rPr>
          <w:rFonts w:cs="Tahoma"/>
          <w:b/>
          <w:lang w:val="es-AR"/>
        </w:rPr>
        <w:t xml:space="preserve"> </w:t>
      </w:r>
    </w:p>
    <w:p w14:paraId="2BD5AE09" w14:textId="77777777" w:rsidR="0079587F" w:rsidRDefault="0079587F" w:rsidP="0079587F">
      <w:pPr>
        <w:pStyle w:val="Sangradetextonormal"/>
        <w:ind w:firstLine="0"/>
        <w:rPr>
          <w:rFonts w:cs="Tahoma"/>
          <w:b/>
          <w:lang w:val="es-AR"/>
        </w:rPr>
      </w:pPr>
    </w:p>
    <w:p w14:paraId="3F825C72" w14:textId="320FDD08" w:rsidR="0079587F" w:rsidRPr="008A76D9" w:rsidRDefault="00BF289D" w:rsidP="0079587F">
      <w:pPr>
        <w:pStyle w:val="Sangradetextonormal"/>
        <w:ind w:firstLine="0"/>
        <w:rPr>
          <w:rFonts w:cs="Tahoma"/>
          <w:lang w:val="es-AR"/>
        </w:rPr>
      </w:pPr>
      <w:r w:rsidRPr="00BF289D">
        <w:rPr>
          <w:rFonts w:cs="Tahoma"/>
          <w:lang w:val="es-AR"/>
        </w:rPr>
        <w:t>(2021)</w:t>
      </w:r>
      <w:r w:rsidR="0079587F">
        <w:rPr>
          <w:rFonts w:cs="Tahoma"/>
          <w:lang w:val="es-AR"/>
        </w:rPr>
        <w:t xml:space="preserve"> </w:t>
      </w:r>
      <w:r>
        <w:rPr>
          <w:rFonts w:cs="Tahoma"/>
          <w:lang w:val="es-AR"/>
        </w:rPr>
        <w:t xml:space="preserve">Fernández Pedemonte, Damián; D’ Empaire, Agustín. </w:t>
      </w:r>
      <w:r w:rsidR="0079587F">
        <w:rPr>
          <w:rFonts w:cs="Tahoma"/>
          <w:lang w:val="es-AR"/>
        </w:rPr>
        <w:t xml:space="preserve">Cuarto Ranking de Influyentes en Internet, para diario Perfil. </w:t>
      </w:r>
    </w:p>
    <w:p w14:paraId="07215EB4" w14:textId="77777777" w:rsidR="0079587F" w:rsidRDefault="0079587F" w:rsidP="0079587F">
      <w:pPr>
        <w:pStyle w:val="Sangradetextonormal"/>
        <w:ind w:firstLine="0"/>
        <w:rPr>
          <w:rFonts w:cs="Tahoma"/>
          <w:b/>
          <w:lang w:val="es-AR"/>
        </w:rPr>
      </w:pPr>
    </w:p>
    <w:p w14:paraId="263AD857" w14:textId="60A5C7FA" w:rsidR="0079587F" w:rsidRPr="00463AA1" w:rsidRDefault="00BF289D" w:rsidP="0079587F">
      <w:pPr>
        <w:pStyle w:val="Sangradetextonormal"/>
        <w:ind w:firstLine="0"/>
        <w:rPr>
          <w:rFonts w:cs="Tahoma"/>
          <w:lang w:val="es-AR"/>
        </w:rPr>
      </w:pPr>
      <w:r w:rsidRPr="00BF289D">
        <w:rPr>
          <w:rFonts w:cs="Tahoma"/>
          <w:lang w:val="es-AR"/>
        </w:rPr>
        <w:t>(2019)</w:t>
      </w:r>
      <w:r>
        <w:rPr>
          <w:rFonts w:cs="Tahoma"/>
          <w:b/>
          <w:lang w:val="es-AR"/>
        </w:rPr>
        <w:t xml:space="preserve"> </w:t>
      </w:r>
      <w:r>
        <w:rPr>
          <w:rFonts w:cs="Tahoma"/>
          <w:lang w:val="es-AR"/>
        </w:rPr>
        <w:t xml:space="preserve">Fernández Pedemonte, Damián; D’Empaire, Agustín. </w:t>
      </w:r>
      <w:r w:rsidR="0079587F" w:rsidRPr="00463AA1">
        <w:rPr>
          <w:rFonts w:cs="Tahoma"/>
          <w:lang w:val="es-AR"/>
        </w:rPr>
        <w:t>Tercer Ranking de Influyente</w:t>
      </w:r>
      <w:r>
        <w:rPr>
          <w:rFonts w:cs="Tahoma"/>
          <w:lang w:val="es-AR"/>
        </w:rPr>
        <w:t>s en Internet, para TELEFE</w:t>
      </w:r>
      <w:r w:rsidR="0079587F" w:rsidRPr="00463AA1">
        <w:rPr>
          <w:rFonts w:cs="Tahoma"/>
          <w:lang w:val="es-AR"/>
        </w:rPr>
        <w:t xml:space="preserve">. </w:t>
      </w:r>
    </w:p>
    <w:p w14:paraId="3A8A36E1" w14:textId="77777777" w:rsidR="0079587F" w:rsidRPr="00C87788" w:rsidRDefault="0079587F" w:rsidP="0079587F">
      <w:pPr>
        <w:pStyle w:val="Sangradetextonormal"/>
        <w:ind w:firstLine="0"/>
        <w:rPr>
          <w:rFonts w:cs="Tahoma"/>
          <w:highlight w:val="yellow"/>
          <w:lang w:val="es-AR"/>
        </w:rPr>
      </w:pPr>
    </w:p>
    <w:p w14:paraId="63683532" w14:textId="5FCBF106" w:rsidR="0079587F" w:rsidRDefault="00BF289D" w:rsidP="0079587F">
      <w:pPr>
        <w:pStyle w:val="Sangradetextonormal"/>
        <w:ind w:firstLine="0"/>
        <w:rPr>
          <w:rFonts w:cs="Tahoma"/>
          <w:lang w:val="es-AR"/>
        </w:rPr>
      </w:pPr>
      <w:r w:rsidRPr="00BF289D">
        <w:rPr>
          <w:rFonts w:cs="Tahoma"/>
          <w:lang w:val="es-AR"/>
        </w:rPr>
        <w:t>(2018) Fernández Pedemonte, Damián; Pereira Vázquez, Dolores; Castro, Catalina.</w:t>
      </w:r>
      <w:r w:rsidR="0079587F" w:rsidRPr="00463AA1">
        <w:rPr>
          <w:rFonts w:cs="Tahoma"/>
          <w:lang w:val="es-AR"/>
        </w:rPr>
        <w:t xml:space="preserve"> “Percepciones de los jóvenes sobre el agro”, fase cualitativa de investigación para ACREA, </w:t>
      </w:r>
      <w:r>
        <w:rPr>
          <w:rFonts w:cs="Tahoma"/>
          <w:lang w:val="es-AR"/>
        </w:rPr>
        <w:t>Nidera, SRA, Apresid, Cpia</w:t>
      </w:r>
      <w:r w:rsidR="0079587F" w:rsidRPr="00463AA1">
        <w:rPr>
          <w:rFonts w:cs="Tahoma"/>
          <w:lang w:val="es-AR"/>
        </w:rPr>
        <w:t>.</w:t>
      </w:r>
    </w:p>
    <w:p w14:paraId="2FCDA8BD" w14:textId="77777777" w:rsidR="0079587F" w:rsidRPr="00251106" w:rsidRDefault="0079587F" w:rsidP="0079587F">
      <w:pPr>
        <w:pStyle w:val="Sangradetextonormal"/>
        <w:ind w:firstLine="0"/>
        <w:rPr>
          <w:rFonts w:cs="Tahoma"/>
          <w:lang w:val="es-AR"/>
        </w:rPr>
      </w:pPr>
    </w:p>
    <w:p w14:paraId="7FCF31E0" w14:textId="3B0D455B" w:rsidR="0079587F" w:rsidRPr="001279A4" w:rsidRDefault="00BF289D" w:rsidP="0079587F">
      <w:pPr>
        <w:pStyle w:val="Sangradetextonormal"/>
        <w:ind w:firstLine="0"/>
        <w:rPr>
          <w:rFonts w:cs="Tahoma"/>
          <w:lang w:val="es-AR"/>
        </w:rPr>
      </w:pPr>
      <w:r>
        <w:rPr>
          <w:rFonts w:cs="Tahoma"/>
          <w:lang w:val="es-AR"/>
        </w:rPr>
        <w:t>(2016) Fernández Pedemonte, Damián; D’ Empaire, Agustín. P</w:t>
      </w:r>
      <w:r w:rsidR="0079587F" w:rsidRPr="001279A4">
        <w:rPr>
          <w:rFonts w:cs="Tahoma"/>
          <w:lang w:val="es-AR"/>
        </w:rPr>
        <w:t xml:space="preserve">royecto de SPREAD de análisis de las métricas de noticias con mayor circulación en las redes sociales. </w:t>
      </w:r>
    </w:p>
    <w:p w14:paraId="08512AE1" w14:textId="57B0CDC1" w:rsidR="0079587F" w:rsidRPr="001279A4" w:rsidRDefault="0079587F" w:rsidP="0079587F">
      <w:pPr>
        <w:pStyle w:val="Sangradetextonormal"/>
        <w:ind w:firstLine="0"/>
        <w:rPr>
          <w:rFonts w:cs="Tahoma"/>
          <w:b/>
          <w:lang w:val="es-AR"/>
        </w:rPr>
      </w:pPr>
    </w:p>
    <w:p w14:paraId="2CE6A32D" w14:textId="142940FD" w:rsidR="0079587F" w:rsidRPr="00E523F3" w:rsidRDefault="00BF289D" w:rsidP="0079587F">
      <w:pPr>
        <w:pStyle w:val="Sangradetextonormal"/>
        <w:ind w:firstLine="0"/>
        <w:rPr>
          <w:rFonts w:cs="Tahoma"/>
          <w:lang w:val="es-AR"/>
        </w:rPr>
      </w:pPr>
      <w:r w:rsidRPr="00BF289D">
        <w:rPr>
          <w:rFonts w:cs="Tahoma"/>
          <w:lang w:val="es-AR"/>
        </w:rPr>
        <w:t>(2016) Pizarro, Marcela; Fernández Pedemonte, Damián; Pereira Vázquez, Dolores; Di Giano, Silvina.</w:t>
      </w:r>
      <w:r>
        <w:rPr>
          <w:rFonts w:cs="Tahoma"/>
          <w:b/>
          <w:lang w:val="es-AR"/>
        </w:rPr>
        <w:t xml:space="preserve"> </w:t>
      </w:r>
      <w:r w:rsidR="0079587F" w:rsidRPr="001279A4">
        <w:rPr>
          <w:rFonts w:cs="Tahoma"/>
          <w:lang w:val="es-AR"/>
        </w:rPr>
        <w:t>“Mi Barrio”</w:t>
      </w:r>
      <w:r w:rsidR="0079587F" w:rsidRPr="001279A4">
        <w:rPr>
          <w:rFonts w:cs="Tahoma"/>
          <w:b/>
          <w:lang w:val="es-AR"/>
        </w:rPr>
        <w:t xml:space="preserve"> </w:t>
      </w:r>
      <w:r w:rsidR="0079587F" w:rsidRPr="001279A4">
        <w:rPr>
          <w:rFonts w:cs="Tahoma"/>
          <w:lang w:val="es-AR"/>
        </w:rPr>
        <w:t>sobre el aporte de la identidad de los barrios al turismo en la ciudad de Buenos Aires, para el Ente de Turismo de la Ciudad Autónoma de Buenos Aires (Ministerio de Modernización, Innovación y Tecnología GCB</w:t>
      </w:r>
      <w:r>
        <w:rPr>
          <w:rFonts w:cs="Tahoma"/>
          <w:lang w:val="es-AR"/>
        </w:rPr>
        <w:t>A)</w:t>
      </w:r>
      <w:r w:rsidR="0079587F" w:rsidRPr="001279A4">
        <w:rPr>
          <w:rFonts w:cs="Tahoma"/>
          <w:lang w:val="es-AR"/>
        </w:rPr>
        <w:t>.</w:t>
      </w:r>
      <w:r w:rsidR="0079587F">
        <w:rPr>
          <w:rFonts w:cs="Tahoma"/>
          <w:lang w:val="es-AR"/>
        </w:rPr>
        <w:t xml:space="preserve"> </w:t>
      </w:r>
    </w:p>
    <w:p w14:paraId="270EB9FC" w14:textId="77777777" w:rsidR="0079587F" w:rsidRDefault="0079587F" w:rsidP="0079587F">
      <w:pPr>
        <w:pStyle w:val="Sangradetextonormal"/>
        <w:ind w:firstLine="0"/>
        <w:rPr>
          <w:rFonts w:cs="Tahoma"/>
          <w:b/>
          <w:lang w:val="es-AR"/>
        </w:rPr>
      </w:pPr>
    </w:p>
    <w:p w14:paraId="7B01BAB5" w14:textId="179B6D9D" w:rsidR="0079587F" w:rsidRDefault="00BF289D" w:rsidP="0079587F">
      <w:pPr>
        <w:pStyle w:val="Sangradetextonormal"/>
        <w:ind w:firstLine="0"/>
        <w:rPr>
          <w:rFonts w:cs="Tahoma"/>
          <w:lang w:val="es-AR"/>
        </w:rPr>
      </w:pPr>
      <w:r w:rsidRPr="00BF289D">
        <w:rPr>
          <w:rFonts w:cs="Tahoma"/>
          <w:lang w:val="es-AR"/>
        </w:rPr>
        <w:t>(2015)</w:t>
      </w:r>
      <w:r w:rsidR="0079587F">
        <w:rPr>
          <w:rFonts w:cs="Tahoma"/>
          <w:lang w:val="es-AR"/>
        </w:rPr>
        <w:t xml:space="preserve"> </w:t>
      </w:r>
      <w:r>
        <w:rPr>
          <w:rFonts w:cs="Tahoma"/>
          <w:lang w:val="es-AR"/>
        </w:rPr>
        <w:t xml:space="preserve">Fernández Pedemonte, Damián; D’ Empaire, Agustín. </w:t>
      </w:r>
      <w:r w:rsidR="0079587F">
        <w:rPr>
          <w:rFonts w:cs="Tahoma"/>
          <w:lang w:val="es-AR"/>
        </w:rPr>
        <w:t xml:space="preserve">Segundo Ranking de Influyentes en Internet, para diario </w:t>
      </w:r>
      <w:r w:rsidR="0079587F" w:rsidRPr="008E4F85">
        <w:rPr>
          <w:rFonts w:cs="Tahoma"/>
          <w:i/>
          <w:lang w:val="es-AR"/>
        </w:rPr>
        <w:t>La Nación</w:t>
      </w:r>
      <w:r w:rsidR="0079587F">
        <w:rPr>
          <w:rFonts w:cs="Tahoma"/>
          <w:lang w:val="es-AR"/>
        </w:rPr>
        <w:t xml:space="preserve">. </w:t>
      </w:r>
    </w:p>
    <w:p w14:paraId="0C649A82" w14:textId="77777777" w:rsidR="0079587F" w:rsidRDefault="0079587F" w:rsidP="0079587F">
      <w:pPr>
        <w:pStyle w:val="Sangradetextonormal"/>
        <w:ind w:firstLine="0"/>
        <w:rPr>
          <w:rFonts w:cs="Tahoma"/>
          <w:lang w:val="es-AR"/>
        </w:rPr>
      </w:pPr>
    </w:p>
    <w:p w14:paraId="0A881E4F" w14:textId="4E598BEA" w:rsidR="0079587F" w:rsidRPr="00B70E53" w:rsidRDefault="00BF289D" w:rsidP="0079587F">
      <w:pPr>
        <w:pStyle w:val="Sangradetextonormal"/>
        <w:ind w:firstLine="0"/>
        <w:rPr>
          <w:rFonts w:cs="Tahoma"/>
          <w:lang w:val="es-AR"/>
        </w:rPr>
      </w:pPr>
      <w:r w:rsidRPr="00BF289D">
        <w:rPr>
          <w:rFonts w:cs="Tahoma"/>
          <w:lang w:val="es-AR"/>
        </w:rPr>
        <w:t>(2015)</w:t>
      </w:r>
      <w:r>
        <w:rPr>
          <w:rFonts w:cs="Tahoma"/>
          <w:b/>
          <w:lang w:val="es-AR"/>
        </w:rPr>
        <w:t xml:space="preserve"> </w:t>
      </w:r>
      <w:r>
        <w:rPr>
          <w:rFonts w:cs="Tahoma"/>
          <w:lang w:val="es-AR"/>
        </w:rPr>
        <w:t xml:space="preserve">Fernández Pedemonte, Damián; Marolla, Julio. </w:t>
      </w:r>
      <w:r w:rsidR="0079587F">
        <w:rPr>
          <w:rFonts w:cs="Tahoma"/>
          <w:lang w:val="es-AR"/>
        </w:rPr>
        <w:t xml:space="preserve">Encuesta a líderes de 160 empresas sobre Comunicación Interna para la revista </w:t>
      </w:r>
      <w:r w:rsidR="0079587F" w:rsidRPr="00B70E53">
        <w:rPr>
          <w:rFonts w:cs="Tahoma"/>
          <w:i/>
          <w:lang w:val="es-AR"/>
        </w:rPr>
        <w:t>Mercado</w:t>
      </w:r>
      <w:r w:rsidR="0079587F">
        <w:rPr>
          <w:rFonts w:cs="Tahoma"/>
          <w:lang w:val="es-AR"/>
        </w:rPr>
        <w:t xml:space="preserve">. </w:t>
      </w:r>
    </w:p>
    <w:p w14:paraId="22FF6F34" w14:textId="77777777" w:rsidR="0079587F" w:rsidRDefault="0079587F" w:rsidP="0079587F">
      <w:pPr>
        <w:pStyle w:val="Sangradetextonormal"/>
        <w:ind w:firstLine="0"/>
        <w:rPr>
          <w:rFonts w:cs="Tahoma"/>
          <w:lang w:val="es-AR"/>
        </w:rPr>
      </w:pPr>
    </w:p>
    <w:p w14:paraId="3C59E1B4" w14:textId="75D82D5C" w:rsidR="0079587F" w:rsidRDefault="00BF289D" w:rsidP="0079587F">
      <w:pPr>
        <w:pStyle w:val="Sangradetextonormal"/>
        <w:ind w:firstLine="0"/>
        <w:rPr>
          <w:rFonts w:cs="Tahoma"/>
          <w:lang w:val="es-AR"/>
        </w:rPr>
      </w:pPr>
      <w:r w:rsidRPr="00BF289D">
        <w:rPr>
          <w:rFonts w:cs="Tahoma"/>
          <w:lang w:val="es-AR"/>
        </w:rPr>
        <w:t>(2015) Fernández Pedemonte, Damián; Pereira Vázquez, Dolores.</w:t>
      </w:r>
      <w:r>
        <w:rPr>
          <w:rFonts w:cs="Tahoma"/>
          <w:b/>
          <w:lang w:val="es-AR"/>
        </w:rPr>
        <w:t xml:space="preserve"> </w:t>
      </w:r>
      <w:r>
        <w:rPr>
          <w:rFonts w:cs="Tahoma"/>
          <w:lang w:val="es-AR"/>
        </w:rPr>
        <w:t>M</w:t>
      </w:r>
      <w:r w:rsidR="0079587F">
        <w:rPr>
          <w:rFonts w:cs="Tahoma"/>
          <w:lang w:val="es-AR"/>
        </w:rPr>
        <w:t xml:space="preserve">emoria de gestión de la gerencia de comunicación corporativa del Banco Provincia. </w:t>
      </w:r>
    </w:p>
    <w:p w14:paraId="5F3478A0" w14:textId="77777777" w:rsidR="0079587F" w:rsidRDefault="0079587F" w:rsidP="0079587F">
      <w:pPr>
        <w:pStyle w:val="Sangradetextonormal"/>
        <w:ind w:firstLine="0"/>
        <w:rPr>
          <w:rFonts w:cs="Tahoma"/>
          <w:lang w:val="es-AR"/>
        </w:rPr>
      </w:pPr>
    </w:p>
    <w:p w14:paraId="7B0481D7" w14:textId="2D9576E1" w:rsidR="0079587F" w:rsidRPr="00171031" w:rsidRDefault="00DA2D74" w:rsidP="0079587F">
      <w:pPr>
        <w:pStyle w:val="Sangradetextonormal"/>
        <w:ind w:firstLine="0"/>
        <w:rPr>
          <w:rFonts w:cs="Tahoma"/>
          <w:lang w:val="es-AR"/>
        </w:rPr>
      </w:pPr>
      <w:r>
        <w:rPr>
          <w:rFonts w:cs="Tahoma"/>
          <w:lang w:val="es-AR"/>
        </w:rPr>
        <w:t xml:space="preserve">(2015) Fernández Pedemonte, Damián; Marolla Julio; Pereira Vázquez, Dolores. </w:t>
      </w:r>
      <w:r w:rsidR="00BF289D">
        <w:rPr>
          <w:rFonts w:cs="Tahoma"/>
          <w:lang w:val="es-AR"/>
        </w:rPr>
        <w:t>Informe sobre comunicación de la carrera técnica. Para G</w:t>
      </w:r>
      <w:r w:rsidR="0079587F">
        <w:rPr>
          <w:rFonts w:cs="Tahoma"/>
          <w:lang w:val="es-AR"/>
        </w:rPr>
        <w:t xml:space="preserve">estión del conocimiento de la empresa YPF. </w:t>
      </w:r>
    </w:p>
    <w:p w14:paraId="76F60EA3" w14:textId="77777777" w:rsidR="0079587F" w:rsidRPr="003C02CE" w:rsidRDefault="0079587F" w:rsidP="0079587F">
      <w:pPr>
        <w:pStyle w:val="Sangradetextonormal"/>
        <w:ind w:firstLine="0"/>
        <w:rPr>
          <w:rFonts w:cs="Tahoma"/>
          <w:b/>
          <w:lang w:val="es-AR"/>
        </w:rPr>
      </w:pPr>
    </w:p>
    <w:p w14:paraId="589C7508" w14:textId="0406A0EA" w:rsidR="0079587F" w:rsidRDefault="00DA2D74" w:rsidP="0079587F">
      <w:pPr>
        <w:jc w:val="both"/>
      </w:pPr>
      <w:r w:rsidRPr="00DA2D74">
        <w:t>(2013)</w:t>
      </w:r>
      <w:r>
        <w:rPr>
          <w:b/>
        </w:rPr>
        <w:t xml:space="preserve"> </w:t>
      </w:r>
      <w:r>
        <w:rPr>
          <w:lang w:val="es-AR"/>
        </w:rPr>
        <w:t xml:space="preserve">Fernández Pedemonte, Damián; D’ Empaire, Agustín. </w:t>
      </w:r>
      <w:r w:rsidR="0079587F">
        <w:t>Ranking de Influyentes en Inter</w:t>
      </w:r>
      <w:r>
        <w:t>net, para revista Apertura</w:t>
      </w:r>
      <w:r w:rsidR="0079587F">
        <w:t xml:space="preserve">. </w:t>
      </w:r>
    </w:p>
    <w:p w14:paraId="7675B062" w14:textId="692D6A0B" w:rsidR="00F12027" w:rsidRDefault="00F12027" w:rsidP="0079587F">
      <w:pPr>
        <w:jc w:val="both"/>
      </w:pPr>
    </w:p>
    <w:p w14:paraId="26866F69" w14:textId="195140BB" w:rsidR="0079587F" w:rsidRPr="00FF342F" w:rsidRDefault="00DA2D74" w:rsidP="0079587F">
      <w:pPr>
        <w:jc w:val="both"/>
      </w:pPr>
      <w:r w:rsidRPr="00DA2D74">
        <w:t>(2012) Pizarro, Marcela; Fernández Pedemonte, Damián.</w:t>
      </w:r>
      <w:r>
        <w:rPr>
          <w:b/>
        </w:rPr>
        <w:t xml:space="preserve"> </w:t>
      </w:r>
      <w:r>
        <w:t>A</w:t>
      </w:r>
      <w:r w:rsidR="0079587F">
        <w:t xml:space="preserve">nálisis de los sesgos de los flashes informativos de la emisora radiofónica ASPEN. </w:t>
      </w:r>
    </w:p>
    <w:p w14:paraId="0E6CDC66" w14:textId="77777777" w:rsidR="0079587F" w:rsidRDefault="0079587F" w:rsidP="0079587F">
      <w:pPr>
        <w:jc w:val="both"/>
      </w:pPr>
    </w:p>
    <w:p w14:paraId="014FF2F3" w14:textId="324DC57A" w:rsidR="0079587F" w:rsidRPr="00F248B5" w:rsidRDefault="00DA2D74" w:rsidP="0079587F">
      <w:pPr>
        <w:jc w:val="both"/>
      </w:pPr>
      <w:r w:rsidRPr="00DA2D74">
        <w:t>(2011) Elizalde, Luciano; Fernández Pedemonte, Damián.</w:t>
      </w:r>
      <w:r w:rsidR="0079587F">
        <w:t xml:space="preserve"> “Asesoramiento para la creación de una dirección de comunicación y la elaboración de una política de comunicación en el CONICET</w:t>
      </w:r>
      <w:r>
        <w:t>”</w:t>
      </w:r>
      <w:r w:rsidR="0079587F">
        <w:t xml:space="preserve">. </w:t>
      </w:r>
    </w:p>
    <w:p w14:paraId="73280919" w14:textId="77777777" w:rsidR="0079587F" w:rsidRPr="00F248B5" w:rsidRDefault="0079587F" w:rsidP="0079587F">
      <w:pPr>
        <w:pStyle w:val="Sangra2detindependiente"/>
        <w:tabs>
          <w:tab w:val="clear" w:pos="714"/>
        </w:tabs>
        <w:ind w:left="0"/>
        <w:jc w:val="both"/>
        <w:rPr>
          <w:rFonts w:cs="Tahoma"/>
        </w:rPr>
      </w:pPr>
    </w:p>
    <w:p w14:paraId="61F20675" w14:textId="793F87BA" w:rsidR="0079587F" w:rsidRDefault="00DA2D74" w:rsidP="0079587F">
      <w:pPr>
        <w:pStyle w:val="Sangra2detindependiente"/>
        <w:tabs>
          <w:tab w:val="clear" w:pos="714"/>
        </w:tabs>
        <w:ind w:left="0"/>
        <w:jc w:val="both"/>
        <w:rPr>
          <w:rFonts w:cs="Tahoma"/>
        </w:rPr>
      </w:pPr>
      <w:r>
        <w:rPr>
          <w:rFonts w:cs="Tahoma"/>
        </w:rPr>
        <w:t xml:space="preserve">(2009) </w:t>
      </w:r>
      <w:r w:rsidRPr="00DA2D74">
        <w:t>Elizalde, Luciano; Fernández Pedemonte, Damián.</w:t>
      </w:r>
      <w:r>
        <w:t xml:space="preserve"> </w:t>
      </w:r>
      <w:r w:rsidR="0079587F">
        <w:rPr>
          <w:rFonts w:cs="Tahoma"/>
        </w:rPr>
        <w:t>“Situaciones, problemas y recomendaciones relacionadas con la comunicación institucional</w:t>
      </w:r>
      <w:r>
        <w:rPr>
          <w:rFonts w:cs="Tahoma"/>
        </w:rPr>
        <w:t xml:space="preserve"> del CONICET”</w:t>
      </w:r>
      <w:r w:rsidR="0079587F">
        <w:rPr>
          <w:rFonts w:cs="Tahoma"/>
        </w:rPr>
        <w:t xml:space="preserve">.  </w:t>
      </w:r>
    </w:p>
    <w:p w14:paraId="7D6C2211" w14:textId="3FF9E414" w:rsidR="0079587F" w:rsidRDefault="0079587F" w:rsidP="0079587F">
      <w:pPr>
        <w:pStyle w:val="Sangra2detindependiente"/>
        <w:tabs>
          <w:tab w:val="clear" w:pos="714"/>
        </w:tabs>
        <w:ind w:left="0"/>
        <w:jc w:val="both"/>
        <w:rPr>
          <w:rFonts w:cs="Tahoma"/>
        </w:rPr>
      </w:pPr>
    </w:p>
    <w:p w14:paraId="3863D239" w14:textId="48599EB5" w:rsidR="0079587F" w:rsidRDefault="00DA2D74" w:rsidP="0079587F">
      <w:pPr>
        <w:pStyle w:val="Sangradetextonormal"/>
        <w:ind w:firstLine="0"/>
        <w:rPr>
          <w:rFonts w:cs="Tahoma"/>
          <w:lang w:val="es-MX"/>
        </w:rPr>
      </w:pPr>
      <w:r>
        <w:rPr>
          <w:rFonts w:cs="Tahoma"/>
          <w:lang w:val="es-MX"/>
        </w:rPr>
        <w:t>(2008) Fernández Pedemonte; Piñeiro, Oscar. T</w:t>
      </w:r>
      <w:r w:rsidR="0079587F" w:rsidRPr="003C02CE">
        <w:rPr>
          <w:rFonts w:cs="Tahoma"/>
          <w:lang w:val="es-MX"/>
        </w:rPr>
        <w:t xml:space="preserve">emas sociales en los diarios La Nación y Clarín para las fundaciones </w:t>
      </w:r>
      <w:r w:rsidR="0079587F" w:rsidRPr="008E4F85">
        <w:rPr>
          <w:rFonts w:cs="Tahoma"/>
          <w:i/>
          <w:lang w:val="es-MX"/>
        </w:rPr>
        <w:t>La Nación</w:t>
      </w:r>
      <w:r w:rsidR="0079587F" w:rsidRPr="003C02CE">
        <w:rPr>
          <w:rFonts w:cs="Tahoma"/>
          <w:lang w:val="es-MX"/>
        </w:rPr>
        <w:t xml:space="preserve"> y Noble, 2008. </w:t>
      </w:r>
    </w:p>
    <w:p w14:paraId="6884ABD9" w14:textId="77777777" w:rsidR="0079587F" w:rsidRPr="003C02CE" w:rsidRDefault="0079587F" w:rsidP="0079587F">
      <w:pPr>
        <w:pStyle w:val="Sangradetextonormal"/>
        <w:ind w:firstLine="0"/>
        <w:rPr>
          <w:rFonts w:cs="Tahoma"/>
          <w:b/>
          <w:lang w:val="es-MX"/>
        </w:rPr>
      </w:pPr>
    </w:p>
    <w:p w14:paraId="44C18730" w14:textId="68EFAC0A" w:rsidR="0079587F" w:rsidRDefault="00DA2D74" w:rsidP="0079587F">
      <w:pPr>
        <w:pStyle w:val="Sangradetextonormal"/>
        <w:ind w:firstLine="0"/>
        <w:rPr>
          <w:rFonts w:cs="Tahoma"/>
          <w:lang w:val="es-MX"/>
        </w:rPr>
      </w:pPr>
      <w:r>
        <w:rPr>
          <w:rFonts w:cs="Tahoma"/>
          <w:lang w:val="es-MX"/>
        </w:rPr>
        <w:t>(2008)</w:t>
      </w:r>
      <w:r w:rsidR="009E6307">
        <w:rPr>
          <w:rFonts w:cs="Tahoma"/>
          <w:lang w:val="es-MX"/>
        </w:rPr>
        <w:t xml:space="preserve"> </w:t>
      </w:r>
      <w:r>
        <w:rPr>
          <w:rFonts w:cs="Tahoma"/>
          <w:lang w:val="es-MX"/>
        </w:rPr>
        <w:t>Fernández Pedemonte, Damián, colaboración en “</w:t>
      </w:r>
      <w:r w:rsidRPr="00DA2D74">
        <w:rPr>
          <w:rFonts w:cs="Tahoma"/>
          <w:lang w:val="es-MX"/>
        </w:rPr>
        <w:t>A</w:t>
      </w:r>
      <w:r w:rsidR="0079587F">
        <w:rPr>
          <w:rFonts w:cs="Tahoma"/>
          <w:lang w:val="es-MX"/>
        </w:rPr>
        <w:t>propiación de tecnologías en la base de la pirámide de Buenos Aires y San Pablo para CIMEL (Centro de Investigación en el Management del Entretenimiento Latinoamericano) d</w:t>
      </w:r>
      <w:r>
        <w:rPr>
          <w:rFonts w:cs="Tahoma"/>
          <w:lang w:val="es-MX"/>
        </w:rPr>
        <w:t>el IAE</w:t>
      </w:r>
      <w:r w:rsidR="0079587F">
        <w:rPr>
          <w:rFonts w:cs="Tahoma"/>
          <w:lang w:val="es-MX"/>
        </w:rPr>
        <w:t xml:space="preserve">. </w:t>
      </w:r>
    </w:p>
    <w:p w14:paraId="4F6C10BB" w14:textId="77777777" w:rsidR="0079587F" w:rsidRDefault="0079587F" w:rsidP="0079587F">
      <w:pPr>
        <w:pStyle w:val="Sangradetextonormal"/>
        <w:ind w:firstLine="0"/>
        <w:rPr>
          <w:rFonts w:cs="Tahoma"/>
          <w:lang w:val="es-MX"/>
        </w:rPr>
      </w:pPr>
    </w:p>
    <w:p w14:paraId="7FCABD08" w14:textId="47406D8E" w:rsidR="0079587F" w:rsidRDefault="00DA2D74" w:rsidP="0079587F">
      <w:pPr>
        <w:pStyle w:val="Sangradetextonormal"/>
        <w:ind w:firstLine="0"/>
        <w:rPr>
          <w:rFonts w:cs="Tahoma"/>
          <w:lang w:val="es-MX"/>
        </w:rPr>
      </w:pPr>
      <w:r w:rsidRPr="00DA2D74">
        <w:rPr>
          <w:rFonts w:cs="Tahoma"/>
          <w:lang w:val="es-MX"/>
        </w:rPr>
        <w:t>(2006)</w:t>
      </w:r>
      <w:r>
        <w:rPr>
          <w:rFonts w:cs="Tahoma"/>
          <w:b/>
          <w:lang w:val="es-MX"/>
        </w:rPr>
        <w:t xml:space="preserve"> </w:t>
      </w:r>
      <w:r>
        <w:rPr>
          <w:rFonts w:cs="Tahoma"/>
          <w:lang w:val="es-MX"/>
        </w:rPr>
        <w:t xml:space="preserve">Fernández Pedemonte, Damián; Taccone, Marité. </w:t>
      </w:r>
      <w:r w:rsidR="0079587F">
        <w:rPr>
          <w:rFonts w:cs="Tahoma"/>
          <w:lang w:val="es-MX"/>
        </w:rPr>
        <w:t xml:space="preserve">Comunicación y moda sobre la representación de la mujer en la publicidad de las marcas de indumentaria femenina con tiendas en los shoppings de Buenos Aires para el </w:t>
      </w:r>
      <w:r>
        <w:rPr>
          <w:rFonts w:cs="Tahoma"/>
          <w:lang w:val="es-MX"/>
        </w:rPr>
        <w:t>IAE Business School e IRSA</w:t>
      </w:r>
      <w:r w:rsidR="0079587F">
        <w:rPr>
          <w:rFonts w:cs="Tahoma"/>
          <w:lang w:val="es-MX"/>
        </w:rPr>
        <w:t xml:space="preserve">. </w:t>
      </w:r>
    </w:p>
    <w:p w14:paraId="1FC2D9B7" w14:textId="77777777" w:rsidR="0079587F" w:rsidRDefault="0079587F" w:rsidP="0079587F">
      <w:pPr>
        <w:pStyle w:val="Sangradetextonormal"/>
        <w:ind w:firstLine="0"/>
        <w:rPr>
          <w:rFonts w:cs="Tahoma"/>
          <w:lang w:val="es-MX"/>
        </w:rPr>
      </w:pPr>
    </w:p>
    <w:p w14:paraId="70C1CB8C" w14:textId="3A538E57" w:rsidR="0079587F" w:rsidRPr="003C02CE" w:rsidRDefault="00DA2D74" w:rsidP="0079587F">
      <w:pPr>
        <w:pStyle w:val="Sangradetextonormal"/>
        <w:ind w:firstLine="0"/>
        <w:rPr>
          <w:rFonts w:cs="Tahoma"/>
          <w:lang w:val="es-MX"/>
        </w:rPr>
      </w:pPr>
      <w:r w:rsidRPr="00DA2D74">
        <w:rPr>
          <w:rFonts w:cs="Tahoma"/>
          <w:lang w:val="es-MX"/>
        </w:rPr>
        <w:t>(2003) Fernández Pedemonte, Damián.</w:t>
      </w:r>
      <w:r>
        <w:rPr>
          <w:rFonts w:cs="Tahoma"/>
          <w:b/>
          <w:lang w:val="es-MX"/>
        </w:rPr>
        <w:t xml:space="preserve"> </w:t>
      </w:r>
      <w:r>
        <w:rPr>
          <w:rFonts w:cs="Tahoma"/>
          <w:lang w:val="es-MX"/>
        </w:rPr>
        <w:t>V</w:t>
      </w:r>
      <w:r w:rsidR="0079587F">
        <w:rPr>
          <w:rFonts w:cs="Tahoma"/>
          <w:lang w:val="es-MX"/>
        </w:rPr>
        <w:t>alores en la programación televisiva, auspiciada por el canal América TV, la empresa General Motors y la Facultad de Comunicación</w:t>
      </w:r>
      <w:r>
        <w:rPr>
          <w:rFonts w:cs="Tahoma"/>
          <w:lang w:val="es-MX"/>
        </w:rPr>
        <w:t xml:space="preserve"> de la Universidad Austral</w:t>
      </w:r>
      <w:r w:rsidR="0079587F">
        <w:rPr>
          <w:rFonts w:cs="Tahoma"/>
          <w:lang w:val="es-MX"/>
        </w:rPr>
        <w:t xml:space="preserve">. </w:t>
      </w:r>
    </w:p>
    <w:p w14:paraId="1CB49FEC" w14:textId="4289FBF3" w:rsidR="00B9149E" w:rsidRDefault="00B9149E" w:rsidP="00B96BA3">
      <w:pPr>
        <w:jc w:val="both"/>
      </w:pPr>
    </w:p>
    <w:p w14:paraId="48402DAF" w14:textId="4BDFCD58" w:rsidR="00B9149E" w:rsidRDefault="00B9149E" w:rsidP="00B9149E">
      <w:pPr>
        <w:pStyle w:val="Prrafodelista"/>
        <w:numPr>
          <w:ilvl w:val="0"/>
          <w:numId w:val="21"/>
        </w:numPr>
        <w:jc w:val="both"/>
        <w:rPr>
          <w:b/>
          <w:u w:val="single"/>
        </w:rPr>
      </w:pPr>
      <w:r w:rsidRPr="00B9149E">
        <w:rPr>
          <w:b/>
          <w:u w:val="single"/>
        </w:rPr>
        <w:t xml:space="preserve">Casos y notas técnicas </w:t>
      </w:r>
    </w:p>
    <w:p w14:paraId="63D57E03" w14:textId="35AB7893" w:rsidR="0012115D" w:rsidRDefault="0012115D" w:rsidP="0012115D">
      <w:pPr>
        <w:jc w:val="both"/>
      </w:pPr>
    </w:p>
    <w:p w14:paraId="0E3D6889" w14:textId="5E2BD3EC" w:rsidR="0012115D" w:rsidRDefault="0012115D" w:rsidP="0012115D">
      <w:pPr>
        <w:jc w:val="both"/>
      </w:pPr>
      <w:r w:rsidRPr="00571E6B">
        <w:t xml:space="preserve">Caso “Taylor </w:t>
      </w:r>
      <w:r w:rsidR="00466011" w:rsidRPr="00571E6B">
        <w:t>Swift: Storytelling, Fandom y Ne</w:t>
      </w:r>
      <w:r w:rsidRPr="00571E6B">
        <w:t>gocios</w:t>
      </w:r>
      <w:r w:rsidR="009F6307" w:rsidRPr="00571E6B">
        <w:t>”</w:t>
      </w:r>
      <w:r w:rsidRPr="00571E6B">
        <w:t xml:space="preserve">, </w:t>
      </w:r>
      <w:r w:rsidR="009F6307" w:rsidRPr="00571E6B">
        <w:t>2024.</w:t>
      </w:r>
      <w:r w:rsidR="009F6307">
        <w:t xml:space="preserve"> </w:t>
      </w:r>
    </w:p>
    <w:p w14:paraId="1FEFE0F0" w14:textId="10724D3F" w:rsidR="009F6307" w:rsidRDefault="009F6307" w:rsidP="0012115D">
      <w:pPr>
        <w:jc w:val="both"/>
      </w:pPr>
    </w:p>
    <w:p w14:paraId="0C0A1247" w14:textId="3F2C3525" w:rsidR="009F6307" w:rsidRDefault="009F6307" w:rsidP="0012115D">
      <w:pPr>
        <w:jc w:val="both"/>
      </w:pPr>
      <w:r>
        <w:t xml:space="preserve">Caso “Netflix”, 2029; actualización, 2023. </w:t>
      </w:r>
    </w:p>
    <w:p w14:paraId="1DFFB412" w14:textId="27A8A2B1" w:rsidR="009F6307" w:rsidRDefault="009F6307" w:rsidP="0012115D">
      <w:pPr>
        <w:jc w:val="both"/>
      </w:pPr>
    </w:p>
    <w:p w14:paraId="0B761E45" w14:textId="53EC782C" w:rsidR="009F6307" w:rsidRDefault="009F6307" w:rsidP="0012115D">
      <w:pPr>
        <w:jc w:val="both"/>
      </w:pPr>
      <w:r>
        <w:t>Caso “Carrera técnica en YPF</w:t>
      </w:r>
      <w:r w:rsidR="00466011">
        <w:t>: su comunicación</w:t>
      </w:r>
      <w:r>
        <w:t>”, 2023.</w:t>
      </w:r>
    </w:p>
    <w:p w14:paraId="747505FA" w14:textId="79841B4A" w:rsidR="009F6307" w:rsidRDefault="009F6307" w:rsidP="0012115D">
      <w:pPr>
        <w:jc w:val="both"/>
      </w:pPr>
    </w:p>
    <w:p w14:paraId="5C17E0B0" w14:textId="7ED36F05" w:rsidR="009F6307" w:rsidRDefault="009F6307" w:rsidP="0012115D">
      <w:pPr>
        <w:jc w:val="both"/>
      </w:pPr>
      <w:r>
        <w:t xml:space="preserve">Caso “Creación y evolución de la DirCom del CONICET”, 2023. </w:t>
      </w:r>
    </w:p>
    <w:p w14:paraId="5E3B749C" w14:textId="2EE78F2F" w:rsidR="009F6307" w:rsidRDefault="009F6307" w:rsidP="0012115D">
      <w:pPr>
        <w:jc w:val="both"/>
      </w:pPr>
    </w:p>
    <w:p w14:paraId="046CC3B0" w14:textId="45D9D127" w:rsidR="009F6307" w:rsidRDefault="009F6307" w:rsidP="0012115D">
      <w:pPr>
        <w:jc w:val="both"/>
      </w:pPr>
      <w:r>
        <w:t xml:space="preserve">Caso “El texto escrito: historia de su mediatización”, 2020 </w:t>
      </w:r>
    </w:p>
    <w:p w14:paraId="5DD5A2C9" w14:textId="5749C509" w:rsidR="009F6307" w:rsidRDefault="009F6307" w:rsidP="0012115D">
      <w:pPr>
        <w:jc w:val="both"/>
      </w:pPr>
    </w:p>
    <w:p w14:paraId="4418C17C" w14:textId="25FE32E8" w:rsidR="009F6307" w:rsidRPr="0012115D" w:rsidRDefault="009F6307" w:rsidP="0012115D">
      <w:pPr>
        <w:jc w:val="both"/>
      </w:pPr>
      <w:r>
        <w:t>Caso “OhLaLa”, 2012; y “OhLaLa y las publicaciones femeninas”, 2020.</w:t>
      </w:r>
    </w:p>
    <w:p w14:paraId="0430CFD0" w14:textId="77777777" w:rsidR="002C22F5" w:rsidRPr="0013682D" w:rsidRDefault="002C22F5" w:rsidP="00052597">
      <w:pPr>
        <w:jc w:val="both"/>
      </w:pPr>
    </w:p>
    <w:p w14:paraId="775268DB" w14:textId="0CB491C7" w:rsidR="00052597" w:rsidRPr="00E1649F" w:rsidRDefault="00930297" w:rsidP="00B96BA3">
      <w:pPr>
        <w:numPr>
          <w:ilvl w:val="0"/>
          <w:numId w:val="2"/>
        </w:numPr>
        <w:tabs>
          <w:tab w:val="clear" w:pos="720"/>
          <w:tab w:val="num" w:pos="360"/>
        </w:tabs>
        <w:ind w:left="360"/>
        <w:jc w:val="both"/>
        <w:rPr>
          <w:u w:val="single"/>
        </w:rPr>
      </w:pPr>
      <w:r w:rsidRPr="00F8491D">
        <w:rPr>
          <w:b/>
          <w:bCs/>
          <w:u w:val="single"/>
        </w:rPr>
        <w:t>Artículos en Revistas c</w:t>
      </w:r>
      <w:r w:rsidR="00052597" w:rsidRPr="00F8491D">
        <w:rPr>
          <w:b/>
          <w:bCs/>
          <w:u w:val="single"/>
        </w:rPr>
        <w:t>ulturales</w:t>
      </w:r>
      <w:r w:rsidRPr="00F8491D">
        <w:rPr>
          <w:b/>
          <w:bCs/>
          <w:u w:val="single"/>
        </w:rPr>
        <w:t xml:space="preserve"> y profesionales </w:t>
      </w:r>
    </w:p>
    <w:p w14:paraId="06494428" w14:textId="2D4AD0D9" w:rsidR="00E1649F" w:rsidRDefault="00E1649F" w:rsidP="00E1649F">
      <w:pPr>
        <w:jc w:val="both"/>
        <w:rPr>
          <w:u w:val="single"/>
        </w:rPr>
      </w:pPr>
    </w:p>
    <w:p w14:paraId="6F88B1CF" w14:textId="5C989DE3" w:rsidR="008A6667" w:rsidRPr="00A646AC" w:rsidRDefault="008A6667" w:rsidP="008A6667">
      <w:pPr>
        <w:jc w:val="both"/>
        <w:textAlignment w:val="baseline"/>
        <w:rPr>
          <w:b/>
        </w:rPr>
      </w:pPr>
      <w:r w:rsidRPr="00281A3E">
        <w:rPr>
          <w:bCs/>
        </w:rPr>
        <w:lastRenderedPageBreak/>
        <w:t xml:space="preserve">El presidente troll, tema de congresos internacionales. </w:t>
      </w:r>
      <w:hyperlink r:id="rId16" w:history="1">
        <w:r w:rsidRPr="00281A3E">
          <w:rPr>
            <w:rStyle w:val="Hipervnculo"/>
            <w:bCs/>
          </w:rPr>
          <w:t>https://dfernandezpedemonte.com/blog/</w:t>
        </w:r>
      </w:hyperlink>
      <w:r w:rsidRPr="00281A3E">
        <w:rPr>
          <w:bCs/>
        </w:rPr>
        <w:t>, 24/06/2025.</w:t>
      </w:r>
      <w:r w:rsidRPr="00A646AC">
        <w:rPr>
          <w:bCs/>
        </w:rPr>
        <w:t xml:space="preserve"> </w:t>
      </w:r>
    </w:p>
    <w:p w14:paraId="67818999" w14:textId="77777777" w:rsidR="008A6667" w:rsidRDefault="008A6667" w:rsidP="00E1649F">
      <w:pPr>
        <w:jc w:val="both"/>
      </w:pPr>
    </w:p>
    <w:p w14:paraId="554C9275" w14:textId="4A84E63D" w:rsidR="00753FC2" w:rsidRDefault="00753FC2" w:rsidP="00E1649F">
      <w:pPr>
        <w:jc w:val="both"/>
      </w:pPr>
      <w:r>
        <w:t xml:space="preserve">“El hartazgo con la política actual vuelca a los argentinos hacia un cambio imprevisible”, </w:t>
      </w:r>
      <w:r w:rsidRPr="00753FC2">
        <w:rPr>
          <w:i/>
        </w:rPr>
        <w:t>Aceprensa</w:t>
      </w:r>
      <w:r>
        <w:t xml:space="preserve">, 20 de noviembre de 2023. </w:t>
      </w:r>
    </w:p>
    <w:p w14:paraId="785CCAC7" w14:textId="77777777" w:rsidR="00753FC2" w:rsidRDefault="00753FC2" w:rsidP="00E1649F">
      <w:pPr>
        <w:jc w:val="both"/>
      </w:pPr>
    </w:p>
    <w:p w14:paraId="33D8F54D" w14:textId="7BC87C11" w:rsidR="00753FC2" w:rsidRDefault="00753FC2" w:rsidP="00E1649F">
      <w:pPr>
        <w:jc w:val="both"/>
      </w:pPr>
      <w:r>
        <w:t xml:space="preserve">“El miedo prevaleció sobre el enojo en las elecciones argentinas”, </w:t>
      </w:r>
      <w:r w:rsidRPr="00753FC2">
        <w:rPr>
          <w:i/>
        </w:rPr>
        <w:t>Aceprensa</w:t>
      </w:r>
      <w:r>
        <w:t xml:space="preserve">, 24 de octubre de 2023. </w:t>
      </w:r>
    </w:p>
    <w:p w14:paraId="580199DF" w14:textId="77777777" w:rsidR="00753FC2" w:rsidRDefault="00753FC2" w:rsidP="00E1649F">
      <w:pPr>
        <w:jc w:val="both"/>
      </w:pPr>
    </w:p>
    <w:p w14:paraId="42B399EA" w14:textId="6A149D07" w:rsidR="005C56FF" w:rsidRPr="00753968" w:rsidRDefault="005C56FF" w:rsidP="00E1649F">
      <w:pPr>
        <w:jc w:val="both"/>
      </w:pPr>
      <w:r w:rsidRPr="00753968">
        <w:t xml:space="preserve">“La masacre de Ramallo: la historia y el relato de los medios”, </w:t>
      </w:r>
      <w:r w:rsidRPr="00753968">
        <w:rPr>
          <w:i/>
        </w:rPr>
        <w:t>Todo es historia</w:t>
      </w:r>
      <w:r w:rsidRPr="00753968">
        <w:t xml:space="preserve">, </w:t>
      </w:r>
      <w:r w:rsidR="00E87109" w:rsidRPr="00753968">
        <w:t xml:space="preserve">N° </w:t>
      </w:r>
      <w:r w:rsidRPr="00753968">
        <w:t>665, junio de 2023.</w:t>
      </w:r>
    </w:p>
    <w:p w14:paraId="251EF0C7" w14:textId="77777777" w:rsidR="005C56FF" w:rsidRPr="00C902E6" w:rsidRDefault="005C56FF" w:rsidP="00E1649F">
      <w:pPr>
        <w:jc w:val="both"/>
        <w:rPr>
          <w:highlight w:val="yellow"/>
        </w:rPr>
      </w:pPr>
    </w:p>
    <w:p w14:paraId="2A3AE78E" w14:textId="1824468F" w:rsidR="00E1649F" w:rsidRPr="00D51C84" w:rsidRDefault="00E1649F" w:rsidP="00E1649F">
      <w:pPr>
        <w:jc w:val="both"/>
        <w:rPr>
          <w:u w:val="single"/>
        </w:rPr>
      </w:pPr>
      <w:r w:rsidRPr="00D51C84">
        <w:t xml:space="preserve">“La escritura expandida”, </w:t>
      </w:r>
      <w:r w:rsidRPr="00D51C84">
        <w:rPr>
          <w:i/>
        </w:rPr>
        <w:t>The Conversation</w:t>
      </w:r>
      <w:r w:rsidRPr="00D51C84">
        <w:t xml:space="preserve">, 16 de noviembre de 2022. </w:t>
      </w:r>
    </w:p>
    <w:p w14:paraId="0D323AB8" w14:textId="0DE70F5C" w:rsidR="00930297" w:rsidRPr="00C902E6" w:rsidRDefault="00930297" w:rsidP="00930297">
      <w:pPr>
        <w:jc w:val="both"/>
        <w:rPr>
          <w:b/>
          <w:bCs/>
          <w:highlight w:val="yellow"/>
        </w:rPr>
      </w:pPr>
    </w:p>
    <w:p w14:paraId="05538CCD" w14:textId="0217E888" w:rsidR="00644C3C" w:rsidRPr="00CC3F77" w:rsidRDefault="00644C3C" w:rsidP="00930297">
      <w:pPr>
        <w:jc w:val="both"/>
        <w:rPr>
          <w:bCs/>
        </w:rPr>
      </w:pPr>
      <w:r w:rsidRPr="00CC3F77">
        <w:rPr>
          <w:bCs/>
        </w:rPr>
        <w:t xml:space="preserve">“La voz como medio de comunicación”, </w:t>
      </w:r>
      <w:r w:rsidRPr="00CC3F77">
        <w:rPr>
          <w:bCs/>
          <w:i/>
        </w:rPr>
        <w:t>El Hilo (newsletter)</w:t>
      </w:r>
      <w:r w:rsidRPr="00CC3F77">
        <w:rPr>
          <w:bCs/>
        </w:rPr>
        <w:t>, N° 47, octubre 2022.</w:t>
      </w:r>
    </w:p>
    <w:p w14:paraId="6A405D67" w14:textId="79B779F4" w:rsidR="00644C3C" w:rsidRPr="00CC3F77" w:rsidRDefault="00644C3C" w:rsidP="00930297">
      <w:pPr>
        <w:jc w:val="both"/>
        <w:rPr>
          <w:bCs/>
        </w:rPr>
      </w:pPr>
    </w:p>
    <w:p w14:paraId="4C8CCF29" w14:textId="1E01CECC" w:rsidR="00644C3C" w:rsidRDefault="00644C3C" w:rsidP="00644C3C">
      <w:pPr>
        <w:jc w:val="both"/>
        <w:rPr>
          <w:bCs/>
        </w:rPr>
      </w:pPr>
      <w:r w:rsidRPr="00CC3F77">
        <w:t>“Innovación y Comunicación (I+C): Una relación clave para crear, potenciar y gestionar la innovación”,</w:t>
      </w:r>
      <w:r w:rsidRPr="00CC3F77">
        <w:rPr>
          <w:b/>
        </w:rPr>
        <w:t xml:space="preserve"> </w:t>
      </w:r>
      <w:r w:rsidRPr="00CC3F77">
        <w:rPr>
          <w:bCs/>
          <w:i/>
        </w:rPr>
        <w:t>El Hilo (newsletter)</w:t>
      </w:r>
      <w:r w:rsidRPr="00CC3F77">
        <w:rPr>
          <w:bCs/>
        </w:rPr>
        <w:t>, N° 44, abril 2022.</w:t>
      </w:r>
    </w:p>
    <w:p w14:paraId="46091771" w14:textId="4B02CFEA" w:rsidR="00644C3C" w:rsidRDefault="00644C3C" w:rsidP="00930297">
      <w:pPr>
        <w:jc w:val="both"/>
        <w:rPr>
          <w:bCs/>
        </w:rPr>
      </w:pPr>
    </w:p>
    <w:p w14:paraId="5CFB2F14" w14:textId="657CF1C2" w:rsidR="00046EB0" w:rsidRDefault="00046EB0" w:rsidP="00930297">
      <w:pPr>
        <w:jc w:val="both"/>
        <w:rPr>
          <w:bCs/>
        </w:rPr>
      </w:pPr>
      <w:r>
        <w:rPr>
          <w:bCs/>
        </w:rPr>
        <w:t xml:space="preserve">"Elecciones: La política no se ocupa de la rehabilitación por la pandemia", </w:t>
      </w:r>
      <w:r w:rsidRPr="00930297">
        <w:rPr>
          <w:bCs/>
          <w:i/>
        </w:rPr>
        <w:t>El Hilo</w:t>
      </w:r>
      <w:r>
        <w:rPr>
          <w:bCs/>
        </w:rPr>
        <w:t xml:space="preserve"> (</w:t>
      </w:r>
      <w:r w:rsidRPr="00930297">
        <w:rPr>
          <w:bCs/>
          <w:i/>
        </w:rPr>
        <w:t>newsletter</w:t>
      </w:r>
      <w:r>
        <w:rPr>
          <w:bCs/>
        </w:rPr>
        <w:t xml:space="preserve">), N° 39, octubre 2021. </w:t>
      </w:r>
    </w:p>
    <w:p w14:paraId="2C8D6222" w14:textId="77777777" w:rsidR="00046EB0" w:rsidRPr="00046EB0" w:rsidRDefault="00046EB0" w:rsidP="00930297">
      <w:pPr>
        <w:jc w:val="both"/>
        <w:rPr>
          <w:bCs/>
        </w:rPr>
      </w:pPr>
    </w:p>
    <w:p w14:paraId="4EF62D83" w14:textId="0BDD049E" w:rsidR="00930297" w:rsidRDefault="00930297" w:rsidP="00930297">
      <w:pPr>
        <w:jc w:val="both"/>
        <w:rPr>
          <w:bCs/>
        </w:rPr>
      </w:pPr>
      <w:r w:rsidRPr="00930297">
        <w:rPr>
          <w:bCs/>
        </w:rPr>
        <w:t>“Tiempo de pandemia y comunicación transicional”</w:t>
      </w:r>
      <w:r>
        <w:rPr>
          <w:bCs/>
        </w:rPr>
        <w:t xml:space="preserve">, </w:t>
      </w:r>
      <w:r w:rsidRPr="00930297">
        <w:rPr>
          <w:bCs/>
          <w:i/>
        </w:rPr>
        <w:t>El Hilo</w:t>
      </w:r>
      <w:r>
        <w:rPr>
          <w:bCs/>
        </w:rPr>
        <w:t xml:space="preserve"> (</w:t>
      </w:r>
      <w:r w:rsidRPr="00930297">
        <w:rPr>
          <w:bCs/>
          <w:i/>
        </w:rPr>
        <w:t>newsletter</w:t>
      </w:r>
      <w:r>
        <w:rPr>
          <w:bCs/>
        </w:rPr>
        <w:t xml:space="preserve">), N° 25, julio 2020. </w:t>
      </w:r>
    </w:p>
    <w:p w14:paraId="3906CBBC" w14:textId="4FEB296E" w:rsidR="00930297" w:rsidRDefault="00930297" w:rsidP="00930297">
      <w:pPr>
        <w:jc w:val="both"/>
        <w:rPr>
          <w:bCs/>
        </w:rPr>
      </w:pPr>
    </w:p>
    <w:p w14:paraId="0BA14BF6" w14:textId="7D7356DC" w:rsidR="00930297" w:rsidRDefault="00930297" w:rsidP="00930297">
      <w:pPr>
        <w:jc w:val="both"/>
        <w:rPr>
          <w:bCs/>
        </w:rPr>
      </w:pPr>
      <w:r>
        <w:rPr>
          <w:bCs/>
        </w:rPr>
        <w:t xml:space="preserve">“Del modelado de las emociones en las redes sociales”, </w:t>
      </w:r>
      <w:r w:rsidRPr="00930297">
        <w:rPr>
          <w:bCs/>
          <w:i/>
        </w:rPr>
        <w:t>El Hilo (newsletter)</w:t>
      </w:r>
      <w:r>
        <w:rPr>
          <w:bCs/>
        </w:rPr>
        <w:t xml:space="preserve">, N° 20, febrero 2020. </w:t>
      </w:r>
    </w:p>
    <w:p w14:paraId="4CD8446F" w14:textId="7B6DB712" w:rsidR="00A75BDE" w:rsidRDefault="00A75BDE" w:rsidP="00930297">
      <w:pPr>
        <w:jc w:val="both"/>
        <w:rPr>
          <w:bCs/>
        </w:rPr>
      </w:pPr>
    </w:p>
    <w:p w14:paraId="3B151E88" w14:textId="0B3B9DB9" w:rsidR="00A75BDE" w:rsidRDefault="00A75BDE" w:rsidP="00930297">
      <w:pPr>
        <w:jc w:val="both"/>
        <w:rPr>
          <w:bCs/>
        </w:rPr>
      </w:pPr>
      <w:r>
        <w:rPr>
          <w:bCs/>
        </w:rPr>
        <w:t xml:space="preserve">“Post verdad, juegos y una visita al MIT”, </w:t>
      </w:r>
      <w:r w:rsidRPr="00930297">
        <w:rPr>
          <w:bCs/>
          <w:i/>
        </w:rPr>
        <w:t>El Hilo (newsletter)</w:t>
      </w:r>
      <w:r>
        <w:rPr>
          <w:bCs/>
        </w:rPr>
        <w:t xml:space="preserve">, N° 13, junio 2019. </w:t>
      </w:r>
    </w:p>
    <w:p w14:paraId="091E7037" w14:textId="4BA123ED" w:rsidR="00A75BDE" w:rsidRDefault="00A75BDE" w:rsidP="00930297">
      <w:pPr>
        <w:jc w:val="both"/>
        <w:rPr>
          <w:bCs/>
        </w:rPr>
      </w:pPr>
    </w:p>
    <w:p w14:paraId="7FEC208C" w14:textId="71033A90" w:rsidR="00A75BDE" w:rsidRDefault="00A75BDE" w:rsidP="00930297">
      <w:pPr>
        <w:jc w:val="both"/>
        <w:rPr>
          <w:bCs/>
        </w:rPr>
      </w:pPr>
      <w:r>
        <w:rPr>
          <w:bCs/>
        </w:rPr>
        <w:t>“La comunicación política en la era de las plataformas”,</w:t>
      </w:r>
      <w:r w:rsidRPr="00A75BDE">
        <w:rPr>
          <w:bCs/>
          <w:i/>
        </w:rPr>
        <w:t xml:space="preserve"> </w:t>
      </w:r>
      <w:r w:rsidRPr="00930297">
        <w:rPr>
          <w:bCs/>
          <w:i/>
        </w:rPr>
        <w:t>El Hilo (newsletter)</w:t>
      </w:r>
      <w:r>
        <w:rPr>
          <w:bCs/>
        </w:rPr>
        <w:t xml:space="preserve">, N° 10, marzo 2019. </w:t>
      </w:r>
    </w:p>
    <w:p w14:paraId="23EA9655" w14:textId="4C0C1A6B" w:rsidR="00A75BDE" w:rsidRDefault="00A75BDE" w:rsidP="00930297">
      <w:pPr>
        <w:jc w:val="both"/>
        <w:rPr>
          <w:bCs/>
        </w:rPr>
      </w:pPr>
    </w:p>
    <w:p w14:paraId="075E61E7" w14:textId="57A4A9A4" w:rsidR="00A75BDE" w:rsidRDefault="00A75BDE" w:rsidP="00930297">
      <w:pPr>
        <w:jc w:val="both"/>
        <w:rPr>
          <w:bCs/>
        </w:rPr>
      </w:pPr>
      <w:r>
        <w:rPr>
          <w:bCs/>
        </w:rPr>
        <w:t xml:space="preserve">“Conversación estratégica y digitalización de la comunicación”, </w:t>
      </w:r>
      <w:r w:rsidRPr="00930297">
        <w:rPr>
          <w:bCs/>
          <w:i/>
        </w:rPr>
        <w:t>El Hilo (newsletter)</w:t>
      </w:r>
      <w:r>
        <w:rPr>
          <w:bCs/>
        </w:rPr>
        <w:t xml:space="preserve">, N° 3, abril 2018. </w:t>
      </w:r>
    </w:p>
    <w:p w14:paraId="630CD497" w14:textId="5DF07BD8" w:rsidR="00A75BDE" w:rsidRDefault="00A75BDE" w:rsidP="00930297">
      <w:pPr>
        <w:jc w:val="both"/>
        <w:rPr>
          <w:bCs/>
        </w:rPr>
      </w:pPr>
    </w:p>
    <w:p w14:paraId="6DCC02CE" w14:textId="7FDEAB06" w:rsidR="00A75BDE" w:rsidRPr="00930297" w:rsidRDefault="00A75BDE" w:rsidP="00930297">
      <w:pPr>
        <w:jc w:val="both"/>
      </w:pPr>
      <w:r>
        <w:rPr>
          <w:bCs/>
        </w:rPr>
        <w:t xml:space="preserve">“Tres libros recomendados, tres”, </w:t>
      </w:r>
      <w:r w:rsidRPr="00930297">
        <w:rPr>
          <w:bCs/>
          <w:i/>
        </w:rPr>
        <w:t>El Hilo (newsletter)</w:t>
      </w:r>
      <w:r>
        <w:rPr>
          <w:bCs/>
        </w:rPr>
        <w:t xml:space="preserve">, N° 1, diciembre 2017. </w:t>
      </w:r>
    </w:p>
    <w:p w14:paraId="2F8D877B" w14:textId="77777777" w:rsidR="007E376E" w:rsidRDefault="007E376E" w:rsidP="007E376E">
      <w:pPr>
        <w:ind w:left="360"/>
        <w:jc w:val="both"/>
        <w:rPr>
          <w:b/>
          <w:bCs/>
        </w:rPr>
      </w:pPr>
    </w:p>
    <w:p w14:paraId="63933F24" w14:textId="778FC646" w:rsidR="007E376E" w:rsidRPr="007E376E" w:rsidRDefault="00810865" w:rsidP="00B96BA3">
      <w:pPr>
        <w:jc w:val="both"/>
      </w:pPr>
      <w:r w:rsidRPr="001279A4">
        <w:rPr>
          <w:bCs/>
        </w:rPr>
        <w:t xml:space="preserve">“El lugar de las víctimas en la comunicación presidencial” en </w:t>
      </w:r>
      <w:r w:rsidRPr="001279A4">
        <w:rPr>
          <w:bCs/>
          <w:i/>
        </w:rPr>
        <w:t>Criterio</w:t>
      </w:r>
      <w:r w:rsidRPr="001279A4">
        <w:rPr>
          <w:bCs/>
        </w:rPr>
        <w:t xml:space="preserve"> </w:t>
      </w:r>
      <w:r w:rsidR="00D64416" w:rsidRPr="001279A4">
        <w:rPr>
          <w:bCs/>
        </w:rPr>
        <w:t>n. 2425, 201</w:t>
      </w:r>
      <w:r w:rsidR="00776F69" w:rsidRPr="001279A4">
        <w:rPr>
          <w:bCs/>
        </w:rPr>
        <w:t>6.</w:t>
      </w:r>
      <w:r w:rsidR="00776F69">
        <w:rPr>
          <w:bCs/>
        </w:rPr>
        <w:t xml:space="preserve"> </w:t>
      </w:r>
    </w:p>
    <w:p w14:paraId="22EA3088" w14:textId="77777777" w:rsidR="00171031" w:rsidRDefault="00171031" w:rsidP="00B96BA3">
      <w:pPr>
        <w:jc w:val="both"/>
        <w:rPr>
          <w:b/>
          <w:bCs/>
        </w:rPr>
      </w:pPr>
    </w:p>
    <w:p w14:paraId="0D548CD4" w14:textId="77777777" w:rsidR="00171031" w:rsidRDefault="00171031" w:rsidP="00B96BA3">
      <w:pPr>
        <w:jc w:val="both"/>
        <w:rPr>
          <w:bCs/>
        </w:rPr>
      </w:pPr>
      <w:r w:rsidRPr="00052597">
        <w:rPr>
          <w:bCs/>
        </w:rPr>
        <w:t>“Nisman</w:t>
      </w:r>
      <w:r>
        <w:rPr>
          <w:bCs/>
        </w:rPr>
        <w:t>,</w:t>
      </w:r>
      <w:r w:rsidRPr="00052597">
        <w:rPr>
          <w:bCs/>
        </w:rPr>
        <w:t xml:space="preserve"> el caso conmocionante”</w:t>
      </w:r>
      <w:r>
        <w:rPr>
          <w:bCs/>
        </w:rPr>
        <w:t xml:space="preserve"> en </w:t>
      </w:r>
      <w:r w:rsidRPr="002A3456">
        <w:rPr>
          <w:bCs/>
          <w:i/>
        </w:rPr>
        <w:t>Revista Anfibia</w:t>
      </w:r>
      <w:r>
        <w:rPr>
          <w:bCs/>
        </w:rPr>
        <w:t xml:space="preserve"> (marzo de 2015): </w:t>
      </w:r>
      <w:hyperlink r:id="rId17" w:history="1">
        <w:r w:rsidRPr="00486081">
          <w:rPr>
            <w:rStyle w:val="Hipervnculo"/>
            <w:bCs/>
          </w:rPr>
          <w:t>http://www.revistaanfibia.com/ensayo/nisman-el-caso-conmocionante/</w:t>
        </w:r>
      </w:hyperlink>
      <w:r>
        <w:rPr>
          <w:bCs/>
        </w:rPr>
        <w:t xml:space="preserve">. </w:t>
      </w:r>
    </w:p>
    <w:p w14:paraId="7FAB5610" w14:textId="77777777" w:rsidR="00171031" w:rsidRPr="003775B8" w:rsidRDefault="00171031" w:rsidP="00B96BA3">
      <w:pPr>
        <w:jc w:val="both"/>
      </w:pPr>
    </w:p>
    <w:p w14:paraId="6B1194BA" w14:textId="77777777" w:rsidR="00052597" w:rsidRDefault="00052597" w:rsidP="00B96BA3">
      <w:pPr>
        <w:pStyle w:val="ecxmsonormal"/>
        <w:shd w:val="clear" w:color="auto" w:fill="FFFFFF"/>
        <w:spacing w:after="0"/>
        <w:rPr>
          <w:rFonts w:ascii="Tahoma" w:hAnsi="Tahoma" w:cs="Tahoma"/>
        </w:rPr>
      </w:pPr>
      <w:r>
        <w:rPr>
          <w:rFonts w:ascii="Tahoma" w:hAnsi="Tahoma" w:cs="Tahoma"/>
        </w:rPr>
        <w:t>“No se lee menos, se le</w:t>
      </w:r>
      <w:r w:rsidRPr="00004210">
        <w:rPr>
          <w:rFonts w:ascii="Tahoma" w:hAnsi="Tahoma" w:cs="Tahoma"/>
        </w:rPr>
        <w:t>e distinto</w:t>
      </w:r>
      <w:r>
        <w:rPr>
          <w:rFonts w:ascii="Tahoma" w:hAnsi="Tahoma" w:cs="Tahoma"/>
        </w:rPr>
        <w:t>”</w:t>
      </w:r>
      <w:r w:rsidRPr="00004210">
        <w:rPr>
          <w:rFonts w:ascii="Tahoma" w:hAnsi="Tahoma" w:cs="Tahoma"/>
        </w:rPr>
        <w:t>,</w:t>
      </w:r>
      <w:r>
        <w:rPr>
          <w:rFonts w:ascii="Tahoma" w:hAnsi="Tahoma" w:cs="Tahoma"/>
        </w:rPr>
        <w:t xml:space="preserve"> en</w:t>
      </w:r>
      <w:r w:rsidRPr="00004210">
        <w:rPr>
          <w:rFonts w:ascii="Tahoma" w:hAnsi="Tahoma" w:cs="Tahoma"/>
        </w:rPr>
        <w:t xml:space="preserve"> </w:t>
      </w:r>
      <w:r w:rsidRPr="00004210">
        <w:rPr>
          <w:rFonts w:ascii="Tahoma" w:hAnsi="Tahoma" w:cs="Tahoma"/>
          <w:i/>
        </w:rPr>
        <w:t>Desde la Austral</w:t>
      </w:r>
      <w:r w:rsidRPr="00004210">
        <w:rPr>
          <w:rFonts w:ascii="Tahoma" w:hAnsi="Tahoma" w:cs="Tahoma"/>
        </w:rPr>
        <w:t xml:space="preserve">, n. 2, invierno 2012. </w:t>
      </w:r>
    </w:p>
    <w:p w14:paraId="1C839996" w14:textId="77777777" w:rsidR="00052597" w:rsidRDefault="00052597" w:rsidP="00B96BA3">
      <w:pPr>
        <w:pStyle w:val="ecxmsonormal"/>
        <w:shd w:val="clear" w:color="auto" w:fill="FFFFFF"/>
        <w:spacing w:after="0"/>
        <w:rPr>
          <w:rFonts w:ascii="Tahoma" w:hAnsi="Tahoma" w:cs="Tahoma"/>
        </w:rPr>
      </w:pPr>
    </w:p>
    <w:p w14:paraId="7FA7C643" w14:textId="77777777" w:rsidR="00052597" w:rsidRDefault="00052597" w:rsidP="00B96BA3">
      <w:pPr>
        <w:jc w:val="both"/>
      </w:pPr>
      <w:r>
        <w:t xml:space="preserve">“Vindicación de la utopía. De Moro a Orwell, pasando por el mayo francés”, en </w:t>
      </w:r>
      <w:r w:rsidRPr="003775B8">
        <w:rPr>
          <w:i/>
        </w:rPr>
        <w:t>Las horas del día</w:t>
      </w:r>
      <w:r>
        <w:t xml:space="preserve">, mayo de 2011. </w:t>
      </w:r>
    </w:p>
    <w:p w14:paraId="626DF013" w14:textId="77777777" w:rsidR="00052597" w:rsidRPr="003775B8" w:rsidRDefault="00052597" w:rsidP="00B96BA3">
      <w:pPr>
        <w:jc w:val="both"/>
      </w:pPr>
      <w:r w:rsidRPr="003775B8">
        <w:lastRenderedPageBreak/>
        <w:t>http://www.lashorasdeldia.com/mural.php?id=15</w:t>
      </w:r>
    </w:p>
    <w:p w14:paraId="2E9FECEF" w14:textId="77777777" w:rsidR="00052597" w:rsidRDefault="00052597" w:rsidP="00B96BA3">
      <w:pPr>
        <w:jc w:val="both"/>
        <w:rPr>
          <w:b/>
          <w:bCs/>
        </w:rPr>
      </w:pPr>
    </w:p>
    <w:p w14:paraId="4851531B" w14:textId="77777777" w:rsidR="00052597" w:rsidRDefault="00052597" w:rsidP="00B96BA3">
      <w:pPr>
        <w:jc w:val="both"/>
      </w:pPr>
      <w:r>
        <w:t xml:space="preserve">“Llegar lejos. A propósito de ‘El Imperio’” y “En el principio fue el viaje” en </w:t>
      </w:r>
      <w:r w:rsidRPr="003775B8">
        <w:rPr>
          <w:i/>
        </w:rPr>
        <w:t>Desde los otros</w:t>
      </w:r>
      <w:r>
        <w:t xml:space="preserve">, blog sobre Kapuscinsky alojado en el sitio </w:t>
      </w:r>
      <w:r w:rsidRPr="003775B8">
        <w:rPr>
          <w:i/>
        </w:rPr>
        <w:t>El Boomeran(g)</w:t>
      </w:r>
      <w:r>
        <w:t xml:space="preserve"> del Grupo Prisa (España) , septiembre de 2008.</w:t>
      </w:r>
    </w:p>
    <w:p w14:paraId="72EE1B2E" w14:textId="77777777" w:rsidR="00052597" w:rsidRPr="00FD2E11" w:rsidRDefault="00052597" w:rsidP="00B96BA3">
      <w:pPr>
        <w:jc w:val="both"/>
      </w:pPr>
      <w:r w:rsidRPr="00C55096">
        <w:rPr>
          <w:lang w:val="es-ES_tradnl"/>
        </w:rPr>
        <w:t>http://www.elboomeran.com/blog/124/damian-fernandez-pedemonte-fernando-j-ruiz-y-maria-del-carmen-grillo/10/</w:t>
      </w:r>
    </w:p>
    <w:p w14:paraId="3395B4E3" w14:textId="77777777" w:rsidR="00052597" w:rsidRPr="0013682D" w:rsidRDefault="00052597" w:rsidP="00B96BA3">
      <w:pPr>
        <w:jc w:val="both"/>
        <w:rPr>
          <w:b/>
          <w:bCs/>
        </w:rPr>
      </w:pPr>
    </w:p>
    <w:p w14:paraId="11494800" w14:textId="77777777" w:rsidR="00052597" w:rsidRPr="0013682D" w:rsidRDefault="00052597" w:rsidP="00B96BA3">
      <w:pPr>
        <w:jc w:val="both"/>
      </w:pPr>
      <w:r w:rsidRPr="0013682D">
        <w:rPr>
          <w:bCs/>
        </w:rPr>
        <w:t xml:space="preserve">“Conservadores y progresistas en la opinión pública”, </w:t>
      </w:r>
      <w:r w:rsidRPr="0013682D">
        <w:rPr>
          <w:bCs/>
          <w:i/>
        </w:rPr>
        <w:t>Criterio</w:t>
      </w:r>
      <w:r w:rsidRPr="0013682D">
        <w:rPr>
          <w:bCs/>
        </w:rPr>
        <w:t>, n. 2333, diciembre de 2007.</w:t>
      </w:r>
    </w:p>
    <w:p w14:paraId="435BF22E" w14:textId="77777777" w:rsidR="00052597" w:rsidRPr="0013682D" w:rsidRDefault="00052597" w:rsidP="00052597">
      <w:pPr>
        <w:jc w:val="both"/>
        <w:rPr>
          <w:b/>
          <w:bCs/>
        </w:rPr>
      </w:pPr>
    </w:p>
    <w:p w14:paraId="3966A1CF" w14:textId="77777777" w:rsidR="00052597" w:rsidRPr="0013682D" w:rsidRDefault="00052597" w:rsidP="00B96BA3">
      <w:pPr>
        <w:jc w:val="both"/>
      </w:pPr>
      <w:r w:rsidRPr="0013682D">
        <w:t xml:space="preserve">"Horror y guerra", </w:t>
      </w:r>
      <w:r w:rsidRPr="0013682D">
        <w:rPr>
          <w:i/>
          <w:iCs/>
        </w:rPr>
        <w:t>Mediomundo</w:t>
      </w:r>
      <w:r w:rsidRPr="0013682D">
        <w:t>, n.7, segunda época, 2001.</w:t>
      </w:r>
    </w:p>
    <w:p w14:paraId="315A4689" w14:textId="77777777" w:rsidR="00052597" w:rsidRPr="0013682D" w:rsidRDefault="00052597" w:rsidP="00B96BA3">
      <w:pPr>
        <w:jc w:val="both"/>
      </w:pPr>
    </w:p>
    <w:p w14:paraId="6F50C26B" w14:textId="77777777" w:rsidR="00052597" w:rsidRPr="0013682D" w:rsidRDefault="00052597" w:rsidP="00B96BA3">
      <w:pPr>
        <w:jc w:val="both"/>
      </w:pPr>
      <w:r w:rsidRPr="0013682D">
        <w:t xml:space="preserve">Ensayo: "Tornar un grupo comprensible para el otro. (Periodismo y política del relato)”, </w:t>
      </w:r>
      <w:r w:rsidRPr="0013682D">
        <w:rPr>
          <w:i/>
          <w:iCs/>
        </w:rPr>
        <w:t>Mediomundo</w:t>
      </w:r>
      <w:r w:rsidRPr="0013682D">
        <w:t>, n, 7, segunda época, 2001.</w:t>
      </w:r>
    </w:p>
    <w:p w14:paraId="083F7C1C" w14:textId="77777777" w:rsidR="00052597" w:rsidRPr="0013682D" w:rsidRDefault="00052597" w:rsidP="00B96BA3">
      <w:pPr>
        <w:jc w:val="both"/>
      </w:pPr>
    </w:p>
    <w:p w14:paraId="0688EDC1" w14:textId="77777777" w:rsidR="00052597" w:rsidRPr="0013682D" w:rsidRDefault="00052597" w:rsidP="00B96BA3">
      <w:pPr>
        <w:jc w:val="both"/>
      </w:pPr>
      <w:r w:rsidRPr="0013682D">
        <w:t xml:space="preserve">"De la contradicción a la cooperación (lenguaje de </w:t>
      </w:r>
      <w:smartTag w:uri="urn:schemas-microsoft-com:office:smarttags" w:element="PersonName">
        <w:smartTagPr>
          <w:attr w:name="ProductID" w:val="la Iglesia"/>
        </w:smartTagPr>
        <w:r w:rsidRPr="0013682D">
          <w:t>la Iglesia</w:t>
        </w:r>
      </w:smartTag>
      <w:r w:rsidRPr="0013682D">
        <w:t xml:space="preserve"> y lenguaje de los medios)", </w:t>
      </w:r>
      <w:r w:rsidRPr="0013682D">
        <w:rPr>
          <w:i/>
          <w:iCs/>
        </w:rPr>
        <w:t>Mediomundo</w:t>
      </w:r>
      <w:r w:rsidRPr="0013682D">
        <w:t>, n.6, segunda época, 2001.</w:t>
      </w:r>
    </w:p>
    <w:p w14:paraId="4E15C5B3" w14:textId="77777777" w:rsidR="00052597" w:rsidRPr="0013682D" w:rsidRDefault="00052597" w:rsidP="00B96BA3">
      <w:pPr>
        <w:jc w:val="both"/>
      </w:pPr>
    </w:p>
    <w:p w14:paraId="344E53E5" w14:textId="77777777" w:rsidR="00052597" w:rsidRPr="0013682D" w:rsidRDefault="00052597" w:rsidP="00B96BA3">
      <w:pPr>
        <w:jc w:val="both"/>
      </w:pPr>
      <w:r w:rsidRPr="0013682D">
        <w:t>"Ilusos, la intimidad no se ve",</w:t>
      </w:r>
      <w:r w:rsidRPr="0013682D">
        <w:rPr>
          <w:i/>
          <w:iCs/>
        </w:rPr>
        <w:t xml:space="preserve"> Mediomundo</w:t>
      </w:r>
      <w:r w:rsidRPr="0013682D">
        <w:t>, n. 5, segunda época, 2001</w:t>
      </w:r>
    </w:p>
    <w:p w14:paraId="3BF5594D" w14:textId="77777777" w:rsidR="00052597" w:rsidRPr="0013682D" w:rsidRDefault="00052597" w:rsidP="00B96BA3">
      <w:pPr>
        <w:jc w:val="both"/>
        <w:rPr>
          <w:b/>
          <w:bCs/>
        </w:rPr>
      </w:pPr>
    </w:p>
    <w:p w14:paraId="4E6FA208" w14:textId="77777777" w:rsidR="00052597" w:rsidRPr="0013682D" w:rsidRDefault="00052597" w:rsidP="00B96BA3">
      <w:pPr>
        <w:jc w:val="both"/>
      </w:pPr>
      <w:r w:rsidRPr="0013682D">
        <w:t xml:space="preserve">"Televisión: mercado, política, cultura. Diario de un viaje", </w:t>
      </w:r>
      <w:r w:rsidRPr="0013682D">
        <w:rPr>
          <w:i/>
          <w:iCs/>
        </w:rPr>
        <w:t>Mediomundo</w:t>
      </w:r>
      <w:r w:rsidRPr="0013682D">
        <w:t>, n. 3, segunda época, 2000.</w:t>
      </w:r>
    </w:p>
    <w:p w14:paraId="2BA7FC8D" w14:textId="77777777" w:rsidR="00052597" w:rsidRPr="0013682D" w:rsidRDefault="00052597" w:rsidP="00B96BA3">
      <w:pPr>
        <w:jc w:val="both"/>
        <w:rPr>
          <w:b/>
          <w:bCs/>
        </w:rPr>
      </w:pPr>
    </w:p>
    <w:p w14:paraId="6690796C" w14:textId="77777777" w:rsidR="00052597" w:rsidRPr="0013682D" w:rsidRDefault="00052597" w:rsidP="00B96BA3">
      <w:pPr>
        <w:jc w:val="both"/>
      </w:pPr>
      <w:r w:rsidRPr="0013682D">
        <w:t xml:space="preserve">"La masacre como relato de los medios", </w:t>
      </w:r>
      <w:r w:rsidRPr="0013682D">
        <w:rPr>
          <w:i/>
          <w:iCs/>
        </w:rPr>
        <w:t xml:space="preserve">Mediomundo, </w:t>
      </w:r>
      <w:r w:rsidRPr="0013682D">
        <w:t>n.1. segunda época, 1999.</w:t>
      </w:r>
    </w:p>
    <w:p w14:paraId="4F8F1A05" w14:textId="77777777" w:rsidR="00052597" w:rsidRPr="0013682D" w:rsidRDefault="00052597" w:rsidP="00B96BA3">
      <w:pPr>
        <w:jc w:val="both"/>
        <w:rPr>
          <w:b/>
          <w:bCs/>
        </w:rPr>
      </w:pPr>
    </w:p>
    <w:p w14:paraId="3FE62056" w14:textId="77777777" w:rsidR="00052597" w:rsidRPr="0013682D" w:rsidRDefault="00052597" w:rsidP="00B96BA3">
      <w:pPr>
        <w:jc w:val="both"/>
      </w:pPr>
      <w:r w:rsidRPr="0013682D">
        <w:t xml:space="preserve">“Buenos Aires, Comunicación y después”, </w:t>
      </w:r>
      <w:r w:rsidRPr="0013682D">
        <w:rPr>
          <w:i/>
          <w:iCs/>
        </w:rPr>
        <w:t xml:space="preserve">Mediomundo, </w:t>
      </w:r>
      <w:r w:rsidRPr="0013682D">
        <w:t>n. 6, 1998</w:t>
      </w:r>
    </w:p>
    <w:p w14:paraId="7A735A02" w14:textId="77777777" w:rsidR="00052597" w:rsidRPr="0013682D" w:rsidRDefault="00052597" w:rsidP="00B96BA3">
      <w:pPr>
        <w:jc w:val="both"/>
        <w:rPr>
          <w:b/>
          <w:bCs/>
        </w:rPr>
      </w:pPr>
    </w:p>
    <w:p w14:paraId="3650E59B" w14:textId="77777777" w:rsidR="00052597" w:rsidRPr="0013682D" w:rsidRDefault="00052597" w:rsidP="00B96BA3">
      <w:pPr>
        <w:jc w:val="both"/>
      </w:pPr>
      <w:r w:rsidRPr="0013682D">
        <w:t xml:space="preserve">“1997. Un año con bastante memoria y poco balance”, </w:t>
      </w:r>
      <w:r w:rsidRPr="0013682D">
        <w:rPr>
          <w:i/>
          <w:iCs/>
        </w:rPr>
        <w:t>Mediomundo</w:t>
      </w:r>
      <w:r w:rsidRPr="0013682D">
        <w:t>, n. 4, 1997</w:t>
      </w:r>
    </w:p>
    <w:p w14:paraId="58852DEB" w14:textId="77777777" w:rsidR="00052597" w:rsidRPr="0013682D" w:rsidRDefault="00052597" w:rsidP="00B96BA3">
      <w:pPr>
        <w:jc w:val="both"/>
      </w:pPr>
    </w:p>
    <w:p w14:paraId="083F7C92" w14:textId="77777777" w:rsidR="00052597" w:rsidRPr="0013682D" w:rsidRDefault="00052597" w:rsidP="00B96BA3">
      <w:pPr>
        <w:jc w:val="both"/>
      </w:pPr>
      <w:r w:rsidRPr="0013682D">
        <w:t xml:space="preserve">“Vindicación de la utopía”, </w:t>
      </w:r>
      <w:smartTag w:uri="urn:schemas-microsoft-com:office:smarttags" w:element="PersonName">
        <w:smartTagPr>
          <w:attr w:name="ProductID" w:val="La Masa"/>
        </w:smartTagPr>
        <w:r w:rsidRPr="0013682D">
          <w:rPr>
            <w:i/>
            <w:iCs/>
          </w:rPr>
          <w:t>La Masa</w:t>
        </w:r>
      </w:smartTag>
      <w:r w:rsidRPr="0013682D">
        <w:rPr>
          <w:i/>
          <w:iCs/>
        </w:rPr>
        <w:t xml:space="preserve">, </w:t>
      </w:r>
      <w:r w:rsidRPr="0013682D">
        <w:t>n. 4, 1996</w:t>
      </w:r>
    </w:p>
    <w:p w14:paraId="069AAB9C" w14:textId="77777777" w:rsidR="00052597" w:rsidRPr="0013682D" w:rsidRDefault="00052597" w:rsidP="00B96BA3">
      <w:pPr>
        <w:jc w:val="both"/>
      </w:pPr>
    </w:p>
    <w:p w14:paraId="76B6267B" w14:textId="77777777" w:rsidR="00052597" w:rsidRPr="0013682D" w:rsidRDefault="00052597" w:rsidP="00B96BA3">
      <w:pPr>
        <w:jc w:val="both"/>
      </w:pPr>
      <w:r w:rsidRPr="0013682D">
        <w:t xml:space="preserve">“Laberintos asociativos: contenido y forma de los hipertextos”, </w:t>
      </w:r>
      <w:smartTag w:uri="urn:schemas-microsoft-com:office:smarttags" w:element="PersonName">
        <w:smartTagPr>
          <w:attr w:name="ProductID" w:val="La Masa"/>
        </w:smartTagPr>
        <w:r w:rsidRPr="0013682D">
          <w:rPr>
            <w:i/>
            <w:iCs/>
          </w:rPr>
          <w:t>La Masa</w:t>
        </w:r>
      </w:smartTag>
      <w:r w:rsidRPr="0013682D">
        <w:t>, n. 3, 1996</w:t>
      </w:r>
    </w:p>
    <w:p w14:paraId="44EF4055" w14:textId="77777777" w:rsidR="00052597" w:rsidRPr="0013682D" w:rsidRDefault="00052597" w:rsidP="00052597">
      <w:pPr>
        <w:ind w:left="360"/>
        <w:jc w:val="both"/>
      </w:pPr>
    </w:p>
    <w:p w14:paraId="2983DC44" w14:textId="77777777" w:rsidR="00052597" w:rsidRPr="0013682D" w:rsidRDefault="00052597" w:rsidP="00B96BA3">
      <w:pPr>
        <w:jc w:val="both"/>
      </w:pPr>
      <w:r w:rsidRPr="0013682D">
        <w:t xml:space="preserve">“Claroscuros del capitalismo posmoderno” </w:t>
      </w:r>
      <w:r w:rsidRPr="0013682D">
        <w:rPr>
          <w:i/>
          <w:iCs/>
        </w:rPr>
        <w:t>ASDPrensa</w:t>
      </w:r>
      <w:r w:rsidRPr="0013682D">
        <w:t>, Edición n. 367, 1994</w:t>
      </w:r>
    </w:p>
    <w:p w14:paraId="42A5D8F2" w14:textId="77777777" w:rsidR="00052597" w:rsidRPr="0013682D" w:rsidRDefault="00052597" w:rsidP="00B96BA3">
      <w:pPr>
        <w:jc w:val="both"/>
      </w:pPr>
    </w:p>
    <w:p w14:paraId="6F809740" w14:textId="77777777" w:rsidR="00052597" w:rsidRPr="0013682D" w:rsidRDefault="00052597" w:rsidP="00B96BA3">
      <w:pPr>
        <w:jc w:val="both"/>
      </w:pPr>
      <w:r w:rsidRPr="0013682D">
        <w:t xml:space="preserve">“Un relato posmoderno”, </w:t>
      </w:r>
      <w:r w:rsidRPr="0013682D">
        <w:rPr>
          <w:i/>
          <w:iCs/>
        </w:rPr>
        <w:t>Marca de agua</w:t>
      </w:r>
      <w:r w:rsidRPr="0013682D">
        <w:t>, n. 1, 1993</w:t>
      </w:r>
    </w:p>
    <w:p w14:paraId="33375C33" w14:textId="77777777" w:rsidR="00052597" w:rsidRPr="0013682D" w:rsidRDefault="00052597" w:rsidP="00B96BA3">
      <w:pPr>
        <w:jc w:val="both"/>
      </w:pPr>
    </w:p>
    <w:p w14:paraId="6DD8E45F" w14:textId="77777777" w:rsidR="00052597" w:rsidRPr="0013682D" w:rsidRDefault="00052597" w:rsidP="00B96BA3">
      <w:pPr>
        <w:jc w:val="both"/>
      </w:pPr>
      <w:r w:rsidRPr="0013682D">
        <w:t xml:space="preserve">“La seducción del mal (Drácula del romanticismo a la posmodernidad)”, </w:t>
      </w:r>
      <w:r w:rsidRPr="0013682D">
        <w:rPr>
          <w:i/>
          <w:iCs/>
        </w:rPr>
        <w:t>El Cartero Cultural</w:t>
      </w:r>
      <w:r w:rsidRPr="0013682D">
        <w:t>, n. 1, 1993</w:t>
      </w:r>
    </w:p>
    <w:p w14:paraId="34BDF42B" w14:textId="77777777" w:rsidR="00052597" w:rsidRPr="0013682D" w:rsidRDefault="00052597" w:rsidP="00B96BA3">
      <w:pPr>
        <w:jc w:val="both"/>
      </w:pPr>
    </w:p>
    <w:p w14:paraId="764CDF93" w14:textId="77777777" w:rsidR="00052597" w:rsidRPr="0013682D" w:rsidRDefault="00052597" w:rsidP="00B96BA3">
      <w:pPr>
        <w:jc w:val="both"/>
      </w:pPr>
      <w:r w:rsidRPr="0013682D">
        <w:t xml:space="preserve">“Huidobro y Vallejo: fantasía y crítica en la experiencia del mundo”, </w:t>
      </w:r>
      <w:r w:rsidRPr="0013682D">
        <w:rPr>
          <w:i/>
          <w:iCs/>
        </w:rPr>
        <w:t>La muela del juicio</w:t>
      </w:r>
      <w:r w:rsidRPr="0013682D">
        <w:t>, n. 1, 1986</w:t>
      </w:r>
    </w:p>
    <w:p w14:paraId="7E29EEF4" w14:textId="77777777" w:rsidR="00052597" w:rsidRPr="0013682D" w:rsidRDefault="00052597" w:rsidP="00B96BA3">
      <w:pPr>
        <w:jc w:val="both"/>
      </w:pPr>
    </w:p>
    <w:p w14:paraId="26F2D232" w14:textId="78B17290" w:rsidR="00000259" w:rsidRPr="008A6667" w:rsidRDefault="00052597" w:rsidP="008901DA">
      <w:pPr>
        <w:numPr>
          <w:ilvl w:val="0"/>
          <w:numId w:val="10"/>
        </w:numPr>
        <w:tabs>
          <w:tab w:val="clear" w:pos="360"/>
          <w:tab w:val="num" w:pos="0"/>
        </w:tabs>
        <w:ind w:left="0"/>
        <w:jc w:val="both"/>
        <w:rPr>
          <w:b/>
          <w:bCs/>
          <w:u w:val="single"/>
        </w:rPr>
      </w:pPr>
      <w:r w:rsidRPr="00F8491D">
        <w:rPr>
          <w:b/>
          <w:bCs/>
          <w:u w:val="single"/>
        </w:rPr>
        <w:t>Artículos periodísticos</w:t>
      </w:r>
    </w:p>
    <w:p w14:paraId="7A497F0A" w14:textId="77777777" w:rsidR="00000259" w:rsidRDefault="00000259" w:rsidP="008901DA">
      <w:pPr>
        <w:pStyle w:val="Ttulo1"/>
        <w:rPr>
          <w:b w:val="0"/>
          <w:bCs w:val="0"/>
        </w:rPr>
      </w:pPr>
    </w:p>
    <w:p w14:paraId="11819A00" w14:textId="4C7687ED" w:rsidR="008901DA" w:rsidRPr="00E7210E" w:rsidRDefault="008901DA" w:rsidP="008901DA">
      <w:pPr>
        <w:pStyle w:val="Ttulo1"/>
        <w:rPr>
          <w:rFonts w:ascii="Times New Roman" w:hAnsi="Times New Roman"/>
          <w:b w:val="0"/>
          <w:sz w:val="48"/>
          <w:szCs w:val="48"/>
          <w:lang w:val="es-AR" w:eastAsia="es-AR"/>
        </w:rPr>
      </w:pPr>
      <w:r w:rsidRPr="00E7210E">
        <w:rPr>
          <w:b w:val="0"/>
          <w:bCs w:val="0"/>
        </w:rPr>
        <w:t>“</w:t>
      </w:r>
      <w:r w:rsidRPr="00E7210E">
        <w:rPr>
          <w:b w:val="0"/>
        </w:rPr>
        <w:t xml:space="preserve">El discurso público de Francisco: una interpelación al corazón”, </w:t>
      </w:r>
      <w:r w:rsidRPr="00E7210E">
        <w:rPr>
          <w:b w:val="0"/>
          <w:i/>
        </w:rPr>
        <w:t>La Nación</w:t>
      </w:r>
      <w:r w:rsidRPr="00E7210E">
        <w:rPr>
          <w:b w:val="0"/>
        </w:rPr>
        <w:t>, 21/04/2025.</w:t>
      </w:r>
    </w:p>
    <w:p w14:paraId="73541DF2" w14:textId="77777777" w:rsidR="008901DA" w:rsidRPr="00FF07DF" w:rsidRDefault="008901DA" w:rsidP="00344B18">
      <w:pPr>
        <w:jc w:val="both"/>
        <w:rPr>
          <w:bCs/>
        </w:rPr>
      </w:pPr>
    </w:p>
    <w:p w14:paraId="7B3505A4" w14:textId="447B64AE" w:rsidR="00466011" w:rsidRPr="00FF07DF" w:rsidRDefault="00323448" w:rsidP="00344B18">
      <w:pPr>
        <w:jc w:val="both"/>
        <w:rPr>
          <w:bCs/>
        </w:rPr>
      </w:pPr>
      <w:r w:rsidRPr="00FF07DF">
        <w:rPr>
          <w:bCs/>
        </w:rPr>
        <w:t xml:space="preserve">“El escándalo cripto y la estrategia de comunicación de Santiago Caputo”, MDZ OnLine, 16/03/2025. </w:t>
      </w:r>
    </w:p>
    <w:p w14:paraId="115613A1" w14:textId="30C050D3" w:rsidR="00466011" w:rsidRPr="00DF41E9" w:rsidRDefault="00466011" w:rsidP="00344B18">
      <w:pPr>
        <w:jc w:val="both"/>
        <w:rPr>
          <w:bCs/>
          <w:highlight w:val="yellow"/>
        </w:rPr>
      </w:pPr>
    </w:p>
    <w:p w14:paraId="33CA72B6" w14:textId="170C36AA" w:rsidR="00466011" w:rsidRPr="00314919" w:rsidRDefault="00466011" w:rsidP="00466011">
      <w:pPr>
        <w:jc w:val="both"/>
        <w:rPr>
          <w:bCs/>
        </w:rPr>
      </w:pPr>
      <w:r w:rsidRPr="00314919">
        <w:t>“Contra la polarización, relevancia en los contenidos”,</w:t>
      </w:r>
      <w:r w:rsidRPr="00314919">
        <w:rPr>
          <w:b/>
        </w:rPr>
        <w:t xml:space="preserve"> </w:t>
      </w:r>
      <w:r w:rsidRPr="00314919">
        <w:rPr>
          <w:bCs/>
        </w:rPr>
        <w:t xml:space="preserve">MDZ OnLine, 10/11/2024. </w:t>
      </w:r>
    </w:p>
    <w:p w14:paraId="5CE96BB8" w14:textId="77777777" w:rsidR="00466011" w:rsidRPr="00DF41E9" w:rsidRDefault="00466011" w:rsidP="00344B18">
      <w:pPr>
        <w:jc w:val="both"/>
        <w:rPr>
          <w:bCs/>
          <w:highlight w:val="yellow"/>
        </w:rPr>
      </w:pPr>
    </w:p>
    <w:p w14:paraId="000894DC" w14:textId="77777777" w:rsidR="009A207A" w:rsidRPr="00756309" w:rsidRDefault="009A207A" w:rsidP="009A207A">
      <w:pPr>
        <w:jc w:val="both"/>
        <w:rPr>
          <w:bCs/>
        </w:rPr>
      </w:pPr>
      <w:r w:rsidRPr="00756309">
        <w:rPr>
          <w:bCs/>
        </w:rPr>
        <w:t>“</w:t>
      </w:r>
      <w:r w:rsidRPr="00756309">
        <w:t>La batalla de gallos sobre la financiación de la universidad”,</w:t>
      </w:r>
      <w:r w:rsidRPr="00756309">
        <w:rPr>
          <w:b/>
        </w:rPr>
        <w:t xml:space="preserve"> </w:t>
      </w:r>
      <w:r w:rsidRPr="00756309">
        <w:rPr>
          <w:bCs/>
        </w:rPr>
        <w:t xml:space="preserve">MDZ OnLine, 13/10/2024. </w:t>
      </w:r>
    </w:p>
    <w:p w14:paraId="72F2324D" w14:textId="4BD68531" w:rsidR="009A207A" w:rsidRPr="00DF41E9" w:rsidRDefault="009A207A" w:rsidP="00344B18">
      <w:pPr>
        <w:jc w:val="both"/>
        <w:rPr>
          <w:bCs/>
          <w:highlight w:val="yellow"/>
        </w:rPr>
      </w:pPr>
    </w:p>
    <w:p w14:paraId="0A4D0F5F" w14:textId="325B4852" w:rsidR="00753FC2" w:rsidRPr="00316328" w:rsidRDefault="00753FC2" w:rsidP="00344B18">
      <w:pPr>
        <w:jc w:val="both"/>
        <w:rPr>
          <w:bCs/>
        </w:rPr>
      </w:pPr>
      <w:r w:rsidRPr="00316328">
        <w:rPr>
          <w:bCs/>
        </w:rPr>
        <w:t xml:space="preserve">“Los argumentos en la conversación pública: en vías de extinción”, MDZ OnLine, 15/09/2024. </w:t>
      </w:r>
    </w:p>
    <w:p w14:paraId="25195D8F" w14:textId="49BC2117" w:rsidR="00753FC2" w:rsidRPr="00942C0F" w:rsidRDefault="00753FC2" w:rsidP="00344B18">
      <w:pPr>
        <w:jc w:val="both"/>
        <w:rPr>
          <w:bCs/>
        </w:rPr>
      </w:pPr>
    </w:p>
    <w:p w14:paraId="743C1DC3" w14:textId="431F4674" w:rsidR="009A207A" w:rsidRPr="00942C0F" w:rsidRDefault="009A207A" w:rsidP="009A207A">
      <w:pPr>
        <w:jc w:val="both"/>
        <w:rPr>
          <w:bCs/>
        </w:rPr>
      </w:pPr>
      <w:r w:rsidRPr="00942C0F">
        <w:rPr>
          <w:bCs/>
        </w:rPr>
        <w:t>“</w:t>
      </w:r>
      <w:r w:rsidRPr="00942C0F">
        <w:t xml:space="preserve">Lo coyuntural y lo estructural en el caso de violencia de género contra Alberto Fernández”, </w:t>
      </w:r>
      <w:r w:rsidRPr="00942C0F">
        <w:rPr>
          <w:bCs/>
        </w:rPr>
        <w:t xml:space="preserve">MDZ OnLine, 11/08/2024. </w:t>
      </w:r>
    </w:p>
    <w:p w14:paraId="21DEAC14" w14:textId="6EF5077C" w:rsidR="009A207A" w:rsidRPr="00DF41E9" w:rsidRDefault="009A207A" w:rsidP="009A207A">
      <w:pPr>
        <w:jc w:val="both"/>
        <w:rPr>
          <w:bCs/>
          <w:highlight w:val="yellow"/>
        </w:rPr>
      </w:pPr>
    </w:p>
    <w:p w14:paraId="492D07AC" w14:textId="2CA9C120" w:rsidR="009A207A" w:rsidRPr="00AC22E4" w:rsidRDefault="009A207A" w:rsidP="009A207A">
      <w:pPr>
        <w:jc w:val="both"/>
        <w:rPr>
          <w:bCs/>
        </w:rPr>
      </w:pPr>
      <w:r w:rsidRPr="00AC22E4">
        <w:t xml:space="preserve">“El retroceso de abandonar el paradigma de la Bioeconomía”, </w:t>
      </w:r>
      <w:r w:rsidRPr="00AC22E4">
        <w:rPr>
          <w:bCs/>
        </w:rPr>
        <w:t xml:space="preserve">MDZ OnLine, 14/07/2024. </w:t>
      </w:r>
    </w:p>
    <w:p w14:paraId="0762A159" w14:textId="462BB967" w:rsidR="009A207A" w:rsidRPr="00DF41E9" w:rsidRDefault="009A207A" w:rsidP="009A207A">
      <w:pPr>
        <w:jc w:val="both"/>
        <w:rPr>
          <w:bCs/>
          <w:highlight w:val="yellow"/>
        </w:rPr>
      </w:pPr>
    </w:p>
    <w:p w14:paraId="10E6AB6A" w14:textId="12BC61E4" w:rsidR="009A207A" w:rsidRPr="0031362B" w:rsidRDefault="009A207A" w:rsidP="00344B18">
      <w:pPr>
        <w:jc w:val="both"/>
        <w:rPr>
          <w:bCs/>
        </w:rPr>
      </w:pPr>
      <w:r w:rsidRPr="0031362B">
        <w:t xml:space="preserve">“¿Se distancia el discurso de Javier Milei del pueblo que lo apoya?”, </w:t>
      </w:r>
      <w:r w:rsidRPr="0031362B">
        <w:rPr>
          <w:bCs/>
        </w:rPr>
        <w:t xml:space="preserve">MDZ OnLine, 14/07/2024. </w:t>
      </w:r>
    </w:p>
    <w:p w14:paraId="7E487E41" w14:textId="67D11476" w:rsidR="009A207A" w:rsidRPr="00DF41E9" w:rsidRDefault="009A207A" w:rsidP="00344B18">
      <w:pPr>
        <w:jc w:val="both"/>
        <w:rPr>
          <w:bCs/>
          <w:highlight w:val="yellow"/>
        </w:rPr>
      </w:pPr>
    </w:p>
    <w:p w14:paraId="547DB2B0" w14:textId="63B6D9F2" w:rsidR="009A207A" w:rsidRPr="00B06F36" w:rsidRDefault="009A207A" w:rsidP="009A207A">
      <w:pPr>
        <w:jc w:val="both"/>
        <w:rPr>
          <w:bCs/>
        </w:rPr>
      </w:pPr>
      <w:r w:rsidRPr="00B06F36">
        <w:t xml:space="preserve">“Javier Milei necesita con urgencia un puente entre lo viejo y lo nuevo”, </w:t>
      </w:r>
      <w:r w:rsidRPr="00B06F36">
        <w:rPr>
          <w:bCs/>
        </w:rPr>
        <w:t xml:space="preserve">MDZ OnLine, 09/06/2024. </w:t>
      </w:r>
    </w:p>
    <w:p w14:paraId="78D3FF43" w14:textId="73BC0E9B" w:rsidR="009A207A" w:rsidRPr="00B06F36" w:rsidRDefault="009A207A" w:rsidP="009A207A">
      <w:pPr>
        <w:jc w:val="both"/>
        <w:rPr>
          <w:bCs/>
        </w:rPr>
      </w:pPr>
    </w:p>
    <w:p w14:paraId="7D28F705" w14:textId="03F23362" w:rsidR="009A207A" w:rsidRPr="00682E4B" w:rsidRDefault="009A207A" w:rsidP="00344B18">
      <w:pPr>
        <w:jc w:val="both"/>
        <w:rPr>
          <w:bCs/>
        </w:rPr>
      </w:pPr>
      <w:r w:rsidRPr="00682E4B">
        <w:t xml:space="preserve">“La serie Ripley, entre el temor a ser engañado y querer engañar”, </w:t>
      </w:r>
      <w:r w:rsidRPr="00682E4B">
        <w:rPr>
          <w:bCs/>
        </w:rPr>
        <w:t xml:space="preserve">MDZ OnLine, 19/05/2024. </w:t>
      </w:r>
    </w:p>
    <w:p w14:paraId="7DA9E068" w14:textId="3FE77C40" w:rsidR="009A207A" w:rsidRPr="003B3609" w:rsidRDefault="009A207A" w:rsidP="00344B18">
      <w:pPr>
        <w:jc w:val="both"/>
        <w:rPr>
          <w:bCs/>
        </w:rPr>
      </w:pPr>
    </w:p>
    <w:p w14:paraId="464CBB89" w14:textId="0EA17C60" w:rsidR="009A207A" w:rsidRPr="003B3609" w:rsidRDefault="009A207A" w:rsidP="00344B18">
      <w:pPr>
        <w:jc w:val="both"/>
        <w:rPr>
          <w:bCs/>
        </w:rPr>
      </w:pPr>
      <w:r w:rsidRPr="003B3609">
        <w:t xml:space="preserve">“Milei, la película Puán y la movilización de la universidad”, </w:t>
      </w:r>
      <w:r w:rsidRPr="003B3609">
        <w:rPr>
          <w:bCs/>
        </w:rPr>
        <w:t xml:space="preserve">MDZ OnLine, 05/05/2024. </w:t>
      </w:r>
    </w:p>
    <w:p w14:paraId="642D36BB" w14:textId="4FB6765F" w:rsidR="009A207A" w:rsidRPr="00DF41E9" w:rsidRDefault="009A207A" w:rsidP="00344B18">
      <w:pPr>
        <w:jc w:val="both"/>
        <w:rPr>
          <w:bCs/>
          <w:highlight w:val="yellow"/>
        </w:rPr>
      </w:pPr>
    </w:p>
    <w:p w14:paraId="73160192" w14:textId="723F022F" w:rsidR="008901DA" w:rsidRPr="00463FAF" w:rsidRDefault="008901DA" w:rsidP="00344B18">
      <w:pPr>
        <w:jc w:val="both"/>
      </w:pPr>
      <w:r w:rsidRPr="00463FAF">
        <w:t xml:space="preserve">“No se fomenta la lectura cuando se impone” entrevista de El Arcón de Clío, 24/04/2024. </w:t>
      </w:r>
    </w:p>
    <w:p w14:paraId="0AC17349" w14:textId="77777777" w:rsidR="008901DA" w:rsidRPr="00463FAF" w:rsidRDefault="008901DA" w:rsidP="00344B18">
      <w:pPr>
        <w:jc w:val="both"/>
      </w:pPr>
    </w:p>
    <w:p w14:paraId="78C8FA01" w14:textId="435370AA" w:rsidR="009A207A" w:rsidRPr="00463FAF" w:rsidRDefault="009A207A" w:rsidP="00344B18">
      <w:pPr>
        <w:jc w:val="both"/>
        <w:rPr>
          <w:bCs/>
        </w:rPr>
      </w:pPr>
      <w:r w:rsidRPr="00463FAF">
        <w:t xml:space="preserve">“La narrativa económica de Milei: de la teoría al meme”, </w:t>
      </w:r>
      <w:r w:rsidRPr="00463FAF">
        <w:rPr>
          <w:bCs/>
        </w:rPr>
        <w:t xml:space="preserve">MDZ OnLine, 21/04/2024. </w:t>
      </w:r>
    </w:p>
    <w:p w14:paraId="7615ABF2" w14:textId="77777777" w:rsidR="009A207A" w:rsidRPr="00DF41E9" w:rsidRDefault="009A207A" w:rsidP="00344B18">
      <w:pPr>
        <w:jc w:val="both"/>
        <w:rPr>
          <w:bCs/>
          <w:highlight w:val="yellow"/>
        </w:rPr>
      </w:pPr>
    </w:p>
    <w:p w14:paraId="7BBDEE27" w14:textId="294C8CF9" w:rsidR="009A207A" w:rsidRDefault="009A207A" w:rsidP="00344B18">
      <w:pPr>
        <w:jc w:val="both"/>
        <w:rPr>
          <w:bCs/>
        </w:rPr>
      </w:pPr>
      <w:r w:rsidRPr="000113E3">
        <w:rPr>
          <w:bCs/>
        </w:rPr>
        <w:t xml:space="preserve">“Cómo construye Milei su narrativa”, entrevista con Mariana Otero, </w:t>
      </w:r>
      <w:r w:rsidRPr="000113E3">
        <w:rPr>
          <w:bCs/>
          <w:i/>
        </w:rPr>
        <w:t>La Voz del Interior</w:t>
      </w:r>
      <w:r w:rsidRPr="000113E3">
        <w:rPr>
          <w:bCs/>
        </w:rPr>
        <w:t>, 17/02/2024.</w:t>
      </w:r>
    </w:p>
    <w:p w14:paraId="0AFB44C4" w14:textId="77777777" w:rsidR="009A207A" w:rsidRDefault="009A207A" w:rsidP="00344B18">
      <w:pPr>
        <w:jc w:val="both"/>
        <w:rPr>
          <w:bCs/>
        </w:rPr>
      </w:pPr>
    </w:p>
    <w:p w14:paraId="3F988081" w14:textId="4366E2E0" w:rsidR="0057425E" w:rsidRDefault="0057425E" w:rsidP="00344B18">
      <w:pPr>
        <w:jc w:val="both"/>
        <w:rPr>
          <w:bCs/>
        </w:rPr>
      </w:pPr>
      <w:r>
        <w:rPr>
          <w:bCs/>
        </w:rPr>
        <w:t xml:space="preserve">“Entre la narrativa y la conversación”, Perfil, 24/12/2023. </w:t>
      </w:r>
    </w:p>
    <w:p w14:paraId="596FDBEE" w14:textId="77777777" w:rsidR="0057425E" w:rsidRDefault="0057425E" w:rsidP="00344B18">
      <w:pPr>
        <w:jc w:val="both"/>
        <w:rPr>
          <w:bCs/>
        </w:rPr>
      </w:pPr>
    </w:p>
    <w:p w14:paraId="44B23462" w14:textId="0F30AD2A" w:rsidR="00B457B4" w:rsidRDefault="006D2B9C" w:rsidP="00344B18">
      <w:pPr>
        <w:jc w:val="both"/>
        <w:rPr>
          <w:bCs/>
        </w:rPr>
      </w:pPr>
      <w:r>
        <w:rPr>
          <w:bCs/>
        </w:rPr>
        <w:t>“¿Sabrá Javier Milei comunicar para poder gobernar?”, MDZ OnLine, 10/12/2023.</w:t>
      </w:r>
    </w:p>
    <w:p w14:paraId="7E13B40D" w14:textId="77777777" w:rsidR="006D2B9C" w:rsidRDefault="006D2B9C" w:rsidP="00344B18">
      <w:pPr>
        <w:jc w:val="both"/>
        <w:rPr>
          <w:bCs/>
        </w:rPr>
      </w:pPr>
    </w:p>
    <w:p w14:paraId="6CA8CD4C" w14:textId="14EEE830" w:rsidR="006D2B9C" w:rsidRDefault="006D2B9C" w:rsidP="00344B18">
      <w:pPr>
        <w:jc w:val="both"/>
        <w:rPr>
          <w:bCs/>
        </w:rPr>
      </w:pPr>
      <w:r>
        <w:rPr>
          <w:bCs/>
        </w:rPr>
        <w:t>“Volver al análisis ponderado y de calidad: el mensaje de las urnas”, MDZ OnLine, 26/11/2023.</w:t>
      </w:r>
    </w:p>
    <w:p w14:paraId="5A724920" w14:textId="20C4C36A" w:rsidR="006D2B9C" w:rsidRDefault="006D2B9C" w:rsidP="00344B18">
      <w:pPr>
        <w:jc w:val="both"/>
        <w:rPr>
          <w:bCs/>
        </w:rPr>
      </w:pPr>
    </w:p>
    <w:p w14:paraId="6D099DF1" w14:textId="0BDD0040" w:rsidR="006D2B9C" w:rsidRDefault="006D2B9C" w:rsidP="006D2B9C">
      <w:pPr>
        <w:jc w:val="both"/>
        <w:rPr>
          <w:bCs/>
        </w:rPr>
      </w:pPr>
      <w:r>
        <w:rPr>
          <w:bCs/>
        </w:rPr>
        <w:t>“Debate Massa- Milei: es la economía, estúpido”, MDZ OnLine, 12/11/2023.</w:t>
      </w:r>
    </w:p>
    <w:p w14:paraId="37897680" w14:textId="2F50C819" w:rsidR="006D2B9C" w:rsidRDefault="006D2B9C" w:rsidP="00344B18">
      <w:pPr>
        <w:jc w:val="both"/>
        <w:rPr>
          <w:bCs/>
        </w:rPr>
      </w:pPr>
    </w:p>
    <w:p w14:paraId="491942B8" w14:textId="19D49895" w:rsidR="006D2B9C" w:rsidRDefault="006D2B9C" w:rsidP="00344B18">
      <w:pPr>
        <w:jc w:val="both"/>
        <w:rPr>
          <w:bCs/>
        </w:rPr>
      </w:pPr>
      <w:r>
        <w:rPr>
          <w:bCs/>
        </w:rPr>
        <w:t>“Los medios narran la película de Milei”, MDZ OnLine, 5/11/2023.</w:t>
      </w:r>
    </w:p>
    <w:p w14:paraId="0BEE3A83" w14:textId="4DFD6934" w:rsidR="006D2B9C" w:rsidRDefault="006D2B9C" w:rsidP="00344B18">
      <w:pPr>
        <w:jc w:val="both"/>
        <w:rPr>
          <w:bCs/>
        </w:rPr>
      </w:pPr>
    </w:p>
    <w:p w14:paraId="0DB9D81F" w14:textId="7A91609C" w:rsidR="006D2B9C" w:rsidRDefault="006D2B9C" w:rsidP="00344B18">
      <w:pPr>
        <w:jc w:val="both"/>
        <w:rPr>
          <w:bCs/>
        </w:rPr>
      </w:pPr>
      <w:r>
        <w:rPr>
          <w:bCs/>
        </w:rPr>
        <w:t xml:space="preserve">“La comunicación política provoca estrés en los votantes”, MDZ OnLine, </w:t>
      </w:r>
      <w:r w:rsidR="00326C6B">
        <w:rPr>
          <w:bCs/>
        </w:rPr>
        <w:t>15/10</w:t>
      </w:r>
      <w:r>
        <w:rPr>
          <w:bCs/>
        </w:rPr>
        <w:t>/2023.</w:t>
      </w:r>
    </w:p>
    <w:p w14:paraId="36342F91" w14:textId="5DC3C648" w:rsidR="00326C6B" w:rsidRDefault="00326C6B" w:rsidP="00344B18">
      <w:pPr>
        <w:jc w:val="both"/>
        <w:rPr>
          <w:bCs/>
        </w:rPr>
      </w:pPr>
    </w:p>
    <w:p w14:paraId="3A9A9F09" w14:textId="18AD1A0E" w:rsidR="00326C6B" w:rsidRDefault="00326C6B" w:rsidP="00344B18">
      <w:pPr>
        <w:jc w:val="both"/>
        <w:rPr>
          <w:bCs/>
        </w:rPr>
      </w:pPr>
      <w:r>
        <w:rPr>
          <w:bCs/>
        </w:rPr>
        <w:t>“No dicho en el debate y dicho en las redes”, MDZ OnLine, 8/10/2023.</w:t>
      </w:r>
    </w:p>
    <w:p w14:paraId="43CD5C29" w14:textId="77CEE8D4" w:rsidR="00326C6B" w:rsidRDefault="00326C6B" w:rsidP="00344B18">
      <w:pPr>
        <w:jc w:val="both"/>
        <w:rPr>
          <w:bCs/>
        </w:rPr>
      </w:pPr>
    </w:p>
    <w:p w14:paraId="57C71203" w14:textId="0B9567E1" w:rsidR="00326C6B" w:rsidRDefault="00326C6B" w:rsidP="00344B18">
      <w:pPr>
        <w:jc w:val="both"/>
        <w:rPr>
          <w:bCs/>
        </w:rPr>
      </w:pPr>
      <w:r>
        <w:rPr>
          <w:bCs/>
        </w:rPr>
        <w:t>“Escribir para comprender (también en las redes sociales)”, MDZ OnLine, 3/9/2023.</w:t>
      </w:r>
    </w:p>
    <w:p w14:paraId="7DBEDB88" w14:textId="41F1F9AC" w:rsidR="00326C6B" w:rsidRDefault="00326C6B" w:rsidP="00344B18">
      <w:pPr>
        <w:jc w:val="both"/>
        <w:rPr>
          <w:bCs/>
        </w:rPr>
      </w:pPr>
    </w:p>
    <w:p w14:paraId="2F7AB8C1" w14:textId="39A69B5E" w:rsidR="00326C6B" w:rsidRDefault="00326C6B" w:rsidP="00326C6B">
      <w:pPr>
        <w:jc w:val="both"/>
        <w:rPr>
          <w:bCs/>
        </w:rPr>
      </w:pPr>
      <w:r>
        <w:rPr>
          <w:bCs/>
        </w:rPr>
        <w:t>“La comunicación política en forma de meme”, MDZ OnLine, 27/8/2023.</w:t>
      </w:r>
    </w:p>
    <w:p w14:paraId="47A32DE7" w14:textId="3097341D" w:rsidR="00326C6B" w:rsidRDefault="00326C6B" w:rsidP="00326C6B">
      <w:pPr>
        <w:jc w:val="both"/>
        <w:rPr>
          <w:bCs/>
        </w:rPr>
      </w:pPr>
    </w:p>
    <w:p w14:paraId="33B6FA5A" w14:textId="21614583" w:rsidR="00326C6B" w:rsidRDefault="00326C6B" w:rsidP="00326C6B">
      <w:pPr>
        <w:jc w:val="both"/>
        <w:rPr>
          <w:bCs/>
        </w:rPr>
      </w:pPr>
      <w:r>
        <w:rPr>
          <w:bCs/>
        </w:rPr>
        <w:t>“Cuáles son las opciones después de la previsible sorpresa de las PASO”, MDZ OnLine, 20/8/2023.</w:t>
      </w:r>
    </w:p>
    <w:p w14:paraId="2BB4702F" w14:textId="38EC59AE" w:rsidR="00326C6B" w:rsidRDefault="00326C6B" w:rsidP="00326C6B">
      <w:pPr>
        <w:jc w:val="both"/>
        <w:rPr>
          <w:bCs/>
        </w:rPr>
      </w:pPr>
    </w:p>
    <w:p w14:paraId="527302BF" w14:textId="578DF224" w:rsidR="00326C6B" w:rsidRDefault="00326C6B" w:rsidP="00326C6B">
      <w:pPr>
        <w:jc w:val="both"/>
        <w:rPr>
          <w:bCs/>
        </w:rPr>
      </w:pPr>
      <w:r>
        <w:rPr>
          <w:bCs/>
        </w:rPr>
        <w:t>“La veda anticipada por la violencia”, MDZ OnLine, 13/8/2023.</w:t>
      </w:r>
    </w:p>
    <w:p w14:paraId="7B8F289D" w14:textId="6AC0AAC8" w:rsidR="00326C6B" w:rsidRDefault="00326C6B" w:rsidP="00326C6B">
      <w:pPr>
        <w:jc w:val="both"/>
        <w:rPr>
          <w:bCs/>
        </w:rPr>
      </w:pPr>
    </w:p>
    <w:p w14:paraId="7C64AAE5" w14:textId="2BF8D508" w:rsidR="00326C6B" w:rsidRDefault="00326C6B" w:rsidP="00326C6B">
      <w:pPr>
        <w:jc w:val="both"/>
        <w:rPr>
          <w:bCs/>
        </w:rPr>
      </w:pPr>
      <w:r>
        <w:rPr>
          <w:bCs/>
        </w:rPr>
        <w:t>“Las PASO van a volver a sorprender: las razones de su importancia”, MDZ OnLine, 6/8/2023.</w:t>
      </w:r>
    </w:p>
    <w:p w14:paraId="04115399" w14:textId="07A38A48" w:rsidR="00326C6B" w:rsidRDefault="00326C6B" w:rsidP="00326C6B">
      <w:pPr>
        <w:jc w:val="both"/>
        <w:rPr>
          <w:bCs/>
        </w:rPr>
      </w:pPr>
    </w:p>
    <w:p w14:paraId="27FCB31D" w14:textId="56873C89" w:rsidR="00326C6B" w:rsidRDefault="00326C6B" w:rsidP="00326C6B">
      <w:pPr>
        <w:jc w:val="both"/>
        <w:rPr>
          <w:bCs/>
        </w:rPr>
      </w:pPr>
      <w:r>
        <w:rPr>
          <w:bCs/>
        </w:rPr>
        <w:t>“Escribir en la era de la inteligencia artificial” MDZ OnLine, 16/7/2023.</w:t>
      </w:r>
    </w:p>
    <w:p w14:paraId="1D2A3CD2" w14:textId="3C10D887" w:rsidR="00326C6B" w:rsidRDefault="00326C6B" w:rsidP="00326C6B">
      <w:pPr>
        <w:jc w:val="both"/>
        <w:rPr>
          <w:bCs/>
        </w:rPr>
      </w:pPr>
    </w:p>
    <w:p w14:paraId="6D4F7BCC" w14:textId="3661BFF8" w:rsidR="00326C6B" w:rsidRDefault="00326C6B" w:rsidP="00326C6B">
      <w:pPr>
        <w:jc w:val="both"/>
        <w:rPr>
          <w:bCs/>
        </w:rPr>
      </w:pPr>
      <w:r>
        <w:rPr>
          <w:bCs/>
        </w:rPr>
        <w:t>“Los algoritmos de la violencia en los casos de Joaquín y Cecilia”, MDZ OnLine, 9/7/2023.</w:t>
      </w:r>
    </w:p>
    <w:p w14:paraId="5F0E6462" w14:textId="5175540C" w:rsidR="00326C6B" w:rsidRDefault="00326C6B" w:rsidP="00326C6B">
      <w:pPr>
        <w:jc w:val="both"/>
        <w:rPr>
          <w:bCs/>
        </w:rPr>
      </w:pPr>
    </w:p>
    <w:p w14:paraId="1D262E66" w14:textId="1D2C827B" w:rsidR="00326C6B" w:rsidRDefault="00326C6B" w:rsidP="00326C6B">
      <w:pPr>
        <w:jc w:val="both"/>
        <w:rPr>
          <w:bCs/>
        </w:rPr>
      </w:pPr>
      <w:r>
        <w:rPr>
          <w:bCs/>
        </w:rPr>
        <w:t>“Escribir para comprender: la importancia de la escritura en la vida cotidiana”, MDZ OnLine, 2/7/2023.</w:t>
      </w:r>
    </w:p>
    <w:p w14:paraId="4F9674F6" w14:textId="1315B473" w:rsidR="00326C6B" w:rsidRDefault="00326C6B" w:rsidP="00326C6B">
      <w:pPr>
        <w:jc w:val="both"/>
        <w:rPr>
          <w:bCs/>
        </w:rPr>
      </w:pPr>
    </w:p>
    <w:p w14:paraId="42B86BFB" w14:textId="3A255204" w:rsidR="00326C6B" w:rsidRDefault="00326C6B" w:rsidP="00326C6B">
      <w:pPr>
        <w:jc w:val="both"/>
        <w:rPr>
          <w:bCs/>
        </w:rPr>
      </w:pPr>
      <w:r>
        <w:rPr>
          <w:bCs/>
        </w:rPr>
        <w:t>“Los medios, actores políticos en los casos de Chaco y Jujuy”, MDZ OnLine, 25/6/2023.</w:t>
      </w:r>
    </w:p>
    <w:p w14:paraId="44C82F6E" w14:textId="2EC33E0C" w:rsidR="00326C6B" w:rsidRDefault="00326C6B" w:rsidP="00326C6B">
      <w:pPr>
        <w:jc w:val="both"/>
        <w:rPr>
          <w:bCs/>
        </w:rPr>
      </w:pPr>
    </w:p>
    <w:p w14:paraId="1330138D" w14:textId="590B3EED" w:rsidR="00326C6B" w:rsidRDefault="00326C6B" w:rsidP="00326C6B">
      <w:pPr>
        <w:jc w:val="both"/>
        <w:rPr>
          <w:bCs/>
        </w:rPr>
      </w:pPr>
      <w:r>
        <w:rPr>
          <w:bCs/>
        </w:rPr>
        <w:t>“Milei y los jacobinos: que s</w:t>
      </w:r>
      <w:r w:rsidR="00257E04">
        <w:rPr>
          <w:bCs/>
        </w:rPr>
        <w:t>e vayan todos”, MDZ OnLine, 18/6</w:t>
      </w:r>
      <w:r>
        <w:rPr>
          <w:bCs/>
        </w:rPr>
        <w:t>/2023.</w:t>
      </w:r>
    </w:p>
    <w:p w14:paraId="4F441EBF" w14:textId="3D941767" w:rsidR="006D2B9C" w:rsidRDefault="006D2B9C" w:rsidP="00344B18">
      <w:pPr>
        <w:jc w:val="both"/>
        <w:rPr>
          <w:bCs/>
        </w:rPr>
      </w:pPr>
    </w:p>
    <w:p w14:paraId="7552B1E4" w14:textId="1537FCCF" w:rsidR="00326C6B" w:rsidRDefault="00326C6B" w:rsidP="00344B18">
      <w:pPr>
        <w:jc w:val="both"/>
        <w:rPr>
          <w:bCs/>
        </w:rPr>
      </w:pPr>
      <w:r>
        <w:rPr>
          <w:bCs/>
        </w:rPr>
        <w:t>“La serie Succession: metáfora del capitalismo omnicomprensivo”, MDZ OnLine, 4/6/2023.</w:t>
      </w:r>
    </w:p>
    <w:p w14:paraId="605A8BE3" w14:textId="4DC13095" w:rsidR="00326C6B" w:rsidRDefault="00326C6B" w:rsidP="00344B18">
      <w:pPr>
        <w:jc w:val="both"/>
        <w:rPr>
          <w:bCs/>
        </w:rPr>
      </w:pPr>
    </w:p>
    <w:p w14:paraId="0771A790" w14:textId="570855D5" w:rsidR="00326C6B" w:rsidRDefault="00326C6B" w:rsidP="00344B18">
      <w:pPr>
        <w:jc w:val="both"/>
        <w:rPr>
          <w:bCs/>
        </w:rPr>
      </w:pPr>
      <w:r>
        <w:rPr>
          <w:bCs/>
        </w:rPr>
        <w:t>“¿Cómo aportar racionalidad al debate político?”,</w:t>
      </w:r>
      <w:r w:rsidRPr="00326C6B">
        <w:rPr>
          <w:bCs/>
        </w:rPr>
        <w:t xml:space="preserve"> </w:t>
      </w:r>
      <w:r>
        <w:rPr>
          <w:bCs/>
        </w:rPr>
        <w:t>MDZ OnLine, 28/5/2023.</w:t>
      </w:r>
    </w:p>
    <w:p w14:paraId="75D1A671" w14:textId="19926B1E" w:rsidR="00326C6B" w:rsidRDefault="00326C6B" w:rsidP="00344B18">
      <w:pPr>
        <w:jc w:val="both"/>
        <w:rPr>
          <w:bCs/>
        </w:rPr>
      </w:pPr>
    </w:p>
    <w:p w14:paraId="212422E9" w14:textId="4C9E7084" w:rsidR="00326C6B" w:rsidRDefault="00326C6B" w:rsidP="00344B18">
      <w:pPr>
        <w:jc w:val="both"/>
        <w:rPr>
          <w:bCs/>
        </w:rPr>
      </w:pPr>
      <w:r>
        <w:rPr>
          <w:bCs/>
        </w:rPr>
        <w:t>“La inesperada receta para salir de la grieta”, MDZ OnLine, 14/5/2023.</w:t>
      </w:r>
    </w:p>
    <w:p w14:paraId="754F589C" w14:textId="0A0B3D55" w:rsidR="0057425E" w:rsidRDefault="0057425E" w:rsidP="00344B18">
      <w:pPr>
        <w:jc w:val="both"/>
        <w:rPr>
          <w:bCs/>
        </w:rPr>
      </w:pPr>
    </w:p>
    <w:p w14:paraId="5FCE2A6F" w14:textId="77777777" w:rsidR="00F070C3" w:rsidRDefault="00F070C3" w:rsidP="00F070C3">
      <w:pPr>
        <w:jc w:val="both"/>
        <w:rPr>
          <w:bCs/>
        </w:rPr>
      </w:pPr>
      <w:r>
        <w:rPr>
          <w:bCs/>
        </w:rPr>
        <w:t>“¿Qué es un problema de comunicación?”, MDZ OnLine, 7/5/2023.</w:t>
      </w:r>
    </w:p>
    <w:p w14:paraId="722801B7" w14:textId="77777777" w:rsidR="00F070C3" w:rsidRDefault="00F070C3" w:rsidP="00F070C3">
      <w:pPr>
        <w:jc w:val="both"/>
        <w:rPr>
          <w:bCs/>
        </w:rPr>
      </w:pPr>
      <w:r>
        <w:rPr>
          <w:bCs/>
        </w:rPr>
        <w:t xml:space="preserve"> </w:t>
      </w:r>
    </w:p>
    <w:p w14:paraId="29162ED7" w14:textId="46EFA209" w:rsidR="0057425E" w:rsidRDefault="0057425E" w:rsidP="00F070C3">
      <w:pPr>
        <w:jc w:val="both"/>
        <w:rPr>
          <w:bCs/>
        </w:rPr>
      </w:pPr>
      <w:r>
        <w:rPr>
          <w:bCs/>
        </w:rPr>
        <w:t>“¿Cómo es que llegamos hasta acá? La crisis económica y el vacío de poder”, MDZ OnLine, 30/4/2023.</w:t>
      </w:r>
    </w:p>
    <w:p w14:paraId="2549476D" w14:textId="0D7931B1" w:rsidR="0057425E" w:rsidRDefault="0057425E" w:rsidP="00344B18">
      <w:pPr>
        <w:jc w:val="both"/>
        <w:rPr>
          <w:bCs/>
        </w:rPr>
      </w:pPr>
    </w:p>
    <w:p w14:paraId="215E53E9" w14:textId="77777777" w:rsidR="0057425E" w:rsidRDefault="0057425E" w:rsidP="0057425E">
      <w:pPr>
        <w:jc w:val="both"/>
        <w:rPr>
          <w:bCs/>
        </w:rPr>
      </w:pPr>
      <w:r>
        <w:rPr>
          <w:bCs/>
        </w:rPr>
        <w:lastRenderedPageBreak/>
        <w:t>“El lector es una especie en extinción”, MDZ OnLine, 23/4/2023.</w:t>
      </w:r>
    </w:p>
    <w:p w14:paraId="22FAD490" w14:textId="356423D8" w:rsidR="00326C6B" w:rsidRDefault="00326C6B" w:rsidP="00344B18">
      <w:pPr>
        <w:jc w:val="both"/>
        <w:rPr>
          <w:bCs/>
        </w:rPr>
      </w:pPr>
    </w:p>
    <w:p w14:paraId="7AB7D5CD" w14:textId="35E98845" w:rsidR="0057425E" w:rsidRDefault="0057425E" w:rsidP="00344B18">
      <w:pPr>
        <w:jc w:val="both"/>
        <w:rPr>
          <w:bCs/>
        </w:rPr>
      </w:pPr>
      <w:r>
        <w:rPr>
          <w:bCs/>
        </w:rPr>
        <w:t>“La jugada de Larreta mirada desde otro ángulo”, MDZ OnLine, 16/4/2023.</w:t>
      </w:r>
    </w:p>
    <w:p w14:paraId="5B1D8054" w14:textId="3C31DC6E" w:rsidR="0057425E" w:rsidRDefault="0057425E" w:rsidP="00344B18">
      <w:pPr>
        <w:jc w:val="both"/>
        <w:rPr>
          <w:bCs/>
        </w:rPr>
      </w:pPr>
    </w:p>
    <w:p w14:paraId="5FE24B9D" w14:textId="5FE18A8D" w:rsidR="0057425E" w:rsidRDefault="0057425E" w:rsidP="00344B18">
      <w:pPr>
        <w:jc w:val="both"/>
        <w:rPr>
          <w:bCs/>
        </w:rPr>
      </w:pPr>
      <w:r>
        <w:rPr>
          <w:bCs/>
        </w:rPr>
        <w:t>“La máquina de escribir”, MDZ OnLine, 9/4/2023.</w:t>
      </w:r>
    </w:p>
    <w:p w14:paraId="6A8D3064" w14:textId="0AA5B22C" w:rsidR="0057425E" w:rsidRDefault="0057425E" w:rsidP="00344B18">
      <w:pPr>
        <w:jc w:val="both"/>
        <w:rPr>
          <w:bCs/>
        </w:rPr>
      </w:pPr>
    </w:p>
    <w:p w14:paraId="11B0FF5B" w14:textId="36526975" w:rsidR="0057425E" w:rsidRDefault="0057425E" w:rsidP="00344B18">
      <w:pPr>
        <w:jc w:val="both"/>
        <w:rPr>
          <w:bCs/>
        </w:rPr>
      </w:pPr>
      <w:r>
        <w:rPr>
          <w:bCs/>
        </w:rPr>
        <w:t>“Exceso de velocidad: los temores que genera ChatGPT”, MDZ OnLine, 2/4/2023.</w:t>
      </w:r>
    </w:p>
    <w:p w14:paraId="12A48240" w14:textId="1ABA7973" w:rsidR="0057425E" w:rsidRDefault="0057425E" w:rsidP="00344B18">
      <w:pPr>
        <w:jc w:val="both"/>
        <w:rPr>
          <w:bCs/>
        </w:rPr>
      </w:pPr>
    </w:p>
    <w:p w14:paraId="7ED1F017" w14:textId="6A5141DE" w:rsidR="0057425E" w:rsidRDefault="0057425E" w:rsidP="00344B18">
      <w:pPr>
        <w:jc w:val="both"/>
        <w:rPr>
          <w:bCs/>
        </w:rPr>
      </w:pPr>
      <w:r>
        <w:rPr>
          <w:bCs/>
        </w:rPr>
        <w:t>“Relatos del pasado ante las urgencias del futuro político”, MDZ OnLine, 26/3/2023.</w:t>
      </w:r>
    </w:p>
    <w:p w14:paraId="0A1FA8D2" w14:textId="77777777" w:rsidR="0057425E" w:rsidRDefault="0057425E" w:rsidP="00344B18">
      <w:pPr>
        <w:jc w:val="both"/>
        <w:rPr>
          <w:bCs/>
        </w:rPr>
      </w:pPr>
    </w:p>
    <w:p w14:paraId="4F7E47F2" w14:textId="74B2010A" w:rsidR="00E1649F" w:rsidRDefault="00E1649F" w:rsidP="00344B18">
      <w:pPr>
        <w:jc w:val="both"/>
        <w:rPr>
          <w:bCs/>
        </w:rPr>
      </w:pPr>
      <w:r>
        <w:rPr>
          <w:bCs/>
        </w:rPr>
        <w:t xml:space="preserve">“Gestionar el disenso o sucumbir al discurso de odio”, </w:t>
      </w:r>
      <w:r w:rsidRPr="00E1649F">
        <w:rPr>
          <w:bCs/>
          <w:i/>
        </w:rPr>
        <w:t>Perfil</w:t>
      </w:r>
      <w:r>
        <w:rPr>
          <w:bCs/>
        </w:rPr>
        <w:t xml:space="preserve">, 11/09/22. </w:t>
      </w:r>
    </w:p>
    <w:p w14:paraId="08383CCB" w14:textId="77777777" w:rsidR="00E1649F" w:rsidRDefault="00E1649F" w:rsidP="00344B18">
      <w:pPr>
        <w:jc w:val="both"/>
        <w:rPr>
          <w:bCs/>
        </w:rPr>
      </w:pPr>
    </w:p>
    <w:p w14:paraId="2FD46212" w14:textId="61C61C4A" w:rsidR="00644C3C" w:rsidRDefault="00644C3C" w:rsidP="00344B18">
      <w:pPr>
        <w:jc w:val="both"/>
        <w:rPr>
          <w:bCs/>
        </w:rPr>
      </w:pPr>
      <w:r>
        <w:rPr>
          <w:bCs/>
        </w:rPr>
        <w:t>“¿Qué mirás, bobo?</w:t>
      </w:r>
      <w:r w:rsidR="00EB067F">
        <w:rPr>
          <w:bCs/>
        </w:rPr>
        <w:t xml:space="preserve"> La frase que ya es un fenómeno comunicacional”, MDZ OnLine, 18/12/2022.</w:t>
      </w:r>
    </w:p>
    <w:p w14:paraId="2E313F85" w14:textId="45FEE6E1" w:rsidR="00EB067F" w:rsidRDefault="00EB067F" w:rsidP="00344B18">
      <w:pPr>
        <w:jc w:val="both"/>
        <w:rPr>
          <w:bCs/>
        </w:rPr>
      </w:pPr>
    </w:p>
    <w:p w14:paraId="12F1971E" w14:textId="7B1C7DB7" w:rsidR="00EB067F" w:rsidRDefault="00EB067F" w:rsidP="00EB067F">
      <w:pPr>
        <w:jc w:val="both"/>
        <w:rPr>
          <w:bCs/>
        </w:rPr>
      </w:pPr>
      <w:r>
        <w:rPr>
          <w:bCs/>
        </w:rPr>
        <w:t>“El mundo posible de Cristina Kirchner”, MDZ OnLine, 11/12/2022.</w:t>
      </w:r>
    </w:p>
    <w:p w14:paraId="0F0FDBC1" w14:textId="7E2F5E55" w:rsidR="00EB067F" w:rsidRDefault="00EB067F" w:rsidP="00EB067F">
      <w:pPr>
        <w:jc w:val="both"/>
        <w:rPr>
          <w:bCs/>
        </w:rPr>
      </w:pPr>
    </w:p>
    <w:p w14:paraId="7A42E39A" w14:textId="2C811F33" w:rsidR="00EB067F" w:rsidRDefault="00EB067F" w:rsidP="00EB067F">
      <w:pPr>
        <w:jc w:val="both"/>
        <w:rPr>
          <w:bCs/>
        </w:rPr>
      </w:pPr>
      <w:r>
        <w:rPr>
          <w:bCs/>
        </w:rPr>
        <w:t>“El mundial como mediatización”, MDZ OnLine, 27/11/2022.</w:t>
      </w:r>
    </w:p>
    <w:p w14:paraId="7096B620" w14:textId="2C03662C" w:rsidR="00EB067F" w:rsidRDefault="00EB067F" w:rsidP="00EB067F">
      <w:pPr>
        <w:jc w:val="both"/>
        <w:rPr>
          <w:bCs/>
        </w:rPr>
      </w:pPr>
    </w:p>
    <w:p w14:paraId="19737CD4" w14:textId="328713C1" w:rsidR="00EB067F" w:rsidRDefault="00EB067F" w:rsidP="00EB067F">
      <w:pPr>
        <w:jc w:val="both"/>
        <w:rPr>
          <w:bCs/>
        </w:rPr>
      </w:pPr>
      <w:r>
        <w:rPr>
          <w:bCs/>
        </w:rPr>
        <w:t xml:space="preserve">“Torpeza de la política para sumarse a la ola del mundial”, MDZ OnLine, 20/11/22. </w:t>
      </w:r>
    </w:p>
    <w:p w14:paraId="030D9B6C" w14:textId="568166D0" w:rsidR="00EB067F" w:rsidRDefault="00EB067F" w:rsidP="00EB067F">
      <w:pPr>
        <w:jc w:val="both"/>
        <w:rPr>
          <w:bCs/>
        </w:rPr>
      </w:pPr>
    </w:p>
    <w:p w14:paraId="3D522AA1" w14:textId="2590B3E9" w:rsidR="00EB067F" w:rsidRDefault="00EB067F" w:rsidP="00EB067F">
      <w:pPr>
        <w:jc w:val="both"/>
        <w:rPr>
          <w:bCs/>
        </w:rPr>
      </w:pPr>
      <w:r>
        <w:rPr>
          <w:bCs/>
        </w:rPr>
        <w:t xml:space="preserve">“Tres errores de los profesionales del </w:t>
      </w:r>
      <w:r w:rsidRPr="00EB067F">
        <w:rPr>
          <w:bCs/>
          <w:i/>
        </w:rPr>
        <w:t>branding</w:t>
      </w:r>
      <w:r>
        <w:rPr>
          <w:bCs/>
        </w:rPr>
        <w:t>”, MDZ OnLine, 6/11/22.</w:t>
      </w:r>
    </w:p>
    <w:p w14:paraId="3B52AF89" w14:textId="77777777" w:rsidR="00EB067F" w:rsidRDefault="00EB067F" w:rsidP="00EB067F">
      <w:pPr>
        <w:jc w:val="both"/>
        <w:rPr>
          <w:bCs/>
        </w:rPr>
      </w:pPr>
    </w:p>
    <w:p w14:paraId="3C4C68DD" w14:textId="09E1FED8" w:rsidR="00EB067F" w:rsidRDefault="00EB067F" w:rsidP="00EB067F">
      <w:pPr>
        <w:jc w:val="both"/>
        <w:rPr>
          <w:bCs/>
        </w:rPr>
      </w:pPr>
      <w:r>
        <w:rPr>
          <w:bCs/>
        </w:rPr>
        <w:t>“Mitos en torno a la reputación de las marcas en las redes sociales”, MDZ OnLine, 30/10/22.</w:t>
      </w:r>
    </w:p>
    <w:p w14:paraId="3DFA4BBB" w14:textId="6F157BEE" w:rsidR="00EB067F" w:rsidRDefault="00EB067F" w:rsidP="00EB067F">
      <w:pPr>
        <w:jc w:val="both"/>
        <w:rPr>
          <w:bCs/>
        </w:rPr>
      </w:pPr>
    </w:p>
    <w:p w14:paraId="26403F71" w14:textId="3BB9B67D" w:rsidR="00EB067F" w:rsidRDefault="00EB067F" w:rsidP="00EB067F">
      <w:pPr>
        <w:jc w:val="both"/>
        <w:rPr>
          <w:bCs/>
        </w:rPr>
      </w:pPr>
      <w:r>
        <w:rPr>
          <w:bCs/>
        </w:rPr>
        <w:t>“Desacelerar el tiempo digital”, MDZ OnLine, 23/10/22.</w:t>
      </w:r>
    </w:p>
    <w:p w14:paraId="5E9ABCFD" w14:textId="5DA2A405" w:rsidR="00EB067F" w:rsidRDefault="00EB067F" w:rsidP="00EB067F">
      <w:pPr>
        <w:jc w:val="both"/>
        <w:rPr>
          <w:bCs/>
        </w:rPr>
      </w:pPr>
    </w:p>
    <w:p w14:paraId="437B29C2" w14:textId="35F3B3C8" w:rsidR="00EB067F" w:rsidRDefault="00EB067F" w:rsidP="00EB067F">
      <w:pPr>
        <w:jc w:val="both"/>
        <w:rPr>
          <w:bCs/>
        </w:rPr>
      </w:pPr>
      <w:r>
        <w:rPr>
          <w:bCs/>
        </w:rPr>
        <w:t>“Desafíos de la escritura en la era digital”, MDZ OnLine, 16/10/22.</w:t>
      </w:r>
    </w:p>
    <w:p w14:paraId="6144DA4F" w14:textId="3A5FC22B" w:rsidR="00EB067F" w:rsidRDefault="00EB067F" w:rsidP="00EB067F">
      <w:pPr>
        <w:jc w:val="both"/>
        <w:rPr>
          <w:bCs/>
        </w:rPr>
      </w:pPr>
    </w:p>
    <w:p w14:paraId="06A8B581" w14:textId="0277A53C" w:rsidR="00EB067F" w:rsidRDefault="00EB067F" w:rsidP="00EB067F">
      <w:pPr>
        <w:jc w:val="both"/>
        <w:rPr>
          <w:bCs/>
        </w:rPr>
      </w:pPr>
      <w:r>
        <w:rPr>
          <w:bCs/>
        </w:rPr>
        <w:t>“Echar leña al fuego: profundizar el conflicto en contexto de crisis”, MDZ OnLine, 28/09/22.</w:t>
      </w:r>
    </w:p>
    <w:p w14:paraId="430A9349" w14:textId="4FC7AEE5" w:rsidR="00EB067F" w:rsidRDefault="00EB067F" w:rsidP="00EB067F">
      <w:pPr>
        <w:jc w:val="both"/>
        <w:rPr>
          <w:bCs/>
        </w:rPr>
      </w:pPr>
    </w:p>
    <w:p w14:paraId="3A8D75B6" w14:textId="1D5AD1BA" w:rsidR="00EB067F" w:rsidRDefault="00EB067F" w:rsidP="00EB067F">
      <w:pPr>
        <w:jc w:val="both"/>
        <w:rPr>
          <w:bCs/>
        </w:rPr>
      </w:pPr>
      <w:r>
        <w:rPr>
          <w:bCs/>
        </w:rPr>
        <w:t>“La voz como medio de comunicación”, MDZ OnLine, 21/09/22.</w:t>
      </w:r>
    </w:p>
    <w:p w14:paraId="402C9D45" w14:textId="5C4FD32A" w:rsidR="00EB067F" w:rsidRDefault="00EB067F" w:rsidP="00EB067F">
      <w:pPr>
        <w:jc w:val="both"/>
        <w:rPr>
          <w:bCs/>
        </w:rPr>
      </w:pPr>
    </w:p>
    <w:p w14:paraId="7D64CF51" w14:textId="58FB90FE" w:rsidR="00EB067F" w:rsidRDefault="00EB067F" w:rsidP="00EB067F">
      <w:pPr>
        <w:jc w:val="both"/>
        <w:rPr>
          <w:bCs/>
        </w:rPr>
      </w:pPr>
      <w:r>
        <w:rPr>
          <w:bCs/>
        </w:rPr>
        <w:t>“Cómo hacer para que los jóvenes emprendan en el país”, MDZ OnLine, 14/09/22.</w:t>
      </w:r>
    </w:p>
    <w:p w14:paraId="45F633AB" w14:textId="78453F11" w:rsidR="00EB067F" w:rsidRDefault="00EB067F" w:rsidP="00EB067F">
      <w:pPr>
        <w:jc w:val="both"/>
        <w:rPr>
          <w:bCs/>
        </w:rPr>
      </w:pPr>
    </w:p>
    <w:p w14:paraId="139174B3" w14:textId="65F200A9" w:rsidR="00EB067F" w:rsidRDefault="00EB067F" w:rsidP="00EB067F">
      <w:pPr>
        <w:jc w:val="both"/>
        <w:rPr>
          <w:bCs/>
        </w:rPr>
      </w:pPr>
      <w:r>
        <w:rPr>
          <w:bCs/>
        </w:rPr>
        <w:t>“Estrategia de comunicación de la llegada de Sergio Massa”, MDZ OnLine, 7/09/22.</w:t>
      </w:r>
    </w:p>
    <w:p w14:paraId="10105014" w14:textId="48E041CC" w:rsidR="00EB067F" w:rsidRDefault="00EB067F" w:rsidP="00EB067F">
      <w:pPr>
        <w:jc w:val="both"/>
        <w:rPr>
          <w:bCs/>
        </w:rPr>
      </w:pPr>
    </w:p>
    <w:p w14:paraId="5E490C78" w14:textId="6DE9FE9F" w:rsidR="00EB067F" w:rsidRDefault="00EB067F" w:rsidP="00EB067F">
      <w:pPr>
        <w:jc w:val="both"/>
        <w:rPr>
          <w:bCs/>
        </w:rPr>
      </w:pPr>
      <w:r>
        <w:rPr>
          <w:bCs/>
        </w:rPr>
        <w:t>“Los medios de comunicación y la voz de los pobres en la crisis”, MDZ OnLine, 24/07/22.</w:t>
      </w:r>
    </w:p>
    <w:p w14:paraId="44DA0835" w14:textId="04DCA315" w:rsidR="00EB067F" w:rsidRDefault="00EB067F" w:rsidP="00EB067F">
      <w:pPr>
        <w:jc w:val="both"/>
        <w:rPr>
          <w:bCs/>
        </w:rPr>
      </w:pPr>
    </w:p>
    <w:p w14:paraId="1F69083D" w14:textId="3872A75E" w:rsidR="00EB067F" w:rsidRDefault="00EB067F" w:rsidP="00EB067F">
      <w:pPr>
        <w:jc w:val="both"/>
        <w:rPr>
          <w:bCs/>
        </w:rPr>
      </w:pPr>
      <w:r>
        <w:rPr>
          <w:bCs/>
        </w:rPr>
        <w:t>“Una mirada artística a los contenidos digitales”, MDZ OnLine, 3/07/22.</w:t>
      </w:r>
    </w:p>
    <w:p w14:paraId="218B8D81" w14:textId="2EA87DEE" w:rsidR="00EB067F" w:rsidRDefault="00EB067F" w:rsidP="00EB067F">
      <w:pPr>
        <w:jc w:val="both"/>
        <w:rPr>
          <w:bCs/>
        </w:rPr>
      </w:pPr>
    </w:p>
    <w:p w14:paraId="3156728B" w14:textId="21596C24" w:rsidR="00EB067F" w:rsidRDefault="00EB067F" w:rsidP="00344B18">
      <w:pPr>
        <w:jc w:val="both"/>
        <w:rPr>
          <w:bCs/>
        </w:rPr>
      </w:pPr>
      <w:r>
        <w:rPr>
          <w:bCs/>
        </w:rPr>
        <w:t>“El significante Scioli”, MDZ OnLine, 19/06/22.</w:t>
      </w:r>
    </w:p>
    <w:p w14:paraId="37B8BBA5" w14:textId="428B8153" w:rsidR="00EB067F" w:rsidRDefault="00EB067F" w:rsidP="00344B18">
      <w:pPr>
        <w:jc w:val="both"/>
        <w:rPr>
          <w:bCs/>
        </w:rPr>
      </w:pPr>
    </w:p>
    <w:p w14:paraId="7CED1B4D" w14:textId="2E448164" w:rsidR="00EB067F" w:rsidRDefault="00EB067F" w:rsidP="00344B18">
      <w:pPr>
        <w:jc w:val="both"/>
        <w:rPr>
          <w:bCs/>
        </w:rPr>
      </w:pPr>
      <w:r>
        <w:rPr>
          <w:bCs/>
        </w:rPr>
        <w:lastRenderedPageBreak/>
        <w:t xml:space="preserve">“Relato o marketing. Grieta entre modelos de comunicación política”, MDZ OnLine, </w:t>
      </w:r>
      <w:r w:rsidR="00E1649F">
        <w:rPr>
          <w:bCs/>
        </w:rPr>
        <w:t>12</w:t>
      </w:r>
      <w:r>
        <w:rPr>
          <w:bCs/>
        </w:rPr>
        <w:t>/</w:t>
      </w:r>
      <w:r w:rsidR="00E1649F">
        <w:rPr>
          <w:bCs/>
        </w:rPr>
        <w:t>06</w:t>
      </w:r>
      <w:r>
        <w:rPr>
          <w:bCs/>
        </w:rPr>
        <w:t>/22.</w:t>
      </w:r>
    </w:p>
    <w:p w14:paraId="7E480915" w14:textId="15A97A2D" w:rsidR="00046EB0" w:rsidRDefault="00046EB0" w:rsidP="00344B18">
      <w:pPr>
        <w:jc w:val="both"/>
        <w:rPr>
          <w:bCs/>
        </w:rPr>
      </w:pPr>
    </w:p>
    <w:p w14:paraId="21C0CD1E" w14:textId="7E211953" w:rsidR="00E1649F" w:rsidRDefault="00E1649F" w:rsidP="00344B18">
      <w:pPr>
        <w:jc w:val="both"/>
        <w:rPr>
          <w:bCs/>
        </w:rPr>
      </w:pPr>
      <w:r>
        <w:rPr>
          <w:bCs/>
        </w:rPr>
        <w:t>“El juicio de Johnny Depp: entre la justicia y el show”, MDZ OnLine, 5/06/22.</w:t>
      </w:r>
    </w:p>
    <w:p w14:paraId="548C604B" w14:textId="67B148A2" w:rsidR="00E1649F" w:rsidRDefault="00E1649F" w:rsidP="00344B18">
      <w:pPr>
        <w:jc w:val="both"/>
        <w:rPr>
          <w:bCs/>
        </w:rPr>
      </w:pPr>
    </w:p>
    <w:p w14:paraId="173C4F23" w14:textId="151DC3E5" w:rsidR="00E1649F" w:rsidRDefault="00E1649F" w:rsidP="00344B18">
      <w:pPr>
        <w:jc w:val="both"/>
        <w:rPr>
          <w:bCs/>
        </w:rPr>
      </w:pPr>
      <w:r>
        <w:rPr>
          <w:bCs/>
        </w:rPr>
        <w:t>“Factores geopolíticos y comunicacionales de la economía”, MDZ OnLine, 15/05/22.</w:t>
      </w:r>
    </w:p>
    <w:p w14:paraId="31F0E5DC" w14:textId="6138B086" w:rsidR="00E1649F" w:rsidRDefault="00E1649F" w:rsidP="00344B18">
      <w:pPr>
        <w:jc w:val="both"/>
        <w:rPr>
          <w:bCs/>
        </w:rPr>
      </w:pPr>
    </w:p>
    <w:p w14:paraId="56D8F5E5" w14:textId="17FB79A3" w:rsidR="00E1649F" w:rsidRDefault="00E1649F" w:rsidP="00344B18">
      <w:pPr>
        <w:jc w:val="both"/>
        <w:rPr>
          <w:bCs/>
        </w:rPr>
      </w:pPr>
      <w:r>
        <w:rPr>
          <w:bCs/>
        </w:rPr>
        <w:t>“Conversaciones por un nuevo bienestar en pospandemia”, MDZ OnLine, 1/05/22.</w:t>
      </w:r>
      <w:r w:rsidR="009735B0">
        <w:rPr>
          <w:bCs/>
        </w:rPr>
        <w:t xml:space="preserve"> Reproducido en </w:t>
      </w:r>
      <w:r w:rsidR="009735B0" w:rsidRPr="009735B0">
        <w:rPr>
          <w:bCs/>
          <w:i/>
        </w:rPr>
        <w:t>Empresa</w:t>
      </w:r>
      <w:r w:rsidR="009735B0">
        <w:rPr>
          <w:bCs/>
        </w:rPr>
        <w:t xml:space="preserve">, la revista digital de ACDE. </w:t>
      </w:r>
    </w:p>
    <w:p w14:paraId="64295BF5" w14:textId="33A51DE1" w:rsidR="00E1649F" w:rsidRDefault="00E1649F" w:rsidP="00344B18">
      <w:pPr>
        <w:jc w:val="both"/>
        <w:rPr>
          <w:bCs/>
        </w:rPr>
      </w:pPr>
    </w:p>
    <w:p w14:paraId="60780BBD" w14:textId="7946744A" w:rsidR="00E1649F" w:rsidRDefault="00E1649F" w:rsidP="00344B18">
      <w:pPr>
        <w:jc w:val="both"/>
        <w:rPr>
          <w:bCs/>
        </w:rPr>
      </w:pPr>
      <w:r>
        <w:rPr>
          <w:bCs/>
        </w:rPr>
        <w:t>“El poder comunicativo de los introvertidos”, MDZ OnLine, 17/04/22.</w:t>
      </w:r>
    </w:p>
    <w:p w14:paraId="1EE84102" w14:textId="3376211A" w:rsidR="00E1649F" w:rsidRDefault="00E1649F" w:rsidP="00344B18">
      <w:pPr>
        <w:jc w:val="both"/>
        <w:rPr>
          <w:bCs/>
        </w:rPr>
      </w:pPr>
    </w:p>
    <w:p w14:paraId="55E0C19A" w14:textId="16B65DD2" w:rsidR="00E1649F" w:rsidRDefault="00E1649F" w:rsidP="00344B18">
      <w:pPr>
        <w:jc w:val="both"/>
        <w:rPr>
          <w:bCs/>
        </w:rPr>
      </w:pPr>
      <w:r>
        <w:rPr>
          <w:bCs/>
        </w:rPr>
        <w:t>“Expansión de la comunicación en las organizaciones híbridas”, MDZ OnLine, 10/04/22.</w:t>
      </w:r>
      <w:r w:rsidR="009735B0">
        <w:rPr>
          <w:bCs/>
        </w:rPr>
        <w:t xml:space="preserve"> Reproducido en </w:t>
      </w:r>
      <w:r w:rsidR="009735B0" w:rsidRPr="009735B0">
        <w:rPr>
          <w:bCs/>
          <w:i/>
        </w:rPr>
        <w:t>Empresa</w:t>
      </w:r>
      <w:r w:rsidR="009735B0">
        <w:rPr>
          <w:bCs/>
        </w:rPr>
        <w:t xml:space="preserve">, la revista digital de ACDE. </w:t>
      </w:r>
    </w:p>
    <w:p w14:paraId="40DAE809" w14:textId="39AACA7C" w:rsidR="00E1649F" w:rsidRDefault="00E1649F" w:rsidP="00344B18">
      <w:pPr>
        <w:jc w:val="both"/>
        <w:rPr>
          <w:bCs/>
        </w:rPr>
      </w:pPr>
    </w:p>
    <w:p w14:paraId="6826B9F5" w14:textId="12BE9DB4" w:rsidR="00E1649F" w:rsidRDefault="00E1649F" w:rsidP="00344B18">
      <w:pPr>
        <w:jc w:val="both"/>
        <w:rPr>
          <w:bCs/>
        </w:rPr>
      </w:pPr>
      <w:r>
        <w:rPr>
          <w:bCs/>
        </w:rPr>
        <w:t>“El derecho al olvido y el deber de la memoria”, MDZ OnLine, 27/03/22.</w:t>
      </w:r>
    </w:p>
    <w:p w14:paraId="35B4CE38" w14:textId="4D3ACFDA" w:rsidR="00E1649F" w:rsidRDefault="00E1649F" w:rsidP="00344B18">
      <w:pPr>
        <w:jc w:val="both"/>
        <w:rPr>
          <w:bCs/>
        </w:rPr>
      </w:pPr>
    </w:p>
    <w:p w14:paraId="6444B569" w14:textId="0B2A03A8" w:rsidR="00E1649F" w:rsidRDefault="00E1649F" w:rsidP="00344B18">
      <w:pPr>
        <w:jc w:val="both"/>
        <w:rPr>
          <w:bCs/>
        </w:rPr>
      </w:pPr>
      <w:r>
        <w:rPr>
          <w:bCs/>
        </w:rPr>
        <w:t>“El individuo desaforado o la privatización de la protesta”, MDZ OnLine, 20/03/22.</w:t>
      </w:r>
    </w:p>
    <w:p w14:paraId="65DAEDD7" w14:textId="42804AD7" w:rsidR="00E1649F" w:rsidRDefault="00E1649F" w:rsidP="00344B18">
      <w:pPr>
        <w:jc w:val="both"/>
        <w:rPr>
          <w:bCs/>
        </w:rPr>
      </w:pPr>
    </w:p>
    <w:p w14:paraId="4EC3FDD6" w14:textId="040B5181" w:rsidR="00E1649F" w:rsidRDefault="00E1649F" w:rsidP="00344B18">
      <w:pPr>
        <w:jc w:val="both"/>
        <w:rPr>
          <w:bCs/>
        </w:rPr>
      </w:pPr>
      <w:r>
        <w:rPr>
          <w:bCs/>
        </w:rPr>
        <w:t>“El discurso feminista oficial y la violencia”, MDZ OnLine, 13/03/22.</w:t>
      </w:r>
    </w:p>
    <w:p w14:paraId="41426F7F" w14:textId="208D053F" w:rsidR="00E1649F" w:rsidRDefault="00E1649F" w:rsidP="00344B18">
      <w:pPr>
        <w:jc w:val="both"/>
        <w:rPr>
          <w:bCs/>
        </w:rPr>
      </w:pPr>
    </w:p>
    <w:p w14:paraId="44EFFD30" w14:textId="05EB0607" w:rsidR="00E1649F" w:rsidRDefault="00E1649F" w:rsidP="00E1649F">
      <w:pPr>
        <w:jc w:val="both"/>
        <w:rPr>
          <w:bCs/>
        </w:rPr>
      </w:pPr>
      <w:r>
        <w:rPr>
          <w:bCs/>
        </w:rPr>
        <w:t xml:space="preserve">“La vuelta a la oficina en un mundo híbrido”, " MDZ OnLine, 27/02/2022. </w:t>
      </w:r>
    </w:p>
    <w:p w14:paraId="21BAB23A" w14:textId="4D950ECA" w:rsidR="00E1649F" w:rsidRDefault="00E1649F" w:rsidP="00344B18">
      <w:pPr>
        <w:jc w:val="both"/>
        <w:rPr>
          <w:bCs/>
        </w:rPr>
      </w:pPr>
    </w:p>
    <w:p w14:paraId="54496750" w14:textId="350A0341" w:rsidR="00E1649F" w:rsidRDefault="00E1649F" w:rsidP="00344B18">
      <w:pPr>
        <w:jc w:val="both"/>
        <w:rPr>
          <w:bCs/>
        </w:rPr>
      </w:pPr>
      <w:r>
        <w:rPr>
          <w:bCs/>
        </w:rPr>
        <w:t xml:space="preserve">"Desactivar las minas del discurso público", MDZ OnLine, 20/02/2022. </w:t>
      </w:r>
    </w:p>
    <w:p w14:paraId="190A3F56" w14:textId="77777777" w:rsidR="00E1649F" w:rsidRDefault="00E1649F" w:rsidP="00344B18">
      <w:pPr>
        <w:jc w:val="both"/>
        <w:rPr>
          <w:bCs/>
        </w:rPr>
      </w:pPr>
    </w:p>
    <w:p w14:paraId="6A0B87A8" w14:textId="40A048E4" w:rsidR="00046EB0" w:rsidRDefault="00046EB0" w:rsidP="00344B18">
      <w:pPr>
        <w:jc w:val="both"/>
        <w:rPr>
          <w:bCs/>
        </w:rPr>
      </w:pPr>
      <w:r>
        <w:rPr>
          <w:bCs/>
        </w:rPr>
        <w:t>"Comprender a los pequeños dict</w:t>
      </w:r>
      <w:r w:rsidR="003668F9">
        <w:rPr>
          <w:bCs/>
        </w:rPr>
        <w:t>adores", MDZ OnLine, 13/ 02/2022</w:t>
      </w:r>
      <w:r>
        <w:rPr>
          <w:bCs/>
        </w:rPr>
        <w:t xml:space="preserve">. </w:t>
      </w:r>
    </w:p>
    <w:p w14:paraId="64EB0A8F" w14:textId="77777777" w:rsidR="00046EB0" w:rsidRDefault="00046EB0" w:rsidP="00344B18">
      <w:pPr>
        <w:jc w:val="both"/>
        <w:rPr>
          <w:bCs/>
        </w:rPr>
      </w:pPr>
    </w:p>
    <w:p w14:paraId="3974FD1D" w14:textId="38E283E7" w:rsidR="00C0427E" w:rsidRDefault="00C0427E" w:rsidP="00344B18">
      <w:pPr>
        <w:jc w:val="both"/>
        <w:rPr>
          <w:bCs/>
        </w:rPr>
      </w:pPr>
      <w:r>
        <w:rPr>
          <w:bCs/>
        </w:rPr>
        <w:t>"De la gestión de la crisis al monitoreo de los accide</w:t>
      </w:r>
      <w:r w:rsidR="00046EB0">
        <w:rPr>
          <w:bCs/>
        </w:rPr>
        <w:t xml:space="preserve">ntes normales", MDZ OnLine, 4/12/2021. </w:t>
      </w:r>
    </w:p>
    <w:p w14:paraId="494C12AA" w14:textId="385B0C06" w:rsidR="00C0427E" w:rsidRDefault="00C0427E" w:rsidP="00344B18">
      <w:pPr>
        <w:jc w:val="both"/>
        <w:rPr>
          <w:bCs/>
        </w:rPr>
      </w:pPr>
    </w:p>
    <w:p w14:paraId="17E918E0" w14:textId="54EF36AC" w:rsidR="00046EB0" w:rsidRDefault="00046EB0" w:rsidP="00344B18">
      <w:pPr>
        <w:jc w:val="both"/>
        <w:rPr>
          <w:bCs/>
        </w:rPr>
      </w:pPr>
      <w:r>
        <w:rPr>
          <w:bCs/>
        </w:rPr>
        <w:t>"Por qué el de Alberto Fernández no fue un mal discurso", MDZ OnLine, 15/11/2021.</w:t>
      </w:r>
    </w:p>
    <w:p w14:paraId="781139AD" w14:textId="77777777" w:rsidR="00046EB0" w:rsidRDefault="00046EB0" w:rsidP="00344B18">
      <w:pPr>
        <w:jc w:val="both"/>
        <w:rPr>
          <w:bCs/>
        </w:rPr>
      </w:pPr>
    </w:p>
    <w:p w14:paraId="5261CC78" w14:textId="13843069" w:rsidR="00C0427E" w:rsidRDefault="00C0427E" w:rsidP="00344B18">
      <w:pPr>
        <w:jc w:val="both"/>
        <w:rPr>
          <w:bCs/>
        </w:rPr>
      </w:pPr>
      <w:r>
        <w:rPr>
          <w:bCs/>
        </w:rPr>
        <w:t xml:space="preserve">"Los tres discursos de Alberto y la duda sobre lo que hará después de las elecciones", </w:t>
      </w:r>
      <w:r w:rsidR="00046EB0">
        <w:rPr>
          <w:bCs/>
        </w:rPr>
        <w:t xml:space="preserve">MDZ OnLine, </w:t>
      </w:r>
      <w:r>
        <w:rPr>
          <w:bCs/>
        </w:rPr>
        <w:t xml:space="preserve">6/11/2021. </w:t>
      </w:r>
    </w:p>
    <w:p w14:paraId="52A129AF" w14:textId="77777777" w:rsidR="00C0427E" w:rsidRDefault="00C0427E" w:rsidP="00344B18">
      <w:pPr>
        <w:jc w:val="both"/>
        <w:rPr>
          <w:bCs/>
        </w:rPr>
      </w:pPr>
    </w:p>
    <w:p w14:paraId="268CB26A" w14:textId="535A6AF3" w:rsidR="00C0427E" w:rsidRDefault="00C0427E" w:rsidP="00344B18">
      <w:pPr>
        <w:jc w:val="both"/>
        <w:rPr>
          <w:bCs/>
        </w:rPr>
      </w:pPr>
      <w:r>
        <w:rPr>
          <w:bCs/>
        </w:rPr>
        <w:t xml:space="preserve">"Comunicación como herramienta de gestión estratégica, una ventaja competitiva para el negocio", </w:t>
      </w:r>
      <w:r w:rsidR="00046EB0">
        <w:rPr>
          <w:bCs/>
        </w:rPr>
        <w:t xml:space="preserve">MDZ OnLine, </w:t>
      </w:r>
      <w:r>
        <w:rPr>
          <w:bCs/>
        </w:rPr>
        <w:t xml:space="preserve">9/10/2021. </w:t>
      </w:r>
    </w:p>
    <w:p w14:paraId="0A5BD91D" w14:textId="77777777" w:rsidR="00C0427E" w:rsidRDefault="00C0427E" w:rsidP="00344B18">
      <w:pPr>
        <w:jc w:val="both"/>
        <w:rPr>
          <w:bCs/>
        </w:rPr>
      </w:pPr>
    </w:p>
    <w:p w14:paraId="25B82E6D" w14:textId="6F1817F4" w:rsidR="00C0427E" w:rsidRDefault="00C0427E" w:rsidP="00344B18">
      <w:pPr>
        <w:jc w:val="both"/>
        <w:rPr>
          <w:bCs/>
        </w:rPr>
      </w:pPr>
      <w:r>
        <w:rPr>
          <w:bCs/>
        </w:rPr>
        <w:t xml:space="preserve">"Reputación e interacción con nuevos públicos en el centro del negocio", MDZ OnLine, 2/10/2021. </w:t>
      </w:r>
    </w:p>
    <w:p w14:paraId="2E654EF8" w14:textId="77777777" w:rsidR="00C0427E" w:rsidRDefault="00C0427E" w:rsidP="00344B18">
      <w:pPr>
        <w:jc w:val="both"/>
        <w:rPr>
          <w:bCs/>
        </w:rPr>
      </w:pPr>
    </w:p>
    <w:p w14:paraId="58DAE453" w14:textId="4E0EA333" w:rsidR="00046EB0" w:rsidRDefault="00C0427E" w:rsidP="00344B18">
      <w:pPr>
        <w:jc w:val="both"/>
        <w:rPr>
          <w:bCs/>
        </w:rPr>
      </w:pPr>
      <w:r>
        <w:rPr>
          <w:bCs/>
        </w:rPr>
        <w:t xml:space="preserve">"Las PASO y el sismo de la política", MDZ OnLine, 18/09/2021.  </w:t>
      </w:r>
    </w:p>
    <w:p w14:paraId="4891AAA1" w14:textId="77777777" w:rsidR="00C0427E" w:rsidRDefault="00C0427E" w:rsidP="00344B18">
      <w:pPr>
        <w:jc w:val="both"/>
        <w:rPr>
          <w:bCs/>
        </w:rPr>
      </w:pPr>
    </w:p>
    <w:p w14:paraId="11BEAD77" w14:textId="528EBA66" w:rsidR="00C0427E" w:rsidRDefault="00C0427E" w:rsidP="00344B18">
      <w:pPr>
        <w:jc w:val="both"/>
        <w:rPr>
          <w:bCs/>
        </w:rPr>
      </w:pPr>
      <w:r>
        <w:rPr>
          <w:bCs/>
        </w:rPr>
        <w:t xml:space="preserve">"El escándalo de las fotos de Olivos. Los tres momentos clave explicados por expertos", MDZ OnLine, 21/08/2021. </w:t>
      </w:r>
    </w:p>
    <w:p w14:paraId="6E3346A9" w14:textId="77777777" w:rsidR="00C0427E" w:rsidRDefault="00C0427E" w:rsidP="00344B18">
      <w:pPr>
        <w:jc w:val="both"/>
        <w:rPr>
          <w:bCs/>
        </w:rPr>
      </w:pPr>
    </w:p>
    <w:p w14:paraId="7D520F24" w14:textId="008506F6" w:rsidR="00C0427E" w:rsidRDefault="00C0427E" w:rsidP="00344B18">
      <w:pPr>
        <w:jc w:val="both"/>
        <w:rPr>
          <w:bCs/>
        </w:rPr>
      </w:pPr>
      <w:r>
        <w:rPr>
          <w:bCs/>
        </w:rPr>
        <w:lastRenderedPageBreak/>
        <w:t>"Comunicación para la comunicación organizacional en la postpandemia</w:t>
      </w:r>
      <w:r w:rsidR="002F231C">
        <w:rPr>
          <w:bCs/>
        </w:rPr>
        <w:t>"</w:t>
      </w:r>
      <w:r>
        <w:rPr>
          <w:bCs/>
        </w:rPr>
        <w:t>, MDZ OnLine, 14/08/2021.</w:t>
      </w:r>
    </w:p>
    <w:p w14:paraId="3ABED522" w14:textId="77777777" w:rsidR="00C0427E" w:rsidRDefault="00C0427E" w:rsidP="00344B18">
      <w:pPr>
        <w:jc w:val="both"/>
        <w:rPr>
          <w:bCs/>
        </w:rPr>
      </w:pPr>
    </w:p>
    <w:p w14:paraId="3132D9C6" w14:textId="29A6C14A" w:rsidR="00C0427E" w:rsidRDefault="00C0427E" w:rsidP="00344B18">
      <w:pPr>
        <w:jc w:val="both"/>
        <w:rPr>
          <w:bCs/>
        </w:rPr>
      </w:pPr>
      <w:r>
        <w:rPr>
          <w:bCs/>
        </w:rPr>
        <w:t xml:space="preserve">"Galperin: influyente, no influencer", MDZ OnLine, 3/07/2021. </w:t>
      </w:r>
    </w:p>
    <w:p w14:paraId="2D00970F" w14:textId="77777777" w:rsidR="00C0427E" w:rsidRDefault="00C0427E" w:rsidP="00344B18">
      <w:pPr>
        <w:jc w:val="both"/>
        <w:rPr>
          <w:bCs/>
        </w:rPr>
      </w:pPr>
    </w:p>
    <w:p w14:paraId="01772DE2" w14:textId="3371BA30" w:rsidR="00C0427E" w:rsidRDefault="00C0427E" w:rsidP="00344B18">
      <w:pPr>
        <w:jc w:val="both"/>
        <w:rPr>
          <w:bCs/>
        </w:rPr>
      </w:pPr>
      <w:r>
        <w:rPr>
          <w:bCs/>
        </w:rPr>
        <w:t xml:space="preserve">"La ventana indiscreta de Zoom", MDZ OnLine, 26/06/2021. </w:t>
      </w:r>
    </w:p>
    <w:p w14:paraId="36BC85C1" w14:textId="77777777" w:rsidR="00C0427E" w:rsidRDefault="00C0427E" w:rsidP="00344B18">
      <w:pPr>
        <w:jc w:val="both"/>
        <w:rPr>
          <w:bCs/>
        </w:rPr>
      </w:pPr>
    </w:p>
    <w:p w14:paraId="55C727EB" w14:textId="1FFFE337" w:rsidR="00C0427E" w:rsidRDefault="00C0427E" w:rsidP="00344B18">
      <w:pPr>
        <w:jc w:val="both"/>
        <w:rPr>
          <w:bCs/>
        </w:rPr>
      </w:pPr>
      <w:r>
        <w:rPr>
          <w:bCs/>
        </w:rPr>
        <w:t xml:space="preserve">"Decir lo que no se quiere decir: las </w:t>
      </w:r>
      <w:r w:rsidRPr="00C0427E">
        <w:rPr>
          <w:bCs/>
          <w:i/>
        </w:rPr>
        <w:t>boutades</w:t>
      </w:r>
      <w:r>
        <w:rPr>
          <w:bCs/>
        </w:rPr>
        <w:t xml:space="preserve"> de Alberto Fernández", MDZ OnLine, 19/06/2021. </w:t>
      </w:r>
    </w:p>
    <w:p w14:paraId="671460B9" w14:textId="77777777" w:rsidR="00C0427E" w:rsidRDefault="00C0427E" w:rsidP="00344B18">
      <w:pPr>
        <w:jc w:val="both"/>
        <w:rPr>
          <w:bCs/>
        </w:rPr>
      </w:pPr>
    </w:p>
    <w:p w14:paraId="398420A3" w14:textId="09E3111E" w:rsidR="00AE7B65" w:rsidRDefault="00AE7B65" w:rsidP="00344B18">
      <w:pPr>
        <w:jc w:val="both"/>
        <w:rPr>
          <w:bCs/>
        </w:rPr>
      </w:pPr>
      <w:r>
        <w:rPr>
          <w:bCs/>
        </w:rPr>
        <w:t xml:space="preserve">"Marcos Galperin tiene más influencia en Internet que Alberto Fernández o Cristina Kirchner", </w:t>
      </w:r>
      <w:r w:rsidRPr="00AE7B65">
        <w:rPr>
          <w:bCs/>
          <w:i/>
        </w:rPr>
        <w:t>Perfil</w:t>
      </w:r>
      <w:r>
        <w:rPr>
          <w:bCs/>
        </w:rPr>
        <w:t xml:space="preserve">, 4/04/2021. </w:t>
      </w:r>
    </w:p>
    <w:p w14:paraId="07A35D42" w14:textId="77777777" w:rsidR="00AE7B65" w:rsidRDefault="00AE7B65" w:rsidP="00344B18">
      <w:pPr>
        <w:jc w:val="both"/>
        <w:rPr>
          <w:bCs/>
        </w:rPr>
      </w:pPr>
    </w:p>
    <w:p w14:paraId="1A3187AF" w14:textId="2E442745" w:rsidR="00930297" w:rsidRDefault="00930297" w:rsidP="00344B18">
      <w:pPr>
        <w:jc w:val="both"/>
        <w:rPr>
          <w:bCs/>
        </w:rPr>
      </w:pPr>
      <w:r w:rsidRPr="00930297">
        <w:rPr>
          <w:bCs/>
        </w:rPr>
        <w:t>“Formas y política en el relato”</w:t>
      </w:r>
      <w:r>
        <w:rPr>
          <w:bCs/>
        </w:rPr>
        <w:t xml:space="preserve">, </w:t>
      </w:r>
      <w:r w:rsidRPr="00930297">
        <w:rPr>
          <w:bCs/>
          <w:i/>
        </w:rPr>
        <w:t>Perfil</w:t>
      </w:r>
      <w:r>
        <w:rPr>
          <w:bCs/>
        </w:rPr>
        <w:t>, 30/10/2020</w:t>
      </w:r>
    </w:p>
    <w:p w14:paraId="545B3F91" w14:textId="2106CFC4" w:rsidR="00930297" w:rsidRDefault="00930297" w:rsidP="00344B18">
      <w:pPr>
        <w:jc w:val="both"/>
        <w:rPr>
          <w:bCs/>
        </w:rPr>
      </w:pPr>
    </w:p>
    <w:p w14:paraId="1D5D593D" w14:textId="1B2ABE6E" w:rsidR="00930297" w:rsidRDefault="00930297" w:rsidP="00344B18">
      <w:pPr>
        <w:jc w:val="both"/>
        <w:rPr>
          <w:bCs/>
        </w:rPr>
      </w:pPr>
      <w:r>
        <w:rPr>
          <w:bCs/>
        </w:rPr>
        <w:t xml:space="preserve">“Tiempos de grieta y de pandemia: la mesa del diálogo está plegada”, </w:t>
      </w:r>
      <w:r w:rsidRPr="00930297">
        <w:rPr>
          <w:bCs/>
          <w:i/>
        </w:rPr>
        <w:t>Perfil</w:t>
      </w:r>
      <w:r>
        <w:rPr>
          <w:bCs/>
        </w:rPr>
        <w:t>, 27-09-2020</w:t>
      </w:r>
    </w:p>
    <w:p w14:paraId="45B51480" w14:textId="3823B071" w:rsidR="00930297" w:rsidRDefault="00930297" w:rsidP="00344B18">
      <w:pPr>
        <w:jc w:val="both"/>
        <w:rPr>
          <w:bCs/>
        </w:rPr>
      </w:pPr>
    </w:p>
    <w:p w14:paraId="4C34AA81" w14:textId="57375E8D" w:rsidR="00930297" w:rsidRPr="00930297" w:rsidRDefault="00930297" w:rsidP="00344B18">
      <w:pPr>
        <w:jc w:val="both"/>
        <w:rPr>
          <w:bCs/>
        </w:rPr>
      </w:pPr>
      <w:r>
        <w:rPr>
          <w:bCs/>
        </w:rPr>
        <w:t xml:space="preserve">“El agro tiene que tener voz en agendas más amplias”, entrevista, </w:t>
      </w:r>
      <w:r w:rsidRPr="00930297">
        <w:rPr>
          <w:bCs/>
          <w:i/>
        </w:rPr>
        <w:t>Agrofy News</w:t>
      </w:r>
      <w:r>
        <w:rPr>
          <w:bCs/>
        </w:rPr>
        <w:t>, 1/08/2020</w:t>
      </w:r>
    </w:p>
    <w:p w14:paraId="6C75F3D9" w14:textId="77777777" w:rsidR="00930297" w:rsidRDefault="00930297" w:rsidP="00344B18">
      <w:pPr>
        <w:jc w:val="both"/>
        <w:rPr>
          <w:bCs/>
        </w:rPr>
      </w:pPr>
    </w:p>
    <w:p w14:paraId="71D3F558" w14:textId="65C30ADF" w:rsidR="00344B18" w:rsidRPr="00E8142D" w:rsidRDefault="00344B18" w:rsidP="00344B18">
      <w:pPr>
        <w:jc w:val="both"/>
        <w:rPr>
          <w:bCs/>
        </w:rPr>
      </w:pPr>
      <w:r w:rsidRPr="00E8142D">
        <w:rPr>
          <w:bCs/>
        </w:rPr>
        <w:t>“Los jóvenes valoran la tecnología</w:t>
      </w:r>
      <w:r w:rsidR="00930297">
        <w:rPr>
          <w:bCs/>
        </w:rPr>
        <w:t>,</w:t>
      </w:r>
      <w:r w:rsidRPr="00E8142D">
        <w:rPr>
          <w:bCs/>
        </w:rPr>
        <w:t xml:space="preserve"> pero no la asocian con el campo”, entrevista, El ABC Rural, 09/09/2019. </w:t>
      </w:r>
    </w:p>
    <w:p w14:paraId="20ACC80B" w14:textId="77777777" w:rsidR="009809F9" w:rsidRPr="00E8142D" w:rsidRDefault="009809F9" w:rsidP="00B96BA3">
      <w:pPr>
        <w:jc w:val="both"/>
        <w:rPr>
          <w:b/>
          <w:bCs/>
        </w:rPr>
      </w:pPr>
    </w:p>
    <w:p w14:paraId="67AC098B" w14:textId="27766092" w:rsidR="00344B18" w:rsidRPr="00E8142D" w:rsidRDefault="00344B18" w:rsidP="00344B18">
      <w:pPr>
        <w:jc w:val="both"/>
        <w:rPr>
          <w:bCs/>
        </w:rPr>
      </w:pPr>
      <w:r w:rsidRPr="00E8142D">
        <w:rPr>
          <w:bCs/>
        </w:rPr>
        <w:t xml:space="preserve">“Cómo comunicar el campo ahora que el veganismo se coló en la agenda”, entrevista, AgroNews, 01/09/2019. </w:t>
      </w:r>
      <w:r w:rsidR="00ED2114" w:rsidRPr="00E8142D">
        <w:rPr>
          <w:bCs/>
        </w:rPr>
        <w:t xml:space="preserve"> </w:t>
      </w:r>
    </w:p>
    <w:p w14:paraId="01D8D0A1" w14:textId="77777777" w:rsidR="00344B18" w:rsidRPr="00E8142D" w:rsidRDefault="00344B18" w:rsidP="00344B18">
      <w:pPr>
        <w:jc w:val="both"/>
        <w:rPr>
          <w:bCs/>
        </w:rPr>
      </w:pPr>
    </w:p>
    <w:p w14:paraId="695EA53E" w14:textId="3E0A5DEF" w:rsidR="00344B18" w:rsidRPr="00E8142D" w:rsidRDefault="00344B18" w:rsidP="00344B18">
      <w:pPr>
        <w:jc w:val="both"/>
        <w:rPr>
          <w:bCs/>
        </w:rPr>
      </w:pPr>
      <w:r w:rsidRPr="00E8142D">
        <w:rPr>
          <w:bCs/>
        </w:rPr>
        <w:t xml:space="preserve">“No se refuerza un liderazgo ni un proyecto demostrando enojo”, entrevista, Letra P, 10/04/2019. </w:t>
      </w:r>
    </w:p>
    <w:p w14:paraId="700BC752" w14:textId="77777777" w:rsidR="00344B18" w:rsidRPr="00E8142D" w:rsidRDefault="00344B18" w:rsidP="00B96BA3">
      <w:pPr>
        <w:jc w:val="both"/>
        <w:rPr>
          <w:b/>
          <w:bCs/>
        </w:rPr>
      </w:pPr>
    </w:p>
    <w:p w14:paraId="1F831D59" w14:textId="30839F7F" w:rsidR="009809F9" w:rsidRPr="00E8142D" w:rsidRDefault="009809F9" w:rsidP="00B96BA3">
      <w:pPr>
        <w:jc w:val="both"/>
        <w:rPr>
          <w:bCs/>
        </w:rPr>
      </w:pPr>
      <w:r w:rsidRPr="00E8142D">
        <w:rPr>
          <w:bCs/>
        </w:rPr>
        <w:t xml:space="preserve">“Dos campanas”, </w:t>
      </w:r>
      <w:r w:rsidRPr="00E8142D">
        <w:rPr>
          <w:bCs/>
          <w:i/>
        </w:rPr>
        <w:t>Perfil</w:t>
      </w:r>
      <w:r w:rsidRPr="00E8142D">
        <w:rPr>
          <w:bCs/>
        </w:rPr>
        <w:t xml:space="preserve">, 24/2/18. </w:t>
      </w:r>
    </w:p>
    <w:p w14:paraId="6BD76DBB" w14:textId="77777777" w:rsidR="00052597" w:rsidRPr="00E8142D" w:rsidRDefault="00052597" w:rsidP="00B96BA3">
      <w:pPr>
        <w:jc w:val="both"/>
        <w:rPr>
          <w:b/>
          <w:bCs/>
        </w:rPr>
      </w:pPr>
    </w:p>
    <w:p w14:paraId="66757C3C" w14:textId="29925460" w:rsidR="002C22F5" w:rsidRPr="001279A4" w:rsidRDefault="00BD79CB" w:rsidP="00B96BA3">
      <w:pPr>
        <w:jc w:val="both"/>
        <w:rPr>
          <w:bCs/>
        </w:rPr>
      </w:pPr>
      <w:r w:rsidRPr="00E8142D">
        <w:rPr>
          <w:bCs/>
        </w:rPr>
        <w:t xml:space="preserve">“Nisman: la muerte que divide a la sociedad argentina”, </w:t>
      </w:r>
      <w:r w:rsidRPr="00E8142D">
        <w:rPr>
          <w:bCs/>
          <w:i/>
        </w:rPr>
        <w:t>France Press</w:t>
      </w:r>
      <w:r w:rsidRPr="00E8142D">
        <w:rPr>
          <w:bCs/>
        </w:rPr>
        <w:t>, 16/1</w:t>
      </w:r>
      <w:r w:rsidR="00A72238" w:rsidRPr="00E8142D">
        <w:rPr>
          <w:bCs/>
        </w:rPr>
        <w:t>/18 (entrevista).</w:t>
      </w:r>
      <w:r w:rsidR="00A72238" w:rsidRPr="001279A4">
        <w:rPr>
          <w:bCs/>
        </w:rPr>
        <w:t xml:space="preserve"> </w:t>
      </w:r>
    </w:p>
    <w:p w14:paraId="6DBBC129" w14:textId="77777777" w:rsidR="00A72238" w:rsidRPr="001279A4" w:rsidRDefault="00A72238" w:rsidP="00B96BA3">
      <w:pPr>
        <w:jc w:val="both"/>
        <w:rPr>
          <w:bCs/>
        </w:rPr>
      </w:pPr>
    </w:p>
    <w:p w14:paraId="56EE3D60" w14:textId="4A7A2520" w:rsidR="00A72238" w:rsidRPr="001279A4" w:rsidRDefault="00A72238" w:rsidP="00B96BA3">
      <w:pPr>
        <w:jc w:val="both"/>
        <w:rPr>
          <w:bCs/>
        </w:rPr>
      </w:pPr>
      <w:r w:rsidRPr="001279A4">
        <w:rPr>
          <w:bCs/>
        </w:rPr>
        <w:t xml:space="preserve">“Un desconcertante Macri sin macrismo”, </w:t>
      </w:r>
      <w:r w:rsidRPr="001279A4">
        <w:rPr>
          <w:bCs/>
          <w:i/>
        </w:rPr>
        <w:t xml:space="preserve">MDZ, </w:t>
      </w:r>
      <w:r w:rsidRPr="001279A4">
        <w:rPr>
          <w:bCs/>
        </w:rPr>
        <w:t xml:space="preserve">9/4/17. </w:t>
      </w:r>
    </w:p>
    <w:p w14:paraId="4AEF0BD3" w14:textId="77777777" w:rsidR="00A72238" w:rsidRPr="001279A4" w:rsidRDefault="00A72238" w:rsidP="00B96BA3">
      <w:pPr>
        <w:jc w:val="both"/>
        <w:rPr>
          <w:bCs/>
        </w:rPr>
      </w:pPr>
    </w:p>
    <w:p w14:paraId="4FA57744" w14:textId="56F87B67" w:rsidR="00A72238" w:rsidRPr="001279A4" w:rsidRDefault="00A72238" w:rsidP="00B96BA3">
      <w:pPr>
        <w:jc w:val="both"/>
        <w:rPr>
          <w:bCs/>
        </w:rPr>
      </w:pPr>
      <w:r w:rsidRPr="001279A4">
        <w:rPr>
          <w:bCs/>
        </w:rPr>
        <w:t xml:space="preserve">“Campaña mediática no quiere decir voto mediático”, </w:t>
      </w:r>
      <w:r w:rsidRPr="001279A4">
        <w:rPr>
          <w:bCs/>
          <w:i/>
        </w:rPr>
        <w:t>Perfil</w:t>
      </w:r>
      <w:r w:rsidRPr="001279A4">
        <w:rPr>
          <w:bCs/>
        </w:rPr>
        <w:t xml:space="preserve">, 23/10/17. </w:t>
      </w:r>
    </w:p>
    <w:p w14:paraId="30EFD8A5" w14:textId="77777777" w:rsidR="009809F9" w:rsidRPr="001279A4" w:rsidRDefault="009809F9" w:rsidP="00B96BA3">
      <w:pPr>
        <w:jc w:val="both"/>
        <w:rPr>
          <w:bCs/>
        </w:rPr>
      </w:pPr>
    </w:p>
    <w:p w14:paraId="576D4466" w14:textId="6851AED3" w:rsidR="009809F9" w:rsidRPr="001279A4" w:rsidRDefault="009809F9" w:rsidP="00B96BA3">
      <w:pPr>
        <w:jc w:val="both"/>
        <w:rPr>
          <w:bCs/>
        </w:rPr>
      </w:pPr>
      <w:r w:rsidRPr="001279A4">
        <w:rPr>
          <w:bCs/>
        </w:rPr>
        <w:t xml:space="preserve">“Ganar comunicando mal”, </w:t>
      </w:r>
      <w:r w:rsidRPr="001279A4">
        <w:rPr>
          <w:bCs/>
          <w:i/>
        </w:rPr>
        <w:t>La Nación</w:t>
      </w:r>
      <w:r w:rsidRPr="001279A4">
        <w:rPr>
          <w:bCs/>
        </w:rPr>
        <w:t xml:space="preserve">, 25/4/17. </w:t>
      </w:r>
    </w:p>
    <w:p w14:paraId="15A30A64" w14:textId="77777777" w:rsidR="00A72238" w:rsidRPr="001279A4" w:rsidRDefault="00A72238" w:rsidP="00052597">
      <w:pPr>
        <w:ind w:left="360"/>
        <w:jc w:val="both"/>
        <w:rPr>
          <w:bCs/>
        </w:rPr>
      </w:pPr>
    </w:p>
    <w:p w14:paraId="2AD26E5A" w14:textId="30CD0812" w:rsidR="00A72238" w:rsidRPr="001279A4" w:rsidRDefault="00A72238" w:rsidP="00B96BA3">
      <w:pPr>
        <w:jc w:val="both"/>
        <w:rPr>
          <w:bCs/>
        </w:rPr>
      </w:pPr>
      <w:r w:rsidRPr="001279A4">
        <w:rPr>
          <w:bCs/>
        </w:rPr>
        <w:t xml:space="preserve">“Un discurso activista, sin certezas sobre el plan general de gobierno”, </w:t>
      </w:r>
      <w:r w:rsidRPr="001279A4">
        <w:rPr>
          <w:bCs/>
          <w:i/>
        </w:rPr>
        <w:t>La Nación</w:t>
      </w:r>
      <w:r w:rsidRPr="001279A4">
        <w:rPr>
          <w:bCs/>
        </w:rPr>
        <w:t xml:space="preserve">, 2/3/17. </w:t>
      </w:r>
    </w:p>
    <w:p w14:paraId="7D56A101" w14:textId="77777777" w:rsidR="00BD79CB" w:rsidRPr="001279A4" w:rsidRDefault="00BD79CB" w:rsidP="00B96BA3">
      <w:pPr>
        <w:jc w:val="both"/>
        <w:rPr>
          <w:bCs/>
        </w:rPr>
      </w:pPr>
    </w:p>
    <w:p w14:paraId="44BB5C07" w14:textId="39C1B5EE" w:rsidR="00A72238" w:rsidRPr="001279A4" w:rsidRDefault="00A72238" w:rsidP="00B96BA3">
      <w:pPr>
        <w:jc w:val="both"/>
        <w:rPr>
          <w:bCs/>
        </w:rPr>
      </w:pPr>
      <w:r w:rsidRPr="001279A4">
        <w:rPr>
          <w:bCs/>
        </w:rPr>
        <w:t>“Tonos, actitudes y destinatarios: otra manera de leer el discurso de Macri”</w:t>
      </w:r>
      <w:r w:rsidR="009809F9" w:rsidRPr="001279A4">
        <w:rPr>
          <w:bCs/>
        </w:rPr>
        <w:t xml:space="preserve">, </w:t>
      </w:r>
      <w:r w:rsidR="009809F9" w:rsidRPr="001279A4">
        <w:rPr>
          <w:bCs/>
          <w:i/>
        </w:rPr>
        <w:t>La Nación</w:t>
      </w:r>
      <w:r w:rsidR="009809F9" w:rsidRPr="001279A4">
        <w:rPr>
          <w:bCs/>
        </w:rPr>
        <w:t xml:space="preserve">, 1/3/17. </w:t>
      </w:r>
    </w:p>
    <w:p w14:paraId="1F8DC860" w14:textId="77777777" w:rsidR="00A72238" w:rsidRPr="001279A4" w:rsidRDefault="00A72238" w:rsidP="00B96BA3">
      <w:pPr>
        <w:jc w:val="both"/>
        <w:rPr>
          <w:bCs/>
        </w:rPr>
      </w:pPr>
    </w:p>
    <w:p w14:paraId="1AD3EF88" w14:textId="5D720E09" w:rsidR="007E376E" w:rsidRPr="001279A4" w:rsidRDefault="00776F69" w:rsidP="00B96BA3">
      <w:pPr>
        <w:jc w:val="both"/>
        <w:rPr>
          <w:bCs/>
        </w:rPr>
      </w:pPr>
      <w:r w:rsidRPr="001279A4">
        <w:rPr>
          <w:bCs/>
        </w:rPr>
        <w:t xml:space="preserve">“Comunicar para poder gobernar”, </w:t>
      </w:r>
      <w:r w:rsidRPr="001279A4">
        <w:rPr>
          <w:bCs/>
          <w:i/>
        </w:rPr>
        <w:t>Perfil</w:t>
      </w:r>
      <w:r w:rsidRPr="001279A4">
        <w:rPr>
          <w:bCs/>
        </w:rPr>
        <w:t xml:space="preserve">, </w:t>
      </w:r>
      <w:r w:rsidR="008E4F85" w:rsidRPr="001279A4">
        <w:rPr>
          <w:bCs/>
        </w:rPr>
        <w:t>10/09/16</w:t>
      </w:r>
      <w:r w:rsidRPr="001279A4">
        <w:rPr>
          <w:bCs/>
        </w:rPr>
        <w:t xml:space="preserve">. </w:t>
      </w:r>
    </w:p>
    <w:p w14:paraId="3713C9D1" w14:textId="77777777" w:rsidR="00FD30D9" w:rsidRPr="001279A4" w:rsidRDefault="00FD30D9" w:rsidP="00B96BA3">
      <w:pPr>
        <w:jc w:val="both"/>
        <w:rPr>
          <w:bCs/>
        </w:rPr>
      </w:pPr>
    </w:p>
    <w:p w14:paraId="5B652177" w14:textId="066E7EDF" w:rsidR="008E4F85" w:rsidRPr="001279A4" w:rsidRDefault="008E4F85" w:rsidP="00B96BA3">
      <w:pPr>
        <w:jc w:val="both"/>
        <w:rPr>
          <w:bCs/>
        </w:rPr>
      </w:pPr>
      <w:r w:rsidRPr="001279A4">
        <w:rPr>
          <w:bCs/>
        </w:rPr>
        <w:t xml:space="preserve">“Poniendo a prueba el discurso de Macri en tiempo real”, </w:t>
      </w:r>
      <w:r w:rsidRPr="001279A4">
        <w:rPr>
          <w:bCs/>
          <w:i/>
        </w:rPr>
        <w:t>Infobae</w:t>
      </w:r>
      <w:r w:rsidRPr="001279A4">
        <w:rPr>
          <w:bCs/>
        </w:rPr>
        <w:t xml:space="preserve">, 17/08/16. </w:t>
      </w:r>
    </w:p>
    <w:p w14:paraId="12B009A3" w14:textId="77777777" w:rsidR="008E4F85" w:rsidRPr="001279A4" w:rsidRDefault="008E4F85" w:rsidP="00B96BA3">
      <w:pPr>
        <w:jc w:val="both"/>
        <w:rPr>
          <w:bCs/>
        </w:rPr>
      </w:pPr>
    </w:p>
    <w:p w14:paraId="11392B0A" w14:textId="51C1CBB0" w:rsidR="008E4F85" w:rsidRPr="001279A4" w:rsidRDefault="008E4F85" w:rsidP="00B96BA3">
      <w:pPr>
        <w:jc w:val="both"/>
        <w:rPr>
          <w:bCs/>
        </w:rPr>
      </w:pPr>
      <w:r w:rsidRPr="001279A4">
        <w:rPr>
          <w:bCs/>
        </w:rPr>
        <w:t xml:space="preserve">“Del relato K a la conversación política”, </w:t>
      </w:r>
      <w:r w:rsidRPr="001279A4">
        <w:rPr>
          <w:bCs/>
          <w:i/>
        </w:rPr>
        <w:t>La Nación</w:t>
      </w:r>
      <w:r w:rsidRPr="001279A4">
        <w:rPr>
          <w:bCs/>
        </w:rPr>
        <w:t xml:space="preserve">, 28/04/16. </w:t>
      </w:r>
    </w:p>
    <w:p w14:paraId="5C925524" w14:textId="77777777" w:rsidR="008E4F85" w:rsidRPr="001279A4" w:rsidRDefault="008E4F85" w:rsidP="00B96BA3">
      <w:pPr>
        <w:jc w:val="both"/>
        <w:rPr>
          <w:bCs/>
        </w:rPr>
      </w:pPr>
    </w:p>
    <w:p w14:paraId="4F98E8B5" w14:textId="5934E06B" w:rsidR="00052597" w:rsidRDefault="00052597" w:rsidP="00B96BA3">
      <w:pPr>
        <w:jc w:val="both"/>
        <w:rPr>
          <w:bCs/>
        </w:rPr>
      </w:pPr>
      <w:r w:rsidRPr="001279A4">
        <w:rPr>
          <w:bCs/>
        </w:rPr>
        <w:t xml:space="preserve">“Innovación y audacia, los principales ingredientes”, </w:t>
      </w:r>
      <w:r w:rsidRPr="001279A4">
        <w:rPr>
          <w:bCs/>
          <w:i/>
        </w:rPr>
        <w:t>La Nación</w:t>
      </w:r>
      <w:r w:rsidRPr="001279A4">
        <w:rPr>
          <w:bCs/>
        </w:rPr>
        <w:t>, 1/02/16.</w:t>
      </w:r>
    </w:p>
    <w:p w14:paraId="3824395A" w14:textId="77777777" w:rsidR="00FE7731" w:rsidRDefault="00FE7731" w:rsidP="00B96BA3">
      <w:pPr>
        <w:jc w:val="both"/>
        <w:rPr>
          <w:bCs/>
        </w:rPr>
      </w:pPr>
    </w:p>
    <w:p w14:paraId="60B9041D" w14:textId="77777777" w:rsidR="00FE7731" w:rsidRDefault="00FE7731" w:rsidP="00B96BA3">
      <w:pPr>
        <w:jc w:val="both"/>
        <w:rPr>
          <w:bCs/>
        </w:rPr>
      </w:pPr>
      <w:r>
        <w:rPr>
          <w:bCs/>
        </w:rPr>
        <w:t xml:space="preserve">“Un relato para Pro: cómo construir una mística para gobernar”, entrevistado por Adriana Balaguer, </w:t>
      </w:r>
      <w:r w:rsidRPr="00FE7731">
        <w:rPr>
          <w:bCs/>
          <w:i/>
        </w:rPr>
        <w:t>La Nación</w:t>
      </w:r>
      <w:r>
        <w:rPr>
          <w:bCs/>
        </w:rPr>
        <w:t xml:space="preserve">, 29/11/15. </w:t>
      </w:r>
    </w:p>
    <w:p w14:paraId="34DFC53F" w14:textId="77777777" w:rsidR="002A3456" w:rsidRDefault="002A3456" w:rsidP="00B96BA3">
      <w:pPr>
        <w:jc w:val="both"/>
        <w:rPr>
          <w:bCs/>
        </w:rPr>
      </w:pPr>
    </w:p>
    <w:p w14:paraId="079ECD45" w14:textId="77777777" w:rsidR="002A3456" w:rsidRPr="00052597" w:rsidRDefault="002A3456" w:rsidP="00B96BA3">
      <w:pPr>
        <w:jc w:val="both"/>
        <w:rPr>
          <w:bCs/>
        </w:rPr>
      </w:pPr>
      <w:r>
        <w:rPr>
          <w:bCs/>
        </w:rPr>
        <w:t xml:space="preserve">“Una campaña que insiste con lo que el voto ya rechazó”, </w:t>
      </w:r>
      <w:r w:rsidRPr="002A3456">
        <w:rPr>
          <w:bCs/>
          <w:i/>
        </w:rPr>
        <w:t>Infobae</w:t>
      </w:r>
      <w:r>
        <w:rPr>
          <w:bCs/>
        </w:rPr>
        <w:t xml:space="preserve">, 13/11/15. </w:t>
      </w:r>
    </w:p>
    <w:p w14:paraId="72357933" w14:textId="77777777" w:rsidR="00052597" w:rsidRDefault="00052597" w:rsidP="00B96BA3">
      <w:pPr>
        <w:jc w:val="both"/>
        <w:rPr>
          <w:b/>
          <w:bCs/>
        </w:rPr>
      </w:pPr>
    </w:p>
    <w:p w14:paraId="08778F05" w14:textId="77777777" w:rsidR="00052597" w:rsidRDefault="00052597" w:rsidP="00B96BA3">
      <w:pPr>
        <w:jc w:val="both"/>
        <w:rPr>
          <w:bCs/>
        </w:rPr>
      </w:pPr>
      <w:r>
        <w:rPr>
          <w:bCs/>
        </w:rPr>
        <w:t xml:space="preserve">“Falta un debate a fondo sobre el poskirchnerismo”, </w:t>
      </w:r>
      <w:r w:rsidRPr="00052597">
        <w:rPr>
          <w:bCs/>
          <w:i/>
        </w:rPr>
        <w:t>La Nación</w:t>
      </w:r>
      <w:r>
        <w:rPr>
          <w:bCs/>
        </w:rPr>
        <w:t xml:space="preserve">, 13/10/2015. </w:t>
      </w:r>
    </w:p>
    <w:p w14:paraId="6DB65F19" w14:textId="77777777" w:rsidR="00052597" w:rsidRDefault="00052597" w:rsidP="00B96BA3">
      <w:pPr>
        <w:jc w:val="both"/>
        <w:rPr>
          <w:bCs/>
        </w:rPr>
      </w:pPr>
    </w:p>
    <w:p w14:paraId="086B2956" w14:textId="77777777" w:rsidR="00052597" w:rsidRDefault="00052597" w:rsidP="00B96BA3">
      <w:pPr>
        <w:jc w:val="both"/>
        <w:rPr>
          <w:bCs/>
        </w:rPr>
      </w:pPr>
      <w:r w:rsidRPr="00052597">
        <w:rPr>
          <w:bCs/>
        </w:rPr>
        <w:t>“</w:t>
      </w:r>
      <w:r>
        <w:rPr>
          <w:bCs/>
        </w:rPr>
        <w:t xml:space="preserve">Candidatos huérfanos de ideas políticas”, </w:t>
      </w:r>
      <w:r w:rsidRPr="00052597">
        <w:rPr>
          <w:bCs/>
          <w:i/>
        </w:rPr>
        <w:t>La Nación</w:t>
      </w:r>
      <w:r>
        <w:rPr>
          <w:bCs/>
        </w:rPr>
        <w:t>, 23/6/15.</w:t>
      </w:r>
    </w:p>
    <w:p w14:paraId="121D8769" w14:textId="77777777" w:rsidR="00FE7731" w:rsidRDefault="00FE7731" w:rsidP="00B96BA3">
      <w:pPr>
        <w:jc w:val="both"/>
        <w:rPr>
          <w:bCs/>
        </w:rPr>
      </w:pPr>
    </w:p>
    <w:p w14:paraId="11E07F58" w14:textId="77777777" w:rsidR="00FE7731" w:rsidRDefault="00FE7731" w:rsidP="00B96BA3">
      <w:pPr>
        <w:jc w:val="both"/>
        <w:rPr>
          <w:bCs/>
        </w:rPr>
      </w:pPr>
      <w:r>
        <w:rPr>
          <w:bCs/>
        </w:rPr>
        <w:t xml:space="preserve">“Comunicación interna estratégica” con Julio Marolla, </w:t>
      </w:r>
      <w:r w:rsidRPr="00FE7731">
        <w:rPr>
          <w:bCs/>
          <w:i/>
        </w:rPr>
        <w:t>Revista Mercado</w:t>
      </w:r>
      <w:r>
        <w:rPr>
          <w:bCs/>
        </w:rPr>
        <w:t xml:space="preserve">, junio de 2015. </w:t>
      </w:r>
    </w:p>
    <w:p w14:paraId="6C820F49" w14:textId="77777777" w:rsidR="008C790F" w:rsidRDefault="008C790F" w:rsidP="00B96BA3">
      <w:pPr>
        <w:jc w:val="both"/>
        <w:rPr>
          <w:bCs/>
        </w:rPr>
      </w:pPr>
    </w:p>
    <w:p w14:paraId="549145D3" w14:textId="77777777" w:rsidR="008C790F" w:rsidRPr="008C790F" w:rsidRDefault="008C790F" w:rsidP="00B96BA3">
      <w:pPr>
        <w:jc w:val="both"/>
        <w:rPr>
          <w:bCs/>
        </w:rPr>
      </w:pPr>
      <w:r>
        <w:rPr>
          <w:bCs/>
        </w:rPr>
        <w:t xml:space="preserve">“Manual de campañas sucias”, entrevista para </w:t>
      </w:r>
      <w:r w:rsidRPr="008C790F">
        <w:rPr>
          <w:bCs/>
          <w:i/>
        </w:rPr>
        <w:t>Mdz On Line</w:t>
      </w:r>
      <w:r>
        <w:rPr>
          <w:bCs/>
        </w:rPr>
        <w:t xml:space="preserve">, 2/05/15. </w:t>
      </w:r>
    </w:p>
    <w:p w14:paraId="6430957A" w14:textId="77777777" w:rsidR="008C790F" w:rsidRPr="008C790F" w:rsidRDefault="008C790F" w:rsidP="00052597">
      <w:pPr>
        <w:ind w:left="360"/>
        <w:jc w:val="both"/>
        <w:rPr>
          <w:bCs/>
          <w:i/>
        </w:rPr>
      </w:pPr>
    </w:p>
    <w:p w14:paraId="36E363C1" w14:textId="77777777" w:rsidR="008C790F" w:rsidRDefault="008C790F" w:rsidP="00B96BA3">
      <w:pPr>
        <w:jc w:val="both"/>
        <w:rPr>
          <w:bCs/>
        </w:rPr>
      </w:pPr>
      <w:r>
        <w:rPr>
          <w:bCs/>
        </w:rPr>
        <w:t xml:space="preserve">“Cuándo dice la verdad la no ficción”, entrevistado para la nota de Sonia Budassi, </w:t>
      </w:r>
      <w:r w:rsidRPr="008C790F">
        <w:rPr>
          <w:bCs/>
          <w:i/>
        </w:rPr>
        <w:t>Revista Ñ</w:t>
      </w:r>
      <w:r>
        <w:rPr>
          <w:bCs/>
        </w:rPr>
        <w:t xml:space="preserve">, 27/05/15. </w:t>
      </w:r>
    </w:p>
    <w:p w14:paraId="4C76B54F" w14:textId="77777777" w:rsidR="002A3456" w:rsidRDefault="002A3456" w:rsidP="00B96BA3">
      <w:pPr>
        <w:jc w:val="both"/>
        <w:rPr>
          <w:bCs/>
        </w:rPr>
      </w:pPr>
    </w:p>
    <w:p w14:paraId="01167B82" w14:textId="77777777" w:rsidR="002A3456" w:rsidRDefault="002A3456" w:rsidP="00B96BA3">
      <w:pPr>
        <w:jc w:val="both"/>
        <w:rPr>
          <w:bCs/>
        </w:rPr>
      </w:pPr>
      <w:r>
        <w:rPr>
          <w:bCs/>
        </w:rPr>
        <w:t xml:space="preserve">“Damián Fernández Pedemonte: el próximo presidente no va a poder ignorar a la sociedad civil”, entrevista de Diana Fernández Irusta, </w:t>
      </w:r>
      <w:r w:rsidRPr="002A3456">
        <w:rPr>
          <w:bCs/>
          <w:i/>
        </w:rPr>
        <w:t>La Nación</w:t>
      </w:r>
      <w:r>
        <w:rPr>
          <w:bCs/>
        </w:rPr>
        <w:t xml:space="preserve">, 24/02/15. </w:t>
      </w:r>
    </w:p>
    <w:p w14:paraId="568CDB9A" w14:textId="77777777" w:rsidR="002A3456" w:rsidRPr="00052597" w:rsidRDefault="002A3456" w:rsidP="00B96BA3">
      <w:pPr>
        <w:jc w:val="both"/>
        <w:rPr>
          <w:bCs/>
        </w:rPr>
      </w:pPr>
    </w:p>
    <w:p w14:paraId="74D197AF" w14:textId="77777777" w:rsidR="00052597" w:rsidRDefault="00052597" w:rsidP="00B96BA3">
      <w:pPr>
        <w:jc w:val="both"/>
        <w:rPr>
          <w:bCs/>
        </w:rPr>
      </w:pPr>
      <w:r w:rsidRPr="00400E85">
        <w:rPr>
          <w:bCs/>
        </w:rPr>
        <w:t>“El show debe continuar: pol</w:t>
      </w:r>
      <w:r>
        <w:rPr>
          <w:bCs/>
        </w:rPr>
        <w:t>ítica y t</w:t>
      </w:r>
      <w:r w:rsidRPr="00400E85">
        <w:rPr>
          <w:bCs/>
        </w:rPr>
        <w:t xml:space="preserve">v. ¿Una alianza por necesidad?” </w:t>
      </w:r>
      <w:r>
        <w:rPr>
          <w:bCs/>
        </w:rPr>
        <w:t xml:space="preserve">(opinión) </w:t>
      </w:r>
      <w:r w:rsidRPr="00400E85">
        <w:rPr>
          <w:bCs/>
        </w:rPr>
        <w:t xml:space="preserve">de Raquel San Martín, </w:t>
      </w:r>
      <w:r w:rsidRPr="001773F8">
        <w:rPr>
          <w:bCs/>
          <w:i/>
        </w:rPr>
        <w:t>La Nación</w:t>
      </w:r>
      <w:r>
        <w:rPr>
          <w:bCs/>
        </w:rPr>
        <w:t xml:space="preserve">, </w:t>
      </w:r>
      <w:r w:rsidRPr="00400E85">
        <w:rPr>
          <w:bCs/>
        </w:rPr>
        <w:t xml:space="preserve">16/11/14. </w:t>
      </w:r>
    </w:p>
    <w:p w14:paraId="27B4F9BB" w14:textId="77777777" w:rsidR="00052597" w:rsidRDefault="00052597" w:rsidP="00B96BA3">
      <w:pPr>
        <w:jc w:val="both"/>
        <w:rPr>
          <w:bCs/>
        </w:rPr>
      </w:pPr>
    </w:p>
    <w:p w14:paraId="64DD36CD" w14:textId="77777777" w:rsidR="00052597" w:rsidRDefault="00052597" w:rsidP="00B96BA3">
      <w:pPr>
        <w:jc w:val="both"/>
        <w:rPr>
          <w:bCs/>
        </w:rPr>
      </w:pPr>
      <w:r>
        <w:rPr>
          <w:bCs/>
        </w:rPr>
        <w:t xml:space="preserve">“Cristina, la reina de Facebook entre los presidentes regionales” (opinión), </w:t>
      </w:r>
      <w:r w:rsidRPr="00BE317D">
        <w:rPr>
          <w:bCs/>
          <w:i/>
        </w:rPr>
        <w:t>El Cronista</w:t>
      </w:r>
      <w:r>
        <w:rPr>
          <w:bCs/>
        </w:rPr>
        <w:t xml:space="preserve">, 15/04/14. </w:t>
      </w:r>
    </w:p>
    <w:p w14:paraId="158C3556" w14:textId="77777777" w:rsidR="00052597" w:rsidRDefault="00052597" w:rsidP="00B96BA3">
      <w:pPr>
        <w:jc w:val="both"/>
        <w:rPr>
          <w:bCs/>
        </w:rPr>
      </w:pPr>
    </w:p>
    <w:p w14:paraId="3EE6D612" w14:textId="77777777" w:rsidR="00052597" w:rsidRPr="00400E85" w:rsidRDefault="00052597" w:rsidP="00B96BA3">
      <w:pPr>
        <w:rPr>
          <w:bCs/>
        </w:rPr>
      </w:pPr>
      <w:r>
        <w:rPr>
          <w:bCs/>
        </w:rPr>
        <w:t xml:space="preserve">“Negocios en red 3.0”, revista </w:t>
      </w:r>
      <w:r w:rsidRPr="001773F8">
        <w:rPr>
          <w:bCs/>
          <w:i/>
        </w:rPr>
        <w:t>Apertura</w:t>
      </w:r>
      <w:r>
        <w:rPr>
          <w:bCs/>
        </w:rPr>
        <w:t xml:space="preserve">, 16/01/14. La nota comenta el primer ranking de influyentes en Internet, elaborado por mí. </w:t>
      </w:r>
    </w:p>
    <w:p w14:paraId="38AF425D" w14:textId="77777777" w:rsidR="00052597" w:rsidRDefault="00052597" w:rsidP="00B96BA3">
      <w:pPr>
        <w:jc w:val="both"/>
        <w:rPr>
          <w:b/>
          <w:bCs/>
        </w:rPr>
      </w:pPr>
    </w:p>
    <w:p w14:paraId="3691AAC0" w14:textId="77777777" w:rsidR="00052597" w:rsidRPr="00855CBF" w:rsidRDefault="00052597" w:rsidP="00B96BA3">
      <w:pPr>
        <w:jc w:val="both"/>
        <w:rPr>
          <w:bCs/>
        </w:rPr>
      </w:pPr>
      <w:r w:rsidRPr="00855CBF">
        <w:rPr>
          <w:bCs/>
        </w:rPr>
        <w:t>“El kirchnerismo como evento discursivo”</w:t>
      </w:r>
      <w:r>
        <w:rPr>
          <w:bCs/>
        </w:rPr>
        <w:t xml:space="preserve">, en </w:t>
      </w:r>
      <w:r w:rsidRPr="00855CBF">
        <w:rPr>
          <w:bCs/>
          <w:i/>
        </w:rPr>
        <w:t>Infobae</w:t>
      </w:r>
      <w:r>
        <w:rPr>
          <w:bCs/>
        </w:rPr>
        <w:t>, 27/05/13</w:t>
      </w:r>
    </w:p>
    <w:p w14:paraId="0D504DBD" w14:textId="77777777" w:rsidR="00052597" w:rsidRPr="00855CBF" w:rsidRDefault="00052597" w:rsidP="00052597">
      <w:pPr>
        <w:ind w:left="360"/>
        <w:jc w:val="both"/>
        <w:rPr>
          <w:bCs/>
        </w:rPr>
      </w:pPr>
    </w:p>
    <w:p w14:paraId="5CC2F1CC" w14:textId="77777777" w:rsidR="00052597" w:rsidRDefault="00052597" w:rsidP="00B96BA3">
      <w:pPr>
        <w:jc w:val="both"/>
        <w:rPr>
          <w:bCs/>
        </w:rPr>
      </w:pPr>
      <w:r w:rsidRPr="00855CBF">
        <w:rPr>
          <w:bCs/>
        </w:rPr>
        <w:t xml:space="preserve"> “Damián Fernández Pedemonte, el público en la calle”</w:t>
      </w:r>
      <w:r>
        <w:rPr>
          <w:bCs/>
        </w:rPr>
        <w:t xml:space="preserve">, en </w:t>
      </w:r>
      <w:r w:rsidRPr="00855CBF">
        <w:rPr>
          <w:bCs/>
          <w:i/>
        </w:rPr>
        <w:t>La Nación</w:t>
      </w:r>
      <w:r>
        <w:rPr>
          <w:bCs/>
        </w:rPr>
        <w:t xml:space="preserve">, 31/03/13. </w:t>
      </w:r>
    </w:p>
    <w:p w14:paraId="3DC30A68" w14:textId="77777777" w:rsidR="00052597" w:rsidRDefault="00052597" w:rsidP="00052597">
      <w:pPr>
        <w:jc w:val="both"/>
        <w:rPr>
          <w:b/>
          <w:bCs/>
        </w:rPr>
      </w:pPr>
    </w:p>
    <w:p w14:paraId="7E7315D0" w14:textId="77777777" w:rsidR="00052597" w:rsidRDefault="00052597" w:rsidP="00B96BA3">
      <w:pPr>
        <w:pStyle w:val="ecxmsonormal"/>
        <w:shd w:val="clear" w:color="auto" w:fill="FFFFFF"/>
        <w:spacing w:after="0"/>
        <w:jc w:val="both"/>
        <w:rPr>
          <w:rFonts w:ascii="Tahoma" w:hAnsi="Tahoma" w:cs="Tahoma"/>
        </w:rPr>
      </w:pPr>
      <w:r>
        <w:rPr>
          <w:rFonts w:ascii="Tahoma" w:hAnsi="Tahoma" w:cs="Tahoma"/>
        </w:rPr>
        <w:t>“</w:t>
      </w:r>
      <w:r w:rsidRPr="00C9789E">
        <w:rPr>
          <w:rFonts w:ascii="Tahoma" w:hAnsi="Tahoma" w:cs="Tahoma"/>
        </w:rPr>
        <w:t>Un ritual para construir identidad</w:t>
      </w:r>
      <w:r>
        <w:rPr>
          <w:rFonts w:ascii="Tahoma" w:hAnsi="Tahoma" w:cs="Tahoma"/>
        </w:rPr>
        <w:t>”, en</w:t>
      </w:r>
      <w:r w:rsidRPr="00C9789E">
        <w:rPr>
          <w:rFonts w:ascii="Tahoma" w:hAnsi="Tahoma" w:cs="Tahoma"/>
        </w:rPr>
        <w:t xml:space="preserve"> </w:t>
      </w:r>
      <w:r w:rsidRPr="00C9789E">
        <w:rPr>
          <w:rFonts w:ascii="Tahoma" w:hAnsi="Tahoma" w:cs="Tahoma"/>
          <w:i/>
        </w:rPr>
        <w:t>La Nación</w:t>
      </w:r>
      <w:r w:rsidRPr="00C9789E">
        <w:rPr>
          <w:rFonts w:ascii="Tahoma" w:hAnsi="Tahoma" w:cs="Tahoma"/>
        </w:rPr>
        <w:t xml:space="preserve">, 4/6/12. </w:t>
      </w:r>
    </w:p>
    <w:p w14:paraId="2018CB32" w14:textId="77777777" w:rsidR="00052597" w:rsidRDefault="00052597" w:rsidP="00B96BA3">
      <w:pPr>
        <w:pStyle w:val="ecxmsonormal"/>
        <w:shd w:val="clear" w:color="auto" w:fill="FFFFFF"/>
        <w:spacing w:after="0"/>
        <w:rPr>
          <w:rFonts w:ascii="Tahoma" w:hAnsi="Tahoma" w:cs="Tahoma"/>
        </w:rPr>
      </w:pPr>
    </w:p>
    <w:p w14:paraId="7237EFBD" w14:textId="77777777" w:rsidR="00052597" w:rsidRDefault="00052597" w:rsidP="00B96BA3">
      <w:pPr>
        <w:pStyle w:val="ecxmsonormal"/>
        <w:shd w:val="clear" w:color="auto" w:fill="FFFFFF"/>
        <w:spacing w:after="0"/>
        <w:jc w:val="both"/>
        <w:rPr>
          <w:rFonts w:ascii="Tahoma" w:hAnsi="Tahoma" w:cs="Tahoma"/>
        </w:rPr>
      </w:pPr>
      <w:r w:rsidRPr="00C9789E">
        <w:rPr>
          <w:rFonts w:ascii="Tahoma" w:hAnsi="Tahoma" w:cs="Tahoma"/>
        </w:rPr>
        <w:t>“Como mejorar la comunicación en RSE</w:t>
      </w:r>
      <w:r>
        <w:rPr>
          <w:rFonts w:ascii="Tahoma" w:hAnsi="Tahoma" w:cs="Tahoma"/>
        </w:rPr>
        <w:t>”, en</w:t>
      </w:r>
      <w:r w:rsidRPr="00C9789E">
        <w:rPr>
          <w:rFonts w:ascii="Tahoma" w:hAnsi="Tahoma" w:cs="Tahoma"/>
        </w:rPr>
        <w:t xml:space="preserve"> </w:t>
      </w:r>
      <w:r w:rsidRPr="00C9789E">
        <w:rPr>
          <w:rFonts w:ascii="Tahoma" w:hAnsi="Tahoma" w:cs="Tahoma"/>
          <w:i/>
        </w:rPr>
        <w:t>El Cronista</w:t>
      </w:r>
      <w:r w:rsidRPr="00C9789E">
        <w:rPr>
          <w:rFonts w:ascii="Tahoma" w:hAnsi="Tahoma" w:cs="Tahoma"/>
        </w:rPr>
        <w:t>, 8/5/12</w:t>
      </w:r>
      <w:r>
        <w:rPr>
          <w:rFonts w:ascii="Tahoma" w:hAnsi="Tahoma" w:cs="Tahoma"/>
        </w:rPr>
        <w:t xml:space="preserve">. </w:t>
      </w:r>
    </w:p>
    <w:p w14:paraId="66F516CD" w14:textId="77777777" w:rsidR="00052597" w:rsidRDefault="00052597" w:rsidP="00B96BA3">
      <w:pPr>
        <w:pStyle w:val="ecxmsonormal"/>
        <w:shd w:val="clear" w:color="auto" w:fill="FFFFFF"/>
        <w:spacing w:after="0"/>
        <w:rPr>
          <w:rFonts w:ascii="Tahoma" w:hAnsi="Tahoma" w:cs="Tahoma"/>
        </w:rPr>
      </w:pPr>
    </w:p>
    <w:p w14:paraId="63789B19" w14:textId="77777777" w:rsidR="00052597" w:rsidRDefault="00052597" w:rsidP="00B96BA3">
      <w:pPr>
        <w:pStyle w:val="ecxmsonormal"/>
        <w:shd w:val="clear" w:color="auto" w:fill="FFFFFF"/>
        <w:spacing w:after="0"/>
        <w:jc w:val="both"/>
        <w:rPr>
          <w:rFonts w:ascii="Tahoma" w:hAnsi="Tahoma" w:cs="Tahoma"/>
        </w:rPr>
      </w:pPr>
      <w:r>
        <w:rPr>
          <w:rFonts w:ascii="Tahoma" w:hAnsi="Tahoma" w:cs="Tahoma"/>
        </w:rPr>
        <w:t xml:space="preserve"> “</w:t>
      </w:r>
      <w:r w:rsidRPr="00C9789E">
        <w:rPr>
          <w:rFonts w:ascii="Tahoma" w:hAnsi="Tahoma" w:cs="Tahoma"/>
        </w:rPr>
        <w:t>La responsabilidad social también llega a los medios</w:t>
      </w:r>
      <w:r>
        <w:rPr>
          <w:rFonts w:ascii="Tahoma" w:hAnsi="Tahoma" w:cs="Tahoma"/>
        </w:rPr>
        <w:t>”</w:t>
      </w:r>
      <w:r w:rsidRPr="00C9789E">
        <w:rPr>
          <w:rFonts w:ascii="Tahoma" w:hAnsi="Tahoma" w:cs="Tahoma"/>
        </w:rPr>
        <w:t xml:space="preserve">, </w:t>
      </w:r>
      <w:r>
        <w:rPr>
          <w:rFonts w:ascii="Tahoma" w:hAnsi="Tahoma" w:cs="Tahoma"/>
        </w:rPr>
        <w:t xml:space="preserve">en </w:t>
      </w:r>
      <w:r w:rsidRPr="00C9789E">
        <w:rPr>
          <w:rFonts w:ascii="Tahoma" w:hAnsi="Tahoma" w:cs="Tahoma"/>
          <w:i/>
        </w:rPr>
        <w:t>El Cronista</w:t>
      </w:r>
      <w:r w:rsidRPr="00C9789E">
        <w:rPr>
          <w:rFonts w:ascii="Tahoma" w:hAnsi="Tahoma" w:cs="Tahoma"/>
        </w:rPr>
        <w:t xml:space="preserve">, 27/04/12. </w:t>
      </w:r>
    </w:p>
    <w:p w14:paraId="24E30C1D" w14:textId="77777777" w:rsidR="00052597" w:rsidRPr="00C9789E" w:rsidRDefault="00052597" w:rsidP="00B96BA3">
      <w:pPr>
        <w:pStyle w:val="ecxmsonormal"/>
        <w:shd w:val="clear" w:color="auto" w:fill="FFFFFF"/>
        <w:spacing w:after="0"/>
        <w:jc w:val="both"/>
        <w:rPr>
          <w:rFonts w:ascii="Tahoma" w:hAnsi="Tahoma" w:cs="Tahoma"/>
        </w:rPr>
      </w:pPr>
    </w:p>
    <w:p w14:paraId="35547BF1" w14:textId="77777777" w:rsidR="00052597" w:rsidRPr="00BC28DF" w:rsidRDefault="00052597" w:rsidP="00B96BA3">
      <w:pPr>
        <w:spacing w:before="120"/>
      </w:pPr>
      <w:r w:rsidRPr="00BC28DF">
        <w:lastRenderedPageBreak/>
        <w:t xml:space="preserve">“El público está cambiando la información”. </w:t>
      </w:r>
      <w:r w:rsidRPr="00BC28DF">
        <w:rPr>
          <w:i/>
        </w:rPr>
        <w:t>Página 12</w:t>
      </w:r>
      <w:r w:rsidRPr="00BC28DF">
        <w:t xml:space="preserve">: La Ventana, 20 de mayo de 2009. </w:t>
      </w:r>
    </w:p>
    <w:p w14:paraId="0523AA5D" w14:textId="77777777" w:rsidR="00052597" w:rsidRDefault="00052597" w:rsidP="00B96BA3"/>
    <w:p w14:paraId="444B7525" w14:textId="77777777" w:rsidR="00052597" w:rsidRDefault="00052597" w:rsidP="00B96BA3">
      <w:pPr>
        <w:ind w:firstLine="75"/>
      </w:pPr>
      <w:r w:rsidRPr="00BC28DF">
        <w:t xml:space="preserve">“Candidaturas testimoniales: metáfora del discurso político sin política”. </w:t>
      </w:r>
      <w:r w:rsidRPr="00BC28DF">
        <w:rPr>
          <w:i/>
        </w:rPr>
        <w:t>Post, Newsletter de graduados de FC</w:t>
      </w:r>
      <w:r w:rsidRPr="00BC28DF">
        <w:t xml:space="preserve">: junio de 2009. Disponible en </w:t>
      </w:r>
      <w:hyperlink r:id="rId18" w:history="1">
        <w:r w:rsidRPr="00BC28DF">
          <w:rPr>
            <w:rStyle w:val="Hipervnculo"/>
          </w:rPr>
          <w:t>http://web.austral.edu.ar/mailing/comunicacion/post/2009-06/nota-03.htm</w:t>
        </w:r>
      </w:hyperlink>
      <w:r w:rsidRPr="00BC28DF">
        <w:t xml:space="preserve"> </w:t>
      </w:r>
    </w:p>
    <w:p w14:paraId="1DD9F199" w14:textId="77777777" w:rsidR="00052597" w:rsidRDefault="00052597" w:rsidP="00B96BA3">
      <w:pPr>
        <w:ind w:firstLine="75"/>
      </w:pPr>
    </w:p>
    <w:p w14:paraId="4D16364D" w14:textId="77777777" w:rsidR="00052597" w:rsidRPr="00BC28DF" w:rsidRDefault="00052597" w:rsidP="00B96BA3">
      <w:pPr>
        <w:ind w:left="75"/>
      </w:pPr>
      <w:r w:rsidRPr="00BC28DF">
        <w:t xml:space="preserve">“Una campaña que ignora a su destinatario” en </w:t>
      </w:r>
      <w:r w:rsidRPr="00BC28DF">
        <w:rPr>
          <w:i/>
        </w:rPr>
        <w:t>El Australiner</w:t>
      </w:r>
      <w:r w:rsidRPr="00BC28DF">
        <w:t xml:space="preserve">, 19 de junio de 2009. Disponible en </w:t>
      </w:r>
      <w:hyperlink r:id="rId19" w:history="1">
        <w:r w:rsidRPr="00BC28DF">
          <w:rPr>
            <w:rStyle w:val="Hipervnculo"/>
          </w:rPr>
          <w:t>http://elaustraliner.wordpress.com/2009/06/19/una-campana-que-ignora-a-su-destinatario/</w:t>
        </w:r>
      </w:hyperlink>
    </w:p>
    <w:p w14:paraId="682DF8E5" w14:textId="77777777" w:rsidR="00052597" w:rsidRPr="00BC28DF" w:rsidRDefault="00052597" w:rsidP="00B96BA3">
      <w:pPr>
        <w:ind w:firstLine="75"/>
      </w:pPr>
    </w:p>
    <w:p w14:paraId="46B249A0" w14:textId="77777777" w:rsidR="00052597" w:rsidRPr="00BC28DF" w:rsidRDefault="00052597" w:rsidP="00B96BA3">
      <w:r w:rsidRPr="00BC28DF">
        <w:t xml:space="preserve">“La guerra de las percepciones” en </w:t>
      </w:r>
      <w:r w:rsidRPr="00BC28DF">
        <w:rPr>
          <w:i/>
        </w:rPr>
        <w:t>El Australiner</w:t>
      </w:r>
      <w:r w:rsidRPr="00BC28DF">
        <w:t xml:space="preserve">, 27 de marzo de 2009. Disponible en </w:t>
      </w:r>
      <w:hyperlink r:id="rId20" w:history="1">
        <w:r w:rsidRPr="00BC28DF">
          <w:rPr>
            <w:rStyle w:val="Hipervnculo"/>
          </w:rPr>
          <w:t>http://elaustraliner.wordpress.com/2009/03/27/la-guerra-de-las-percepciones/</w:t>
        </w:r>
      </w:hyperlink>
    </w:p>
    <w:p w14:paraId="40BF5033" w14:textId="77777777" w:rsidR="00052597" w:rsidRPr="00BC28DF" w:rsidRDefault="00052597" w:rsidP="00B96BA3">
      <w:pPr>
        <w:ind w:left="1065"/>
      </w:pPr>
    </w:p>
    <w:p w14:paraId="06747C8A" w14:textId="77777777" w:rsidR="00052597" w:rsidRDefault="00052597" w:rsidP="00B96BA3">
      <w:pPr>
        <w:jc w:val="both"/>
        <w:rPr>
          <w:bCs/>
        </w:rPr>
      </w:pPr>
      <w:r w:rsidRPr="00721EB2">
        <w:rPr>
          <w:bCs/>
        </w:rPr>
        <w:t xml:space="preserve">“Obama y el marketing electoral” </w:t>
      </w:r>
      <w:r>
        <w:rPr>
          <w:bCs/>
        </w:rPr>
        <w:t xml:space="preserve">en </w:t>
      </w:r>
      <w:r w:rsidRPr="00721EB2">
        <w:rPr>
          <w:bCs/>
          <w:i/>
        </w:rPr>
        <w:t>Página 12</w:t>
      </w:r>
      <w:r>
        <w:rPr>
          <w:bCs/>
        </w:rPr>
        <w:t xml:space="preserve">, La Ventana, 12 de marzo de 2009. </w:t>
      </w:r>
    </w:p>
    <w:p w14:paraId="3DDA5C9A" w14:textId="77777777" w:rsidR="00052597" w:rsidRPr="00721EB2" w:rsidRDefault="00052597" w:rsidP="00B96BA3">
      <w:pPr>
        <w:jc w:val="both"/>
        <w:rPr>
          <w:bCs/>
        </w:rPr>
      </w:pPr>
    </w:p>
    <w:p w14:paraId="7D1F48B3" w14:textId="77777777" w:rsidR="00052597" w:rsidRPr="00721EB2" w:rsidRDefault="00052597" w:rsidP="00B96BA3">
      <w:pPr>
        <w:jc w:val="both"/>
        <w:rPr>
          <w:bCs/>
        </w:rPr>
      </w:pPr>
      <w:r w:rsidRPr="00721EB2">
        <w:rPr>
          <w:bCs/>
        </w:rPr>
        <w:t xml:space="preserve">“Un drama que empezó y terminó de la peor manera” en </w:t>
      </w:r>
      <w:r w:rsidRPr="00721EB2">
        <w:rPr>
          <w:bCs/>
          <w:i/>
        </w:rPr>
        <w:t>Apertura</w:t>
      </w:r>
      <w:r w:rsidRPr="00721EB2">
        <w:rPr>
          <w:bCs/>
        </w:rPr>
        <w:t xml:space="preserve">, abril de 2008. </w:t>
      </w:r>
    </w:p>
    <w:p w14:paraId="3434E32E" w14:textId="77777777" w:rsidR="00052597" w:rsidRDefault="00052597" w:rsidP="00052597">
      <w:pPr>
        <w:ind w:firstLine="360"/>
        <w:jc w:val="both"/>
        <w:rPr>
          <w:bCs/>
        </w:rPr>
      </w:pPr>
    </w:p>
    <w:p w14:paraId="6BFC21C4" w14:textId="1D3DF094" w:rsidR="00052597" w:rsidRPr="0013682D" w:rsidRDefault="00B96BA3" w:rsidP="00B96BA3">
      <w:pPr>
        <w:jc w:val="both"/>
        <w:rPr>
          <w:bCs/>
        </w:rPr>
      </w:pPr>
      <w:r>
        <w:rPr>
          <w:bCs/>
        </w:rPr>
        <w:t>“</w:t>
      </w:r>
      <w:r w:rsidR="00052597" w:rsidRPr="0013682D">
        <w:rPr>
          <w:bCs/>
        </w:rPr>
        <w:t xml:space="preserve">El discurso público de las mujeres” en </w:t>
      </w:r>
      <w:r w:rsidR="00052597" w:rsidRPr="0013682D">
        <w:rPr>
          <w:bCs/>
          <w:i/>
        </w:rPr>
        <w:t>La Nación</w:t>
      </w:r>
      <w:r w:rsidR="00052597" w:rsidRPr="0013682D">
        <w:rPr>
          <w:bCs/>
        </w:rPr>
        <w:t>, 28 de junio de 2007.</w:t>
      </w:r>
    </w:p>
    <w:p w14:paraId="42A85609" w14:textId="77777777" w:rsidR="00052597" w:rsidRPr="0013682D" w:rsidRDefault="00052597" w:rsidP="00B96BA3">
      <w:pPr>
        <w:ind w:firstLine="360"/>
        <w:jc w:val="both"/>
        <w:rPr>
          <w:bCs/>
        </w:rPr>
      </w:pPr>
    </w:p>
    <w:p w14:paraId="4EF97E98" w14:textId="77777777" w:rsidR="00052597" w:rsidRPr="0013682D" w:rsidRDefault="00052597" w:rsidP="00B96BA3">
      <w:pPr>
        <w:jc w:val="both"/>
        <w:rPr>
          <w:bCs/>
        </w:rPr>
      </w:pPr>
      <w:r w:rsidRPr="0013682D">
        <w:rPr>
          <w:bCs/>
        </w:rPr>
        <w:t xml:space="preserve">“Privilegiar el afecto y el encuentro en la comunicación” en </w:t>
      </w:r>
      <w:r w:rsidRPr="0013682D">
        <w:rPr>
          <w:bCs/>
          <w:i/>
        </w:rPr>
        <w:t>Hecho en Derecho</w:t>
      </w:r>
      <w:r>
        <w:rPr>
          <w:bCs/>
        </w:rPr>
        <w:t xml:space="preserve">. </w:t>
      </w:r>
      <w:r w:rsidRPr="0013682D">
        <w:rPr>
          <w:bCs/>
        </w:rPr>
        <w:t>N.1, marzo de 2007.</w:t>
      </w:r>
    </w:p>
    <w:p w14:paraId="547A7990" w14:textId="77777777" w:rsidR="00052597" w:rsidRPr="0013682D" w:rsidRDefault="00052597" w:rsidP="00B96BA3">
      <w:pPr>
        <w:ind w:left="360"/>
        <w:jc w:val="both"/>
        <w:rPr>
          <w:bCs/>
        </w:rPr>
      </w:pPr>
    </w:p>
    <w:p w14:paraId="79967C2D" w14:textId="77777777" w:rsidR="00052597" w:rsidRPr="0013682D" w:rsidRDefault="00052597" w:rsidP="00B96BA3">
      <w:pPr>
        <w:jc w:val="both"/>
      </w:pPr>
      <w:r w:rsidRPr="0013682D">
        <w:t xml:space="preserve">“Mundos posibles” en </w:t>
      </w:r>
      <w:r w:rsidRPr="0013682D">
        <w:rPr>
          <w:i/>
          <w:iCs/>
        </w:rPr>
        <w:t>Márgenes</w:t>
      </w:r>
      <w:r w:rsidRPr="0013682D">
        <w:t>, periódico de María de las Cárceles, número 7, junio de 2004.</w:t>
      </w:r>
    </w:p>
    <w:p w14:paraId="1D26B5A6" w14:textId="77777777" w:rsidR="00052597" w:rsidRPr="0013682D" w:rsidRDefault="00052597" w:rsidP="00B96BA3">
      <w:pPr>
        <w:jc w:val="both"/>
        <w:rPr>
          <w:b/>
          <w:bCs/>
        </w:rPr>
      </w:pPr>
    </w:p>
    <w:p w14:paraId="711358F9" w14:textId="77777777" w:rsidR="00052597" w:rsidRPr="0013682D" w:rsidRDefault="00052597" w:rsidP="00B96BA3">
      <w:pPr>
        <w:jc w:val="both"/>
      </w:pPr>
      <w:r w:rsidRPr="0013682D">
        <w:t>“Limpieza de corazón o limpieza étnica” en revista</w:t>
      </w:r>
      <w:r w:rsidRPr="0013682D">
        <w:rPr>
          <w:i/>
          <w:iCs/>
        </w:rPr>
        <w:t xml:space="preserve"> Bienaventurados</w:t>
      </w:r>
      <w:r w:rsidRPr="0013682D">
        <w:t xml:space="preserve"> de octubre de 2004.</w:t>
      </w:r>
    </w:p>
    <w:p w14:paraId="0E494717" w14:textId="77777777" w:rsidR="00052597" w:rsidRPr="0013682D" w:rsidRDefault="00052597" w:rsidP="00B96BA3">
      <w:pPr>
        <w:jc w:val="both"/>
      </w:pPr>
    </w:p>
    <w:p w14:paraId="2C38EFEF" w14:textId="77777777" w:rsidR="00052597" w:rsidRPr="0013682D" w:rsidRDefault="00052597" w:rsidP="00B96BA3">
      <w:pPr>
        <w:jc w:val="both"/>
      </w:pPr>
      <w:r w:rsidRPr="0013682D">
        <w:t xml:space="preserve">"La familia televisiva y la recepción familiar" columna publicada en </w:t>
      </w:r>
      <w:smartTag w:uri="urn:schemas-microsoft-com:office:smarttags" w:element="PersonName">
        <w:smartTagPr>
          <w:attr w:name="ProductID" w:val="La Primera"/>
        </w:smartTagPr>
        <w:r w:rsidRPr="0013682D">
          <w:rPr>
            <w:i/>
            <w:iCs/>
          </w:rPr>
          <w:t>La Primera</w:t>
        </w:r>
      </w:smartTag>
      <w:r w:rsidRPr="0013682D">
        <w:t>, en la edición del 31 de agosto de 2001</w:t>
      </w:r>
    </w:p>
    <w:p w14:paraId="1F596E9B" w14:textId="77777777" w:rsidR="00052597" w:rsidRPr="0013682D" w:rsidRDefault="00052597" w:rsidP="00B96BA3">
      <w:pPr>
        <w:jc w:val="both"/>
      </w:pPr>
    </w:p>
    <w:p w14:paraId="44F4EE6D" w14:textId="77777777" w:rsidR="00052597" w:rsidRPr="0013682D" w:rsidRDefault="00052597" w:rsidP="00B96BA3">
      <w:pPr>
        <w:jc w:val="both"/>
      </w:pPr>
      <w:r w:rsidRPr="0013682D">
        <w:rPr>
          <w:i/>
          <w:iCs/>
        </w:rPr>
        <w:t>Medio/Lógicas</w:t>
      </w:r>
      <w:r w:rsidRPr="0013682D">
        <w:t xml:space="preserve">. Ensayo semanal sobre temas de comunicación en soporte electrónico:  </w:t>
      </w:r>
    </w:p>
    <w:p w14:paraId="036B9555" w14:textId="77777777" w:rsidR="00052597" w:rsidRPr="0013682D" w:rsidRDefault="00052597" w:rsidP="00052597">
      <w:pPr>
        <w:ind w:left="360"/>
        <w:jc w:val="both"/>
      </w:pPr>
    </w:p>
    <w:p w14:paraId="514C872A" w14:textId="77777777" w:rsidR="00052597" w:rsidRPr="0013682D" w:rsidRDefault="00052597" w:rsidP="00B96BA3">
      <w:pPr>
        <w:ind w:firstLine="348"/>
        <w:jc w:val="both"/>
      </w:pPr>
      <w:r w:rsidRPr="0013682D">
        <w:t xml:space="preserve">(1/01) "Por qué escribir" 18 de junio; </w:t>
      </w:r>
    </w:p>
    <w:p w14:paraId="7FEA3351" w14:textId="77777777" w:rsidR="00052597" w:rsidRPr="0013682D" w:rsidRDefault="00052597" w:rsidP="00B96BA3">
      <w:pPr>
        <w:ind w:firstLine="348"/>
        <w:jc w:val="both"/>
      </w:pPr>
    </w:p>
    <w:p w14:paraId="56BF9B31" w14:textId="77777777" w:rsidR="00052597" w:rsidRPr="0013682D" w:rsidRDefault="00052597" w:rsidP="00B96BA3">
      <w:pPr>
        <w:ind w:firstLine="348"/>
        <w:jc w:val="both"/>
      </w:pPr>
      <w:r w:rsidRPr="0013682D">
        <w:t xml:space="preserve">(2/01) "El monstruo" 25 de junio; </w:t>
      </w:r>
    </w:p>
    <w:p w14:paraId="0FB18EE1" w14:textId="77777777" w:rsidR="00052597" w:rsidRPr="0013682D" w:rsidRDefault="00052597" w:rsidP="00B96BA3">
      <w:pPr>
        <w:ind w:firstLine="348"/>
        <w:jc w:val="both"/>
      </w:pPr>
    </w:p>
    <w:p w14:paraId="29C30CAE" w14:textId="77777777" w:rsidR="00052597" w:rsidRPr="0013682D" w:rsidRDefault="00052597" w:rsidP="00B96BA3">
      <w:pPr>
        <w:ind w:firstLine="348"/>
        <w:jc w:val="both"/>
      </w:pPr>
      <w:r w:rsidRPr="0013682D">
        <w:t xml:space="preserve">(3/01) "Ética de la ficción" 2 de julio; </w:t>
      </w:r>
    </w:p>
    <w:p w14:paraId="3ACA38DE" w14:textId="77777777" w:rsidR="00052597" w:rsidRPr="0013682D" w:rsidRDefault="00052597" w:rsidP="00B96BA3">
      <w:pPr>
        <w:ind w:firstLine="348"/>
        <w:jc w:val="both"/>
      </w:pPr>
    </w:p>
    <w:p w14:paraId="7AF46553" w14:textId="77777777" w:rsidR="00052597" w:rsidRPr="0013682D" w:rsidRDefault="00052597" w:rsidP="00B96BA3">
      <w:pPr>
        <w:ind w:firstLine="348"/>
        <w:jc w:val="both"/>
      </w:pPr>
      <w:r w:rsidRPr="0013682D">
        <w:t xml:space="preserve">(4/01) "Palabras de consuelo" 10 de julio; </w:t>
      </w:r>
    </w:p>
    <w:p w14:paraId="0CE028B3" w14:textId="77777777" w:rsidR="00052597" w:rsidRPr="0013682D" w:rsidRDefault="00052597" w:rsidP="00B96BA3">
      <w:pPr>
        <w:ind w:firstLine="348"/>
        <w:jc w:val="both"/>
      </w:pPr>
    </w:p>
    <w:p w14:paraId="0E862523" w14:textId="77777777" w:rsidR="00052597" w:rsidRPr="0013682D" w:rsidRDefault="00052597" w:rsidP="00B96BA3">
      <w:pPr>
        <w:ind w:firstLine="348"/>
        <w:jc w:val="both"/>
      </w:pPr>
      <w:r w:rsidRPr="0013682D">
        <w:t>(5/01) "Cuando los días son malos" 17 de julio;</w:t>
      </w:r>
    </w:p>
    <w:p w14:paraId="4B4B557A" w14:textId="77777777" w:rsidR="00052597" w:rsidRPr="0013682D" w:rsidRDefault="00052597" w:rsidP="00B96BA3">
      <w:pPr>
        <w:ind w:firstLine="348"/>
        <w:jc w:val="both"/>
      </w:pPr>
    </w:p>
    <w:p w14:paraId="241B1824" w14:textId="77777777" w:rsidR="00052597" w:rsidRPr="0013682D" w:rsidRDefault="00052597" w:rsidP="00B96BA3">
      <w:pPr>
        <w:ind w:firstLine="348"/>
        <w:jc w:val="both"/>
      </w:pPr>
      <w:r w:rsidRPr="0013682D">
        <w:t xml:space="preserve">(6/01) "Turismo de invierno" 30 de julio; </w:t>
      </w:r>
    </w:p>
    <w:p w14:paraId="3E79E95B" w14:textId="77777777" w:rsidR="00052597" w:rsidRPr="0013682D" w:rsidRDefault="00052597" w:rsidP="00B96BA3">
      <w:pPr>
        <w:ind w:firstLine="348"/>
        <w:jc w:val="both"/>
      </w:pPr>
    </w:p>
    <w:p w14:paraId="65FA1E73" w14:textId="77777777" w:rsidR="00052597" w:rsidRPr="0013682D" w:rsidRDefault="00052597" w:rsidP="00B96BA3">
      <w:pPr>
        <w:ind w:firstLine="348"/>
        <w:jc w:val="both"/>
      </w:pPr>
      <w:r w:rsidRPr="0013682D">
        <w:t xml:space="preserve">(8/01) "Pagar la deuda" 13 de agosto; </w:t>
      </w:r>
    </w:p>
    <w:p w14:paraId="476F0C2D" w14:textId="77777777" w:rsidR="00052597" w:rsidRPr="0013682D" w:rsidRDefault="00052597" w:rsidP="00B96BA3">
      <w:pPr>
        <w:ind w:firstLine="348"/>
        <w:jc w:val="both"/>
      </w:pPr>
    </w:p>
    <w:p w14:paraId="0A32F17E" w14:textId="77777777" w:rsidR="00052597" w:rsidRPr="0013682D" w:rsidRDefault="00052597" w:rsidP="00B96BA3">
      <w:pPr>
        <w:ind w:firstLine="348"/>
        <w:jc w:val="both"/>
      </w:pPr>
      <w:r w:rsidRPr="0013682D">
        <w:t xml:space="preserve">(9/01) "Fragmentos de una novela" 20 de agosto; </w:t>
      </w:r>
    </w:p>
    <w:p w14:paraId="5F672BC3" w14:textId="77777777" w:rsidR="00052597" w:rsidRPr="0013682D" w:rsidRDefault="00052597" w:rsidP="00B96BA3">
      <w:pPr>
        <w:ind w:firstLine="348"/>
        <w:jc w:val="both"/>
      </w:pPr>
    </w:p>
    <w:p w14:paraId="1406D280" w14:textId="77777777" w:rsidR="00052597" w:rsidRPr="0013682D" w:rsidRDefault="00052597" w:rsidP="00B96BA3">
      <w:pPr>
        <w:ind w:firstLine="348"/>
        <w:jc w:val="both"/>
      </w:pPr>
      <w:r w:rsidRPr="0013682D">
        <w:t xml:space="preserve">(10/01) "Todavía" 3 de septiembre; </w:t>
      </w:r>
    </w:p>
    <w:p w14:paraId="64C6393C" w14:textId="77777777" w:rsidR="00052597" w:rsidRPr="0013682D" w:rsidRDefault="00052597" w:rsidP="00B96BA3">
      <w:pPr>
        <w:ind w:firstLine="348"/>
        <w:jc w:val="both"/>
      </w:pPr>
    </w:p>
    <w:p w14:paraId="238EB09B" w14:textId="77777777" w:rsidR="00052597" w:rsidRPr="0013682D" w:rsidRDefault="00052597" w:rsidP="00B96BA3">
      <w:pPr>
        <w:ind w:firstLine="348"/>
        <w:jc w:val="both"/>
      </w:pPr>
      <w:r w:rsidRPr="0013682D">
        <w:t xml:space="preserve">(11/01) "Narrador horrorizado" 17 de septiembre; </w:t>
      </w:r>
    </w:p>
    <w:p w14:paraId="3419DCD0" w14:textId="77777777" w:rsidR="00052597" w:rsidRPr="0013682D" w:rsidRDefault="00052597" w:rsidP="00B96BA3">
      <w:pPr>
        <w:ind w:firstLine="348"/>
        <w:jc w:val="both"/>
      </w:pPr>
    </w:p>
    <w:p w14:paraId="5F38DB5F" w14:textId="77777777" w:rsidR="00052597" w:rsidRPr="0013682D" w:rsidRDefault="00052597" w:rsidP="00B96BA3">
      <w:pPr>
        <w:ind w:firstLine="348"/>
        <w:jc w:val="both"/>
      </w:pPr>
      <w:r w:rsidRPr="0013682D">
        <w:t xml:space="preserve">(12/01) "Familia televisiva" 24 de septiembre; </w:t>
      </w:r>
    </w:p>
    <w:p w14:paraId="2344B41D" w14:textId="77777777" w:rsidR="00052597" w:rsidRPr="0013682D" w:rsidRDefault="00052597" w:rsidP="00B96BA3">
      <w:pPr>
        <w:ind w:firstLine="348"/>
        <w:jc w:val="both"/>
      </w:pPr>
    </w:p>
    <w:p w14:paraId="1DBE85E4" w14:textId="77777777" w:rsidR="00052597" w:rsidRPr="0013682D" w:rsidRDefault="00052597" w:rsidP="00B96BA3">
      <w:pPr>
        <w:ind w:firstLine="348"/>
        <w:jc w:val="both"/>
      </w:pPr>
      <w:r w:rsidRPr="0013682D">
        <w:t xml:space="preserve">(13/01) "Guerra de opiniones" 1 de octubre; </w:t>
      </w:r>
    </w:p>
    <w:p w14:paraId="31234F00" w14:textId="77777777" w:rsidR="00052597" w:rsidRPr="0013682D" w:rsidRDefault="00052597" w:rsidP="00B96BA3">
      <w:pPr>
        <w:ind w:firstLine="348"/>
        <w:jc w:val="both"/>
      </w:pPr>
    </w:p>
    <w:p w14:paraId="329A7E4E" w14:textId="77777777" w:rsidR="00052597" w:rsidRPr="0013682D" w:rsidRDefault="00052597" w:rsidP="00B96BA3">
      <w:pPr>
        <w:ind w:firstLine="348"/>
        <w:jc w:val="both"/>
      </w:pPr>
      <w:r w:rsidRPr="0013682D">
        <w:t xml:space="preserve">(14/01) "Sobres con polvo"; </w:t>
      </w:r>
    </w:p>
    <w:p w14:paraId="6BEC3EDD" w14:textId="77777777" w:rsidR="00052597" w:rsidRPr="0013682D" w:rsidRDefault="00052597" w:rsidP="00B96BA3">
      <w:pPr>
        <w:ind w:firstLine="348"/>
        <w:jc w:val="both"/>
      </w:pPr>
    </w:p>
    <w:p w14:paraId="61349DE4" w14:textId="77777777" w:rsidR="00052597" w:rsidRPr="0013682D" w:rsidRDefault="00052597" w:rsidP="00B96BA3">
      <w:pPr>
        <w:ind w:firstLine="348"/>
        <w:jc w:val="both"/>
      </w:pPr>
      <w:r w:rsidRPr="0013682D">
        <w:t>(15/01) "La pausa" 5 de noviembre.</w:t>
      </w:r>
    </w:p>
    <w:p w14:paraId="3A9A2C8A" w14:textId="77777777" w:rsidR="00052597" w:rsidRPr="0013682D" w:rsidRDefault="00052597" w:rsidP="00052597">
      <w:pPr>
        <w:ind w:left="360"/>
        <w:jc w:val="both"/>
        <w:rPr>
          <w:i/>
          <w:iCs/>
        </w:rPr>
      </w:pPr>
    </w:p>
    <w:p w14:paraId="47AB7583" w14:textId="77777777" w:rsidR="00052597" w:rsidRDefault="00052597" w:rsidP="00B96BA3">
      <w:pPr>
        <w:jc w:val="both"/>
      </w:pPr>
      <w:r w:rsidRPr="0013682D">
        <w:t xml:space="preserve">"Narrador horrorizado" en </w:t>
      </w:r>
      <w:r w:rsidRPr="0013682D">
        <w:rPr>
          <w:i/>
        </w:rPr>
        <w:t>losandes.com.ar</w:t>
      </w:r>
      <w:r w:rsidRPr="0013682D">
        <w:t>, 21 de septiembre de 2001.</w:t>
      </w:r>
    </w:p>
    <w:p w14:paraId="17C7F217" w14:textId="77777777" w:rsidR="00052597" w:rsidRDefault="00052597" w:rsidP="00052597">
      <w:pPr>
        <w:jc w:val="both"/>
      </w:pPr>
    </w:p>
    <w:p w14:paraId="6C9F2B7A" w14:textId="0A518C9D" w:rsidR="00052597" w:rsidRPr="008610A9" w:rsidRDefault="00052597" w:rsidP="00052597">
      <w:pPr>
        <w:pStyle w:val="Prrafodelista"/>
        <w:numPr>
          <w:ilvl w:val="0"/>
          <w:numId w:val="15"/>
        </w:numPr>
        <w:jc w:val="both"/>
        <w:rPr>
          <w:b/>
          <w:u w:val="single"/>
        </w:rPr>
      </w:pPr>
      <w:r w:rsidRPr="008610A9">
        <w:rPr>
          <w:b/>
          <w:u w:val="single"/>
        </w:rPr>
        <w:t>Videos</w:t>
      </w:r>
      <w:r w:rsidR="008A76D9" w:rsidRPr="008610A9">
        <w:rPr>
          <w:b/>
          <w:u w:val="single"/>
        </w:rPr>
        <w:t xml:space="preserve"> y podcast</w:t>
      </w:r>
    </w:p>
    <w:p w14:paraId="179B1B04" w14:textId="647E274F" w:rsidR="00C16CF3" w:rsidRPr="008610A9" w:rsidRDefault="00C16CF3" w:rsidP="00052597">
      <w:pPr>
        <w:jc w:val="both"/>
        <w:rPr>
          <w:b/>
        </w:rPr>
      </w:pPr>
    </w:p>
    <w:p w14:paraId="08615D53" w14:textId="2DD88FD4" w:rsidR="00E3475A" w:rsidRPr="008610A9" w:rsidRDefault="00E3475A" w:rsidP="009A207A">
      <w:r w:rsidRPr="008610A9">
        <w:t>Entrevista sobre el libro “Grieta entre el relato y la conversación”, a cargo de José Luis Fernández</w:t>
      </w:r>
      <w:r w:rsidR="00785AC7" w:rsidRPr="008610A9">
        <w:t xml:space="preserve">, 22/06/2024. </w:t>
      </w:r>
    </w:p>
    <w:p w14:paraId="5DB5D923" w14:textId="59D7CBF6" w:rsidR="00E3475A" w:rsidRPr="008610A9" w:rsidRDefault="00E3475A" w:rsidP="009A207A">
      <w:hyperlink r:id="rId21" w:history="1">
        <w:r w:rsidRPr="008610A9">
          <w:rPr>
            <w:rStyle w:val="Hipervnculo"/>
          </w:rPr>
          <w:t>https://www.youtube.com/watch?v=mWXfZ2sA3c0&amp;t=200s</w:t>
        </w:r>
      </w:hyperlink>
      <w:r w:rsidRPr="008610A9">
        <w:br/>
      </w:r>
    </w:p>
    <w:p w14:paraId="614B7E90" w14:textId="5B61F43B" w:rsidR="0034464E" w:rsidRPr="008610A9" w:rsidRDefault="009A207A" w:rsidP="009A207A">
      <w:r w:rsidRPr="008610A9">
        <w:t>Austral Investiga, Damián Fernández P</w:t>
      </w:r>
      <w:r w:rsidR="0034464E" w:rsidRPr="008610A9">
        <w:t>edemonte, 8/04/2024</w:t>
      </w:r>
    </w:p>
    <w:p w14:paraId="51D13D9C" w14:textId="56FA7446" w:rsidR="009A207A" w:rsidRPr="008610A9" w:rsidRDefault="009A207A" w:rsidP="009A207A">
      <w:hyperlink r:id="rId22" w:history="1">
        <w:r w:rsidRPr="008610A9">
          <w:rPr>
            <w:rStyle w:val="Hipervnculo"/>
          </w:rPr>
          <w:t>https://www.youtube.com/watch?v=MtLQFWxE0nA</w:t>
        </w:r>
      </w:hyperlink>
    </w:p>
    <w:p w14:paraId="5C65657D" w14:textId="31EDB290" w:rsidR="009A207A" w:rsidRPr="008610A9" w:rsidRDefault="009A207A" w:rsidP="00052597">
      <w:pPr>
        <w:jc w:val="both"/>
      </w:pPr>
    </w:p>
    <w:p w14:paraId="15C13C4B" w14:textId="6CD73427" w:rsidR="0034464E" w:rsidRPr="008610A9" w:rsidRDefault="0034464E" w:rsidP="00052597">
      <w:pPr>
        <w:jc w:val="both"/>
      </w:pPr>
      <w:r w:rsidRPr="008610A9">
        <w:t>Entrevista de Expoagro, 30/04/2024</w:t>
      </w:r>
    </w:p>
    <w:p w14:paraId="16F8BB40" w14:textId="4230C959" w:rsidR="0034464E" w:rsidRPr="008610A9" w:rsidRDefault="0034464E" w:rsidP="00052597">
      <w:pPr>
        <w:jc w:val="both"/>
      </w:pPr>
      <w:hyperlink r:id="rId23" w:history="1">
        <w:r w:rsidRPr="008610A9">
          <w:rPr>
            <w:rStyle w:val="Hipervnculo"/>
          </w:rPr>
          <w:t>https://www.facebook.com/watch/?v=962996018375320</w:t>
        </w:r>
      </w:hyperlink>
    </w:p>
    <w:p w14:paraId="64A94474" w14:textId="4859ED71" w:rsidR="0034464E" w:rsidRPr="008610A9" w:rsidRDefault="0034464E" w:rsidP="00052597">
      <w:pPr>
        <w:jc w:val="both"/>
      </w:pPr>
    </w:p>
    <w:p w14:paraId="3CF6F2AD" w14:textId="236B585D" w:rsidR="0034464E" w:rsidRDefault="0034464E" w:rsidP="00052597">
      <w:pPr>
        <w:jc w:val="both"/>
      </w:pPr>
      <w:r w:rsidRPr="008610A9">
        <w:t>Entrevista de Difusión Empresarial, 20/09/2024</w:t>
      </w:r>
    </w:p>
    <w:p w14:paraId="17A1400C" w14:textId="77777777" w:rsidR="0034464E" w:rsidRDefault="0034464E" w:rsidP="00052597">
      <w:pPr>
        <w:jc w:val="both"/>
      </w:pPr>
    </w:p>
    <w:p w14:paraId="7EDB9597" w14:textId="3659FFF6" w:rsidR="00F0712E" w:rsidRPr="00CC3F77" w:rsidRDefault="00F0712E" w:rsidP="00052597">
      <w:pPr>
        <w:jc w:val="both"/>
      </w:pPr>
      <w:r w:rsidRPr="00CC3F77">
        <w:t xml:space="preserve">Grieta entre el relato y la conversación, presentación del libro con Francisco Olivera, 11/7/23. </w:t>
      </w:r>
    </w:p>
    <w:p w14:paraId="4A58CEAE" w14:textId="0555AB7C" w:rsidR="00F0712E" w:rsidRPr="00CC3F77" w:rsidRDefault="00F0712E" w:rsidP="00052597">
      <w:pPr>
        <w:jc w:val="both"/>
      </w:pPr>
      <w:hyperlink r:id="rId24" w:history="1">
        <w:r w:rsidRPr="00CC3F77">
          <w:rPr>
            <w:rStyle w:val="Hipervnculo"/>
          </w:rPr>
          <w:t>https://www.youtube.com/watch?v=xw375uLWTsg&amp;t=16s</w:t>
        </w:r>
      </w:hyperlink>
    </w:p>
    <w:p w14:paraId="07827270" w14:textId="6EAB4601" w:rsidR="00F0712E" w:rsidRPr="00CC3F77" w:rsidRDefault="00F0712E" w:rsidP="00052597">
      <w:pPr>
        <w:jc w:val="both"/>
      </w:pPr>
    </w:p>
    <w:p w14:paraId="49B20393" w14:textId="275557D0" w:rsidR="00B457B4" w:rsidRPr="00CC3F77" w:rsidRDefault="00F070C3" w:rsidP="00052597">
      <w:pPr>
        <w:jc w:val="both"/>
      </w:pPr>
      <w:r w:rsidRPr="00CC3F77">
        <w:t>“Grieta entre el relato y la conversación”, presentación del libro</w:t>
      </w:r>
      <w:r w:rsidR="00F0712E" w:rsidRPr="00CC3F77">
        <w:t xml:space="preserve"> con Mario Riorda, </w:t>
      </w:r>
      <w:r w:rsidRPr="00CC3F77">
        <w:t>5/</w:t>
      </w:r>
      <w:r w:rsidR="00F0712E" w:rsidRPr="00CC3F77">
        <w:t>6/23</w:t>
      </w:r>
    </w:p>
    <w:p w14:paraId="76934B7D" w14:textId="768C2DC4" w:rsidR="00F0712E" w:rsidRPr="00CC3F77" w:rsidRDefault="00F0712E" w:rsidP="00052597">
      <w:pPr>
        <w:jc w:val="both"/>
      </w:pPr>
      <w:hyperlink r:id="rId25" w:history="1">
        <w:r w:rsidRPr="00CC3F77">
          <w:rPr>
            <w:rStyle w:val="Hipervnculo"/>
          </w:rPr>
          <w:t>https://www.youtube.com/watch?v=IpXEimc_fdc</w:t>
        </w:r>
      </w:hyperlink>
    </w:p>
    <w:p w14:paraId="61A565CA" w14:textId="79E9063B" w:rsidR="00F0712E" w:rsidRPr="00CC3F77" w:rsidRDefault="00F0712E" w:rsidP="00052597">
      <w:pPr>
        <w:jc w:val="both"/>
      </w:pPr>
    </w:p>
    <w:p w14:paraId="7BA0F958" w14:textId="265B37AC" w:rsidR="00F0712E" w:rsidRPr="00CC3F77" w:rsidRDefault="00F0712E" w:rsidP="00052597">
      <w:pPr>
        <w:jc w:val="both"/>
      </w:pPr>
      <w:r w:rsidRPr="00CC3F77">
        <w:t>“Hacerse tiempo. Comunicación y gestión del tiempo”, 5/1/23</w:t>
      </w:r>
    </w:p>
    <w:p w14:paraId="0BCD6422" w14:textId="1181C4FD" w:rsidR="00F0712E" w:rsidRDefault="00F0712E" w:rsidP="00052597">
      <w:pPr>
        <w:jc w:val="both"/>
      </w:pPr>
      <w:hyperlink r:id="rId26" w:history="1">
        <w:r w:rsidRPr="00CC3F77">
          <w:rPr>
            <w:rStyle w:val="Hipervnculo"/>
          </w:rPr>
          <w:t>https://www.youtube.com/watch?v=PmcqY3o9wnI&amp;t=68s</w:t>
        </w:r>
      </w:hyperlink>
    </w:p>
    <w:p w14:paraId="3F9A10D4" w14:textId="77777777" w:rsidR="00F0712E" w:rsidRDefault="00F0712E" w:rsidP="00052597">
      <w:pPr>
        <w:jc w:val="both"/>
      </w:pPr>
    </w:p>
    <w:p w14:paraId="20F758B5" w14:textId="44C4512D" w:rsidR="00C16CF3" w:rsidRDefault="00C16CF3" w:rsidP="00052597">
      <w:pPr>
        <w:jc w:val="both"/>
      </w:pPr>
      <w:r w:rsidRPr="00C16CF3">
        <w:t>“Como creamos la comunicación de Globant desde cero”</w:t>
      </w:r>
      <w:r>
        <w:t>, entrevista a Wanda Weigert. 15/12/22</w:t>
      </w:r>
    </w:p>
    <w:p w14:paraId="7F545BB8" w14:textId="399AB106" w:rsidR="00C16CF3" w:rsidRDefault="00C16CF3" w:rsidP="00052597">
      <w:pPr>
        <w:jc w:val="both"/>
      </w:pPr>
      <w:hyperlink r:id="rId27" w:history="1">
        <w:r w:rsidRPr="00013D47">
          <w:rPr>
            <w:rStyle w:val="Hipervnculo"/>
          </w:rPr>
          <w:t>https://www.youtube.com/watch?v=f-gwgyB_F0o</w:t>
        </w:r>
      </w:hyperlink>
    </w:p>
    <w:p w14:paraId="5DFE3593" w14:textId="0B9CB450" w:rsidR="00C16CF3" w:rsidRPr="00C16CF3" w:rsidRDefault="00C16CF3" w:rsidP="00052597">
      <w:pPr>
        <w:jc w:val="both"/>
      </w:pPr>
    </w:p>
    <w:p w14:paraId="137C524D" w14:textId="49DE9B3C" w:rsidR="00C16CF3" w:rsidRDefault="00C16CF3" w:rsidP="00C16CF3">
      <w:r>
        <w:lastRenderedPageBreak/>
        <w:t xml:space="preserve">“Agradecer lo que tenemos”, Entrevista. 4/10/22 </w:t>
      </w:r>
      <w:hyperlink r:id="rId28" w:history="1">
        <w:r w:rsidRPr="00013D47">
          <w:rPr>
            <w:rStyle w:val="Hipervnculo"/>
          </w:rPr>
          <w:t>https://www.youtube.com/watch?v=bxhuKGl5w6E&amp;t=541s</w:t>
        </w:r>
      </w:hyperlink>
    </w:p>
    <w:p w14:paraId="7BF62DFA" w14:textId="77777777" w:rsidR="00C16CF3" w:rsidRDefault="00C16CF3" w:rsidP="00C16CF3"/>
    <w:p w14:paraId="37B0227E" w14:textId="48ABB851" w:rsidR="00C16CF3" w:rsidRDefault="00C16CF3" w:rsidP="00C16CF3">
      <w:pPr>
        <w:rPr>
          <w:rStyle w:val="Hipervnculo"/>
        </w:rPr>
      </w:pPr>
      <w:r>
        <w:t xml:space="preserve"> “La autenticidad en el centro”, entrevista a Guadalupe Requena, Directora de Comunicación de MALBA, 22/09/22. </w:t>
      </w:r>
      <w:hyperlink r:id="rId29" w:history="1">
        <w:r w:rsidRPr="00013D47">
          <w:rPr>
            <w:rStyle w:val="Hipervnculo"/>
          </w:rPr>
          <w:t>https://www.youtube.com/watch?v=TZqRLzCKzHE&amp;t=6s</w:t>
        </w:r>
      </w:hyperlink>
    </w:p>
    <w:p w14:paraId="5B675F37" w14:textId="396ABFEC" w:rsidR="008901DA" w:rsidRDefault="008901DA" w:rsidP="00C16CF3">
      <w:pPr>
        <w:rPr>
          <w:rStyle w:val="Hipervnculo"/>
        </w:rPr>
      </w:pPr>
    </w:p>
    <w:p w14:paraId="734F9C0A" w14:textId="18064050" w:rsidR="008901DA" w:rsidRDefault="008901DA" w:rsidP="00C16CF3">
      <w:r>
        <w:t>“Después del periodismo”, IV Jornadas de Comunicación Estratégica, 27/10/2024</w:t>
      </w:r>
    </w:p>
    <w:p w14:paraId="57CAAD82" w14:textId="321B1590" w:rsidR="008901DA" w:rsidRDefault="008901DA" w:rsidP="00C16CF3">
      <w:hyperlink r:id="rId30" w:history="1">
        <w:r w:rsidRPr="0058166E">
          <w:rPr>
            <w:rStyle w:val="Hipervnculo"/>
          </w:rPr>
          <w:t>https://www.youtube.com/watch?v=7GOiiKh-E0U</w:t>
        </w:r>
      </w:hyperlink>
    </w:p>
    <w:p w14:paraId="53D91F2E" w14:textId="77777777" w:rsidR="008901DA" w:rsidRDefault="008901DA" w:rsidP="00C16CF3"/>
    <w:p w14:paraId="7C11C209" w14:textId="451A11A8" w:rsidR="0034464E" w:rsidRDefault="0034464E" w:rsidP="00C16CF3">
      <w:r>
        <w:t>“Transformar la experiencia”, Universidad Austral, 24/03/</w:t>
      </w:r>
      <w:r w:rsidR="008901DA">
        <w:t>2020</w:t>
      </w:r>
    </w:p>
    <w:p w14:paraId="6B9E9CEB" w14:textId="0FE9D462" w:rsidR="0034464E" w:rsidRDefault="0034464E" w:rsidP="00C16CF3">
      <w:hyperlink r:id="rId31" w:history="1">
        <w:r w:rsidRPr="0058166E">
          <w:rPr>
            <w:rStyle w:val="Hipervnculo"/>
          </w:rPr>
          <w:t>https://www.youtube.com/watch?v=hOVWaQ41-I0</w:t>
        </w:r>
      </w:hyperlink>
    </w:p>
    <w:p w14:paraId="26026A77" w14:textId="77777777" w:rsidR="0034464E" w:rsidRDefault="0034464E" w:rsidP="00C16CF3"/>
    <w:p w14:paraId="5B75761E" w14:textId="0B2527D6" w:rsidR="0088246C" w:rsidRPr="0088246C" w:rsidRDefault="0088246C" w:rsidP="00052597">
      <w:pPr>
        <w:jc w:val="both"/>
      </w:pPr>
      <w:r>
        <w:t>"</w:t>
      </w:r>
      <w:r w:rsidRPr="0088246C">
        <w:t>Centro y periferia</w:t>
      </w:r>
      <w:r>
        <w:t>"</w:t>
      </w:r>
      <w:r w:rsidRPr="0088246C">
        <w:t xml:space="preserve">, podcast en </w:t>
      </w:r>
      <w:r w:rsidRPr="0088246C">
        <w:rPr>
          <w:i/>
        </w:rPr>
        <w:t>Spotify</w:t>
      </w:r>
      <w:r w:rsidRPr="0088246C">
        <w:t>, desde marzo de 2020</w:t>
      </w:r>
    </w:p>
    <w:p w14:paraId="386894E1" w14:textId="77777777" w:rsidR="0088246C" w:rsidRDefault="0088246C" w:rsidP="00052597">
      <w:pPr>
        <w:jc w:val="both"/>
      </w:pPr>
    </w:p>
    <w:p w14:paraId="3267B69E" w14:textId="1B236864" w:rsidR="00236729" w:rsidRDefault="00236729" w:rsidP="00052597">
      <w:pPr>
        <w:jc w:val="both"/>
      </w:pPr>
      <w:r w:rsidRPr="00236729">
        <w:t>“El destinatario del discurso pol</w:t>
      </w:r>
      <w:r>
        <w:t>ítico”, para el estudio de opinión pública sobre la comunicación de gobierno de Alberto Fernández durante 2020 de Zubán Córdoba, 1/12/20:</w:t>
      </w:r>
    </w:p>
    <w:p w14:paraId="157A90D6" w14:textId="5FBE112F" w:rsidR="00236729" w:rsidRDefault="00236729" w:rsidP="00052597">
      <w:pPr>
        <w:jc w:val="both"/>
      </w:pPr>
      <w:hyperlink r:id="rId32" w:history="1">
        <w:r w:rsidRPr="00EE03F3">
          <w:rPr>
            <w:rStyle w:val="Hipervnculo"/>
          </w:rPr>
          <w:t>https://www.youtube.com/watch?v=1ieV5WWrnDk&amp;t=263s</w:t>
        </w:r>
      </w:hyperlink>
    </w:p>
    <w:p w14:paraId="582E1A2F" w14:textId="45182504" w:rsidR="00236729" w:rsidRDefault="00236729" w:rsidP="00052597">
      <w:pPr>
        <w:jc w:val="both"/>
      </w:pPr>
    </w:p>
    <w:p w14:paraId="4A50DB00" w14:textId="7982C702" w:rsidR="0034464E" w:rsidRDefault="0034464E" w:rsidP="00052597">
      <w:pPr>
        <w:jc w:val="both"/>
      </w:pPr>
      <w:r>
        <w:t xml:space="preserve">Congreso ALICE, 20/10/2016. </w:t>
      </w:r>
    </w:p>
    <w:p w14:paraId="09F2D931" w14:textId="28B032A9" w:rsidR="0034464E" w:rsidRDefault="0034464E" w:rsidP="00052597">
      <w:pPr>
        <w:jc w:val="both"/>
      </w:pPr>
      <w:hyperlink r:id="rId33" w:history="1">
        <w:r w:rsidRPr="0058166E">
          <w:rPr>
            <w:rStyle w:val="Hipervnculo"/>
          </w:rPr>
          <w:t>https://www.youtube.com/watch?v=QcFimIqMTaM</w:t>
        </w:r>
      </w:hyperlink>
    </w:p>
    <w:p w14:paraId="53629858" w14:textId="77777777" w:rsidR="0034464E" w:rsidRPr="00236729" w:rsidRDefault="0034464E" w:rsidP="00052597">
      <w:pPr>
        <w:jc w:val="both"/>
      </w:pPr>
    </w:p>
    <w:p w14:paraId="79D1DDD7" w14:textId="77777777" w:rsidR="00052597" w:rsidRDefault="00052597" w:rsidP="00052597">
      <w:pPr>
        <w:pStyle w:val="Sangradetextonormal"/>
        <w:ind w:firstLine="0"/>
        <w:jc w:val="left"/>
        <w:rPr>
          <w:rFonts w:cs="Tahoma"/>
        </w:rPr>
      </w:pPr>
      <w:r>
        <w:rPr>
          <w:rFonts w:cs="Tahoma"/>
        </w:rPr>
        <w:t xml:space="preserve">“La incertidumbre según Damián Fernández Pedemonte”, 28/09/14: </w:t>
      </w:r>
      <w:hyperlink r:id="rId34" w:history="1">
        <w:r w:rsidRPr="002B226E">
          <w:rPr>
            <w:rStyle w:val="Hipervnculo"/>
            <w:rFonts w:cs="Tahoma"/>
          </w:rPr>
          <w:t>https://www.youtube.com/watch?v=aBS7evZDtW0</w:t>
        </w:r>
      </w:hyperlink>
    </w:p>
    <w:p w14:paraId="03386D75" w14:textId="77777777" w:rsidR="00052597" w:rsidRDefault="00052597" w:rsidP="00052597">
      <w:pPr>
        <w:pStyle w:val="Sangradetextonormal"/>
        <w:ind w:firstLine="0"/>
        <w:jc w:val="left"/>
        <w:rPr>
          <w:rFonts w:cs="Tahoma"/>
        </w:rPr>
      </w:pPr>
    </w:p>
    <w:p w14:paraId="26CBC7CB" w14:textId="5805DD85" w:rsidR="00052597" w:rsidRDefault="00052597" w:rsidP="00052597">
      <w:pPr>
        <w:pStyle w:val="Sangradetextonormal"/>
        <w:ind w:firstLine="0"/>
        <w:jc w:val="left"/>
        <w:rPr>
          <w:rFonts w:cs="Tahoma"/>
        </w:rPr>
      </w:pPr>
      <w:r>
        <w:rPr>
          <w:rFonts w:cs="Tahoma"/>
        </w:rPr>
        <w:t>“Tres criterios de noticiab</w:t>
      </w:r>
      <w:r w:rsidR="008E4F85">
        <w:rPr>
          <w:rFonts w:cs="Tahoma"/>
        </w:rPr>
        <w:t>i</w:t>
      </w:r>
      <w:r>
        <w:rPr>
          <w:rFonts w:cs="Tahoma"/>
        </w:rPr>
        <w:t>lidad para el siglo XXI”, 17/11/11:</w:t>
      </w:r>
    </w:p>
    <w:p w14:paraId="72BC899E" w14:textId="77777777" w:rsidR="00052597" w:rsidRDefault="00052597" w:rsidP="00052597">
      <w:pPr>
        <w:pStyle w:val="Sangradetextonormal"/>
        <w:ind w:firstLine="0"/>
        <w:jc w:val="left"/>
        <w:rPr>
          <w:rFonts w:cs="Tahoma"/>
        </w:rPr>
      </w:pPr>
      <w:hyperlink r:id="rId35" w:history="1">
        <w:r w:rsidRPr="002B226E">
          <w:rPr>
            <w:rStyle w:val="Hipervnculo"/>
            <w:rFonts w:cs="Tahoma"/>
          </w:rPr>
          <w:t>http://oteve.wordpress.com/2011/11/17/tres-criterios-de-noticiabilidad-en-el-siglo-xxi-por-damian-fernandez-pedemonte/</w:t>
        </w:r>
      </w:hyperlink>
    </w:p>
    <w:p w14:paraId="45F85F32" w14:textId="77777777" w:rsidR="00052597" w:rsidRDefault="00250BBA" w:rsidP="00052597">
      <w:pPr>
        <w:pStyle w:val="Sangradetextonormal"/>
        <w:ind w:firstLine="0"/>
        <w:jc w:val="left"/>
        <w:rPr>
          <w:rFonts w:cs="Tahoma"/>
        </w:rPr>
      </w:pPr>
      <w:r>
        <w:rPr>
          <w:b/>
          <w:bCs/>
        </w:rPr>
        <w:pict w14:anchorId="3DDA85BB">
          <v:rect id="_x0000_i1032" style="width:0;height:1.5pt" o:hralign="center" o:hrstd="t" o:hr="t" fillcolor="#a0a0a0" stroked="f"/>
        </w:pict>
      </w:r>
    </w:p>
    <w:p w14:paraId="6468D11C" w14:textId="77777777" w:rsidR="00052597" w:rsidRDefault="00052597" w:rsidP="00052597">
      <w:pPr>
        <w:pStyle w:val="Sangradetextonormal"/>
        <w:ind w:firstLine="0"/>
        <w:rPr>
          <w:rFonts w:cs="Tahoma"/>
        </w:rPr>
      </w:pPr>
    </w:p>
    <w:p w14:paraId="242B181C" w14:textId="77777777" w:rsidR="00052597" w:rsidRDefault="00052597" w:rsidP="00F8491D">
      <w:pPr>
        <w:pStyle w:val="Sangradetextonormal"/>
        <w:shd w:val="clear" w:color="auto" w:fill="BFBFBF" w:themeFill="background1" w:themeFillShade="BF"/>
        <w:ind w:firstLine="0"/>
        <w:rPr>
          <w:rFonts w:cs="Tahoma"/>
          <w:b/>
        </w:rPr>
      </w:pPr>
      <w:r w:rsidRPr="00471071">
        <w:rPr>
          <w:rFonts w:cs="Tahoma"/>
          <w:b/>
        </w:rPr>
        <w:t>5. EDICIÓN DE PUBLICACIONES CIENTÍFICAS</w:t>
      </w:r>
    </w:p>
    <w:p w14:paraId="2448A418" w14:textId="77777777" w:rsidR="00052597" w:rsidRDefault="00052597" w:rsidP="00052597">
      <w:pPr>
        <w:pStyle w:val="Sangradetextonormal"/>
        <w:ind w:firstLine="0"/>
        <w:rPr>
          <w:rFonts w:cs="Tahoma"/>
          <w:b/>
        </w:rPr>
      </w:pPr>
    </w:p>
    <w:p w14:paraId="555FB138" w14:textId="1ADA4FDF" w:rsidR="003821D2" w:rsidRDefault="003821D2" w:rsidP="00B96BA3">
      <w:pPr>
        <w:pStyle w:val="Sangradetextonormal"/>
        <w:ind w:firstLine="0"/>
        <w:rPr>
          <w:rFonts w:cs="Tahoma"/>
        </w:rPr>
      </w:pPr>
      <w:r>
        <w:rPr>
          <w:rFonts w:cs="Tahoma"/>
        </w:rPr>
        <w:t>Miembro del Consejo Editorial de Universidad Austral Ediciones</w:t>
      </w:r>
      <w:r w:rsidR="00E953E6">
        <w:rPr>
          <w:rFonts w:cs="Tahoma"/>
        </w:rPr>
        <w:t>, 2021-continúa</w:t>
      </w:r>
      <w:r>
        <w:rPr>
          <w:rFonts w:cs="Tahoma"/>
        </w:rPr>
        <w:t>.</w:t>
      </w:r>
    </w:p>
    <w:p w14:paraId="47F9DF22" w14:textId="77777777" w:rsidR="003821D2" w:rsidRDefault="003821D2" w:rsidP="00B96BA3">
      <w:pPr>
        <w:pStyle w:val="Sangradetextonormal"/>
        <w:ind w:firstLine="0"/>
        <w:rPr>
          <w:rFonts w:cs="Tahoma"/>
        </w:rPr>
      </w:pPr>
    </w:p>
    <w:p w14:paraId="11CBEFDC" w14:textId="268B9F01" w:rsidR="00052597" w:rsidRPr="00CE7A72" w:rsidRDefault="008A57C8" w:rsidP="00B96BA3">
      <w:pPr>
        <w:pStyle w:val="Sangradetextonormal"/>
        <w:ind w:firstLine="0"/>
        <w:rPr>
          <w:rFonts w:cs="Tahoma"/>
        </w:rPr>
      </w:pPr>
      <w:r>
        <w:rPr>
          <w:rFonts w:cs="Tahoma"/>
        </w:rPr>
        <w:t>Primer e</w:t>
      </w:r>
      <w:r w:rsidR="00052597" w:rsidRPr="00CE7A72">
        <w:rPr>
          <w:rFonts w:cs="Tahoma"/>
        </w:rPr>
        <w:t xml:space="preserve">ditor </w:t>
      </w:r>
      <w:r w:rsidR="00052597">
        <w:rPr>
          <w:rFonts w:cs="Tahoma"/>
        </w:rPr>
        <w:t xml:space="preserve">de </w:t>
      </w:r>
      <w:r w:rsidR="00052597" w:rsidRPr="004E7440">
        <w:rPr>
          <w:rFonts w:cs="Tahoma"/>
          <w:i/>
        </w:rPr>
        <w:t>Austral Comunicación</w:t>
      </w:r>
      <w:r w:rsidR="00052597">
        <w:rPr>
          <w:rFonts w:cs="Tahoma"/>
        </w:rPr>
        <w:t>, Revista Académica de la Facultad de Comunicación</w:t>
      </w:r>
      <w:r w:rsidR="00417A76">
        <w:rPr>
          <w:rFonts w:cs="Tahoma"/>
        </w:rPr>
        <w:t>, 2011 a 2014</w:t>
      </w:r>
      <w:r w:rsidR="00052597">
        <w:rPr>
          <w:rFonts w:cs="Tahoma"/>
        </w:rPr>
        <w:t xml:space="preserve">. </w:t>
      </w:r>
    </w:p>
    <w:p w14:paraId="57BD74CE" w14:textId="77777777" w:rsidR="00052597" w:rsidRDefault="00052597" w:rsidP="00B96BA3">
      <w:pPr>
        <w:pStyle w:val="Sangradetextonormal"/>
        <w:ind w:firstLine="0"/>
        <w:rPr>
          <w:rFonts w:cs="Tahoma"/>
          <w:b/>
        </w:rPr>
      </w:pPr>
    </w:p>
    <w:p w14:paraId="1A36F148" w14:textId="77777777" w:rsidR="00052597" w:rsidRDefault="00052597" w:rsidP="00B96BA3">
      <w:pPr>
        <w:pStyle w:val="Sangradetextonormal"/>
        <w:ind w:firstLine="0"/>
        <w:rPr>
          <w:rFonts w:cs="Tahoma"/>
        </w:rPr>
      </w:pPr>
      <w:r>
        <w:rPr>
          <w:rFonts w:cs="Tahoma"/>
        </w:rPr>
        <w:t xml:space="preserve">Director Asociado de </w:t>
      </w:r>
      <w:r w:rsidRPr="004E7440">
        <w:rPr>
          <w:rFonts w:cs="Tahoma"/>
          <w:i/>
        </w:rPr>
        <w:t>Conexiones</w:t>
      </w:r>
      <w:r>
        <w:rPr>
          <w:rFonts w:cs="Tahoma"/>
        </w:rPr>
        <w:t>, Revista Iberoamericana de Comunicación, de RIEC (Red Interuniversitaria de Estudios de Comunicación). ISSN: 1697-3720.</w:t>
      </w:r>
    </w:p>
    <w:p w14:paraId="48D326F4" w14:textId="77777777" w:rsidR="00052597" w:rsidRDefault="00052597" w:rsidP="00B96BA3">
      <w:pPr>
        <w:pStyle w:val="Sangradetextonormal"/>
        <w:ind w:firstLine="0"/>
        <w:rPr>
          <w:rFonts w:cs="Tahoma"/>
        </w:rPr>
      </w:pPr>
    </w:p>
    <w:p w14:paraId="678A49A3" w14:textId="77777777" w:rsidR="00052597" w:rsidRDefault="00052597" w:rsidP="00B96BA3">
      <w:pPr>
        <w:pStyle w:val="Sangradetextonormal"/>
        <w:ind w:firstLine="0"/>
        <w:rPr>
          <w:rFonts w:cs="Tahoma"/>
        </w:rPr>
      </w:pPr>
      <w:r>
        <w:rPr>
          <w:rFonts w:cs="Tahoma"/>
        </w:rPr>
        <w:t xml:space="preserve">Miembro del Comité Editorial de </w:t>
      </w:r>
      <w:r w:rsidRPr="00B85CEE">
        <w:rPr>
          <w:rFonts w:cs="Tahoma"/>
          <w:i/>
        </w:rPr>
        <w:t>RiHumSo</w:t>
      </w:r>
      <w:r>
        <w:rPr>
          <w:rFonts w:cs="Tahoma"/>
        </w:rPr>
        <w:t xml:space="preserve">, revista académica del Departamento de Humanidades y Ciencias Sociales de la Universidad Nacional de La Matanza. </w:t>
      </w:r>
    </w:p>
    <w:p w14:paraId="3F37DABD" w14:textId="77777777" w:rsidR="00052597" w:rsidRDefault="00052597" w:rsidP="00052597">
      <w:pPr>
        <w:pStyle w:val="Sangradetextonormal"/>
        <w:ind w:left="360" w:firstLine="0"/>
        <w:rPr>
          <w:rFonts w:cs="Tahoma"/>
        </w:rPr>
      </w:pPr>
    </w:p>
    <w:p w14:paraId="5CCF6D69" w14:textId="77777777" w:rsidR="00052597" w:rsidRPr="00001A26" w:rsidRDefault="00052597" w:rsidP="00B96BA3">
      <w:pPr>
        <w:pStyle w:val="xmsonormal"/>
        <w:spacing w:before="0" w:beforeAutospacing="0" w:after="0" w:afterAutospacing="0"/>
        <w:jc w:val="both"/>
        <w:rPr>
          <w:rFonts w:ascii="Tahoma" w:hAnsi="Tahoma" w:cs="Tahoma"/>
        </w:rPr>
      </w:pPr>
      <w:r>
        <w:rPr>
          <w:rFonts w:ascii="Tahoma" w:hAnsi="Tahoma" w:cs="Tahoma"/>
          <w:bCs/>
          <w:color w:val="000000"/>
        </w:rPr>
        <w:t>Miembro</w:t>
      </w:r>
      <w:r w:rsidRPr="00001A26">
        <w:rPr>
          <w:rFonts w:ascii="Tahoma" w:hAnsi="Tahoma" w:cs="Tahoma"/>
          <w:bCs/>
          <w:color w:val="000000"/>
        </w:rPr>
        <w:t xml:space="preserve"> del Comité Científico</w:t>
      </w:r>
      <w:r>
        <w:rPr>
          <w:rFonts w:ascii="Tahoma" w:hAnsi="Tahoma" w:cs="Tahoma"/>
        </w:rPr>
        <w:t xml:space="preserve"> de </w:t>
      </w:r>
      <w:r w:rsidRPr="00FF4BE4">
        <w:rPr>
          <w:rStyle w:val="Fuerte"/>
          <w:rFonts w:ascii="Tahoma" w:hAnsi="Tahoma" w:cs="Tahoma"/>
          <w:b w:val="0"/>
          <w:i/>
          <w:color w:val="000000"/>
        </w:rPr>
        <w:t>I VARDANDE</w:t>
      </w:r>
      <w:r w:rsidRPr="00FF4BE4">
        <w:rPr>
          <w:rStyle w:val="Fuerte"/>
          <w:rFonts w:ascii="Tahoma" w:hAnsi="Tahoma" w:cs="Tahoma"/>
          <w:b w:val="0"/>
          <w:color w:val="000000"/>
        </w:rPr>
        <w:t>, Revista Electrónica de Semiótica y Fenomenología Jurídicas, editada desde Perú.</w:t>
      </w:r>
      <w:r>
        <w:rPr>
          <w:rStyle w:val="Fuerte"/>
          <w:rFonts w:ascii="Tahoma" w:hAnsi="Tahoma" w:cs="Tahoma"/>
          <w:color w:val="000000"/>
        </w:rPr>
        <w:t xml:space="preserve"> </w:t>
      </w:r>
    </w:p>
    <w:p w14:paraId="1CA52C70" w14:textId="77777777" w:rsidR="00052597" w:rsidRDefault="00052597" w:rsidP="00B96BA3">
      <w:pPr>
        <w:pStyle w:val="Sangradetextonormal"/>
        <w:ind w:firstLine="0"/>
        <w:rPr>
          <w:rFonts w:cs="Tahoma"/>
        </w:rPr>
      </w:pPr>
    </w:p>
    <w:p w14:paraId="07A68F9F" w14:textId="3B94407E" w:rsidR="00052597" w:rsidRDefault="00052597" w:rsidP="00B96BA3">
      <w:pPr>
        <w:pStyle w:val="Sangradetextonormal"/>
        <w:ind w:firstLine="0"/>
        <w:rPr>
          <w:rFonts w:cs="Tahoma"/>
        </w:rPr>
      </w:pPr>
      <w:r>
        <w:rPr>
          <w:rFonts w:cs="Tahoma"/>
        </w:rPr>
        <w:lastRenderedPageBreak/>
        <w:t xml:space="preserve">Director de la colección Inclusiones de comunicación de la editorial </w:t>
      </w:r>
      <w:r w:rsidRPr="00202BEE">
        <w:rPr>
          <w:rFonts w:cs="Tahoma"/>
          <w:i/>
        </w:rPr>
        <w:t>La Crujía</w:t>
      </w:r>
      <w:r w:rsidR="00202BEE">
        <w:rPr>
          <w:rFonts w:cs="Tahoma"/>
        </w:rPr>
        <w:t xml:space="preserve"> entre 2001 y 2015. Publicó 94 libros de los autores argentinos y extranjeros más renombrados en el campo de la comunicación, incluyendo, entre los primeros, a Carlos Scolari, Guillermo Mastrini, Eduardo Romano, Manuel Mora y Araujo, Silvio Waisbord, Mario Riorda, Norberto Chaves, Hugo Di Guglielmo, Oscar Steimberg, Oscar Traversa, Alejandro Raiter, Paul Capriotti, Alicia Entel, Alejandro Piscitelli, Lucrecia Escudero. </w:t>
      </w:r>
    </w:p>
    <w:p w14:paraId="1BE06C74" w14:textId="59B3E791" w:rsidR="00052597" w:rsidRDefault="00250BBA" w:rsidP="00052597">
      <w:pPr>
        <w:pStyle w:val="Sangradetextonormal"/>
        <w:ind w:left="360" w:firstLine="0"/>
        <w:rPr>
          <w:rFonts w:cs="Tahoma"/>
        </w:rPr>
      </w:pPr>
      <w:r>
        <w:rPr>
          <w:b/>
          <w:bCs/>
        </w:rPr>
        <w:pict w14:anchorId="03491F3E">
          <v:rect id="_x0000_i1033" style="width:402.35pt;height:1.5pt" o:hrpct="988" o:hralign="center" o:hrstd="t" o:hr="t" fillcolor="#a0a0a0" stroked="f"/>
        </w:pict>
      </w:r>
    </w:p>
    <w:p w14:paraId="0BAD5FA2" w14:textId="77777777" w:rsidR="00052597" w:rsidRDefault="00052597" w:rsidP="00052597">
      <w:pPr>
        <w:pStyle w:val="Sangradetextonormal"/>
        <w:ind w:left="360" w:firstLine="0"/>
        <w:rPr>
          <w:rFonts w:cs="Tahoma"/>
        </w:rPr>
      </w:pPr>
    </w:p>
    <w:p w14:paraId="153A73E4" w14:textId="77777777" w:rsidR="00052597" w:rsidRDefault="00052597" w:rsidP="00F8491D">
      <w:pPr>
        <w:pStyle w:val="Sangradetextonormal"/>
        <w:shd w:val="clear" w:color="auto" w:fill="BFBFBF" w:themeFill="background1" w:themeFillShade="BF"/>
        <w:ind w:firstLine="0"/>
        <w:rPr>
          <w:rFonts w:cs="Tahoma"/>
          <w:b/>
        </w:rPr>
      </w:pPr>
      <w:r w:rsidRPr="00460A04">
        <w:rPr>
          <w:rFonts w:cs="Tahoma"/>
          <w:b/>
        </w:rPr>
        <w:t xml:space="preserve">6. </w:t>
      </w:r>
      <w:r>
        <w:rPr>
          <w:rFonts w:cs="Tahoma"/>
          <w:b/>
        </w:rPr>
        <w:t>TRANSFERENCIA</w:t>
      </w:r>
    </w:p>
    <w:p w14:paraId="7E7CA17B" w14:textId="77777777" w:rsidR="00052597" w:rsidRDefault="00052597" w:rsidP="00052597">
      <w:pPr>
        <w:pStyle w:val="Sangradetextonormal"/>
        <w:ind w:firstLine="0"/>
        <w:rPr>
          <w:rFonts w:cs="Tahoma"/>
          <w:b/>
        </w:rPr>
      </w:pPr>
    </w:p>
    <w:p w14:paraId="0E4BD99B" w14:textId="34461666" w:rsidR="00171031" w:rsidRDefault="00052597" w:rsidP="00052597">
      <w:pPr>
        <w:jc w:val="both"/>
        <w:rPr>
          <w:b/>
          <w:bCs/>
          <w:lang w:val="es-AR"/>
        </w:rPr>
      </w:pPr>
      <w:r w:rsidRPr="003C02CE">
        <w:rPr>
          <w:b/>
          <w:bCs/>
          <w:lang w:val="es-AR"/>
        </w:rPr>
        <w:t xml:space="preserve">6.1. </w:t>
      </w:r>
      <w:r w:rsidRPr="00F8491D">
        <w:rPr>
          <w:b/>
          <w:bCs/>
          <w:u w:val="single"/>
          <w:lang w:val="es-AR"/>
        </w:rPr>
        <w:t>Capacitación</w:t>
      </w:r>
      <w:r w:rsidRPr="003C02CE">
        <w:rPr>
          <w:b/>
          <w:bCs/>
          <w:lang w:val="es-AR"/>
        </w:rPr>
        <w:t xml:space="preserve"> </w:t>
      </w:r>
    </w:p>
    <w:p w14:paraId="7FD60AC9" w14:textId="2FEE41BD" w:rsidR="00574499" w:rsidRDefault="00574499" w:rsidP="00052597">
      <w:pPr>
        <w:jc w:val="both"/>
        <w:rPr>
          <w:b/>
          <w:bCs/>
          <w:lang w:val="es-AR"/>
        </w:rPr>
      </w:pPr>
    </w:p>
    <w:p w14:paraId="30075E49" w14:textId="41B29218" w:rsidR="00E3475A" w:rsidRPr="00E3475A" w:rsidRDefault="00E3475A" w:rsidP="00E3475A">
      <w:pPr>
        <w:jc w:val="both"/>
        <w:rPr>
          <w:b/>
          <w:bCs/>
        </w:rPr>
      </w:pPr>
      <w:r w:rsidRPr="00EF00FD">
        <w:rPr>
          <w:b/>
          <w:bCs/>
          <w:lang w:val="es-AR"/>
        </w:rPr>
        <w:t xml:space="preserve">Profesor. </w:t>
      </w:r>
      <w:r w:rsidR="00F84A5D" w:rsidRPr="00EF00FD">
        <w:rPr>
          <w:bCs/>
        </w:rPr>
        <w:t>Programa de Estrategias de Comunicación Política para APSEN (Asociación Profesional de Servicio Exterior de la Nación), 15 de octubre de 2024.</w:t>
      </w:r>
      <w:r w:rsidR="00F84A5D">
        <w:rPr>
          <w:bCs/>
        </w:rPr>
        <w:t xml:space="preserve"> </w:t>
      </w:r>
    </w:p>
    <w:p w14:paraId="625CC407" w14:textId="112EEF63" w:rsidR="00E3475A" w:rsidRDefault="00E3475A" w:rsidP="00052597">
      <w:pPr>
        <w:jc w:val="both"/>
        <w:rPr>
          <w:b/>
          <w:bCs/>
          <w:lang w:val="es-AR"/>
        </w:rPr>
      </w:pPr>
    </w:p>
    <w:p w14:paraId="2DD2EEAB" w14:textId="33BC056D" w:rsidR="0005705A" w:rsidRPr="00946FDE" w:rsidRDefault="0005705A" w:rsidP="00052597">
      <w:pPr>
        <w:jc w:val="both"/>
        <w:rPr>
          <w:bCs/>
          <w:lang w:val="es-AR"/>
        </w:rPr>
      </w:pPr>
      <w:r w:rsidRPr="00946FDE">
        <w:rPr>
          <w:b/>
          <w:bCs/>
          <w:lang w:val="es-AR"/>
        </w:rPr>
        <w:t>Profesor.</w:t>
      </w:r>
      <w:r w:rsidRPr="00946FDE">
        <w:rPr>
          <w:bCs/>
          <w:lang w:val="es-AR"/>
        </w:rPr>
        <w:t xml:space="preserve"> Competencias de comunicación para organizaciones de salud, ADECRA, septiembre 2023. </w:t>
      </w:r>
    </w:p>
    <w:p w14:paraId="569CE6B3" w14:textId="77777777" w:rsidR="0005705A" w:rsidRPr="00C902E6" w:rsidRDefault="0005705A" w:rsidP="00C67026">
      <w:pPr>
        <w:jc w:val="both"/>
        <w:rPr>
          <w:b/>
          <w:bCs/>
          <w:highlight w:val="yellow"/>
          <w:lang w:val="es-AR"/>
        </w:rPr>
      </w:pPr>
    </w:p>
    <w:p w14:paraId="5E44DFB1" w14:textId="382AA230" w:rsidR="0005705A" w:rsidRPr="00946FDE" w:rsidRDefault="0005705A" w:rsidP="00C67026">
      <w:pPr>
        <w:jc w:val="both"/>
        <w:rPr>
          <w:bCs/>
          <w:lang w:val="es-AR"/>
        </w:rPr>
      </w:pPr>
      <w:r w:rsidRPr="00946FDE">
        <w:rPr>
          <w:b/>
          <w:bCs/>
          <w:lang w:val="es-AR"/>
        </w:rPr>
        <w:t>Instructor.</w:t>
      </w:r>
      <w:r w:rsidRPr="00946FDE">
        <w:rPr>
          <w:bCs/>
          <w:lang w:val="es-AR"/>
        </w:rPr>
        <w:t xml:space="preserve"> Programa de comunicación VILCA II para NODOS, mayo de 2023. </w:t>
      </w:r>
    </w:p>
    <w:p w14:paraId="51CF2AF1" w14:textId="77777777" w:rsidR="0005705A" w:rsidRPr="00946FDE" w:rsidRDefault="0005705A" w:rsidP="00C67026">
      <w:pPr>
        <w:jc w:val="both"/>
        <w:rPr>
          <w:b/>
          <w:bCs/>
          <w:lang w:val="es-AR"/>
        </w:rPr>
      </w:pPr>
    </w:p>
    <w:p w14:paraId="16D05C63" w14:textId="102E0DAC" w:rsidR="00C67026" w:rsidRPr="00946FDE" w:rsidRDefault="00C67026" w:rsidP="00C67026">
      <w:pPr>
        <w:jc w:val="both"/>
        <w:rPr>
          <w:bCs/>
          <w:lang w:val="es-AR"/>
        </w:rPr>
      </w:pPr>
      <w:r w:rsidRPr="00946FDE">
        <w:rPr>
          <w:b/>
          <w:bCs/>
          <w:lang w:val="es-AR"/>
        </w:rPr>
        <w:t>Instructor.</w:t>
      </w:r>
      <w:r w:rsidRPr="00946FDE">
        <w:rPr>
          <w:bCs/>
          <w:lang w:val="es-AR"/>
        </w:rPr>
        <w:t xml:space="preserve"> Programa de Liderazgo y comunicación para el Hospital Universitario Austral, 5ª edición, 22 de septiembre y 3 de noviembre de 2022. </w:t>
      </w:r>
    </w:p>
    <w:p w14:paraId="46EBA494" w14:textId="77777777" w:rsidR="00C67026" w:rsidRPr="00C902E6" w:rsidRDefault="00C67026" w:rsidP="00C67026">
      <w:pPr>
        <w:jc w:val="both"/>
        <w:rPr>
          <w:b/>
          <w:bCs/>
          <w:highlight w:val="yellow"/>
          <w:lang w:val="es-AR"/>
        </w:rPr>
      </w:pPr>
    </w:p>
    <w:p w14:paraId="3BEC0362" w14:textId="7029212B" w:rsidR="00C67026" w:rsidRPr="00946FDE" w:rsidRDefault="00C67026" w:rsidP="00052597">
      <w:pPr>
        <w:jc w:val="both"/>
        <w:rPr>
          <w:bCs/>
          <w:lang w:val="es-AR"/>
        </w:rPr>
      </w:pPr>
      <w:r w:rsidRPr="00946FDE">
        <w:rPr>
          <w:b/>
          <w:bCs/>
          <w:lang w:val="es-AR"/>
        </w:rPr>
        <w:t xml:space="preserve">Instructor. </w:t>
      </w:r>
      <w:r w:rsidRPr="00946FDE">
        <w:rPr>
          <w:bCs/>
          <w:lang w:val="es-AR"/>
        </w:rPr>
        <w:t xml:space="preserve">Diplomatura en Comunicación Estratégica para APSEN (Asociación Profesional del Servicio Exterior de la Nación), 25 y 27 de octubre de 2022. </w:t>
      </w:r>
    </w:p>
    <w:p w14:paraId="74EA68FA" w14:textId="25E0040A" w:rsidR="00C67026" w:rsidRPr="00C902E6" w:rsidRDefault="00C67026" w:rsidP="00052597">
      <w:pPr>
        <w:jc w:val="both"/>
        <w:rPr>
          <w:bCs/>
          <w:highlight w:val="yellow"/>
          <w:lang w:val="es-AR"/>
        </w:rPr>
      </w:pPr>
    </w:p>
    <w:p w14:paraId="1E07B5CC" w14:textId="0E642EB4" w:rsidR="00C67026" w:rsidRPr="00946FDE" w:rsidRDefault="00C67026" w:rsidP="00052597">
      <w:pPr>
        <w:jc w:val="both"/>
        <w:rPr>
          <w:bCs/>
          <w:lang w:val="es-AR"/>
        </w:rPr>
      </w:pPr>
      <w:r w:rsidRPr="00946FDE">
        <w:rPr>
          <w:b/>
          <w:bCs/>
          <w:lang w:val="es-AR"/>
        </w:rPr>
        <w:t>Instructor.</w:t>
      </w:r>
      <w:r w:rsidRPr="00946FDE">
        <w:rPr>
          <w:bCs/>
          <w:lang w:val="es-AR"/>
        </w:rPr>
        <w:t xml:space="preserve"> Programa de liderazgo en comunicación para el Gobierno de la Ciudad de Buenos Aires, 14 de septiembre y 5 de noviembre de 2022. </w:t>
      </w:r>
    </w:p>
    <w:p w14:paraId="34605E26" w14:textId="4A8601A3" w:rsidR="00323319" w:rsidRPr="00946FDE" w:rsidRDefault="00323319" w:rsidP="00052597">
      <w:pPr>
        <w:jc w:val="both"/>
        <w:rPr>
          <w:bCs/>
          <w:lang w:val="es-AR"/>
        </w:rPr>
      </w:pPr>
    </w:p>
    <w:p w14:paraId="1A24A88A" w14:textId="2F8B179D" w:rsidR="00323319" w:rsidRDefault="00323319" w:rsidP="00323319">
      <w:pPr>
        <w:jc w:val="both"/>
        <w:rPr>
          <w:bCs/>
          <w:lang w:val="es-AR"/>
        </w:rPr>
      </w:pPr>
      <w:r w:rsidRPr="00946FDE">
        <w:rPr>
          <w:b/>
          <w:bCs/>
          <w:lang w:val="es-AR"/>
        </w:rPr>
        <w:t>Instructor.</w:t>
      </w:r>
      <w:r w:rsidRPr="00946FDE">
        <w:rPr>
          <w:bCs/>
          <w:lang w:val="es-AR"/>
        </w:rPr>
        <w:t xml:space="preserve"> Programa de comunicación VILCA II para NODOS, mayo de 2022.</w:t>
      </w:r>
      <w:r>
        <w:rPr>
          <w:bCs/>
          <w:lang w:val="es-AR"/>
        </w:rPr>
        <w:t xml:space="preserve"> </w:t>
      </w:r>
    </w:p>
    <w:p w14:paraId="2EC311E1" w14:textId="2DF7DEB6" w:rsidR="00C67026" w:rsidRDefault="00C67026" w:rsidP="00052597">
      <w:pPr>
        <w:jc w:val="both"/>
        <w:rPr>
          <w:b/>
          <w:bCs/>
          <w:lang w:val="es-AR"/>
        </w:rPr>
      </w:pPr>
    </w:p>
    <w:p w14:paraId="5C813B59" w14:textId="50858EC6" w:rsidR="008A76D9" w:rsidRDefault="008A76D9" w:rsidP="00052597">
      <w:pPr>
        <w:jc w:val="both"/>
        <w:rPr>
          <w:bCs/>
          <w:lang w:val="es-AR"/>
        </w:rPr>
      </w:pPr>
      <w:r>
        <w:rPr>
          <w:b/>
          <w:bCs/>
          <w:lang w:val="es-AR"/>
        </w:rPr>
        <w:t xml:space="preserve">Consultor, Instructor. </w:t>
      </w:r>
      <w:r>
        <w:rPr>
          <w:bCs/>
          <w:lang w:val="es-AR"/>
        </w:rPr>
        <w:t>Cultura y liderazgo para Sanatorio del Oeste</w:t>
      </w:r>
      <w:r w:rsidR="008B271E">
        <w:rPr>
          <w:bCs/>
          <w:lang w:val="es-AR"/>
        </w:rPr>
        <w:t xml:space="preserve">, mayo-agosto 2021. </w:t>
      </w:r>
    </w:p>
    <w:p w14:paraId="7F7D9BFE" w14:textId="29DEC988" w:rsidR="008A76D9" w:rsidRDefault="008A76D9" w:rsidP="00052597">
      <w:pPr>
        <w:jc w:val="both"/>
        <w:rPr>
          <w:bCs/>
          <w:lang w:val="es-AR"/>
        </w:rPr>
      </w:pPr>
    </w:p>
    <w:p w14:paraId="62E61D8D" w14:textId="007B2ACC" w:rsidR="008A76D9" w:rsidRDefault="008A76D9" w:rsidP="00052597">
      <w:pPr>
        <w:jc w:val="both"/>
        <w:rPr>
          <w:bCs/>
          <w:lang w:val="es-AR"/>
        </w:rPr>
      </w:pPr>
      <w:r w:rsidRPr="008A76D9">
        <w:rPr>
          <w:b/>
          <w:bCs/>
          <w:lang w:val="es-AR"/>
        </w:rPr>
        <w:t>Instructor.</w:t>
      </w:r>
      <w:r>
        <w:rPr>
          <w:bCs/>
          <w:lang w:val="es-AR"/>
        </w:rPr>
        <w:t xml:space="preserve"> Competencias de liderazgo y gestión. Hospital Universitario Austral</w:t>
      </w:r>
      <w:r w:rsidR="008B271E">
        <w:rPr>
          <w:bCs/>
          <w:lang w:val="es-AR"/>
        </w:rPr>
        <w:t>, julio-octubre 2021</w:t>
      </w:r>
      <w:r>
        <w:rPr>
          <w:bCs/>
          <w:lang w:val="es-AR"/>
        </w:rPr>
        <w:t xml:space="preserve">. </w:t>
      </w:r>
    </w:p>
    <w:p w14:paraId="4A14ABD3" w14:textId="5E52DD76" w:rsidR="008A76D9" w:rsidRDefault="008A76D9" w:rsidP="00052597">
      <w:pPr>
        <w:jc w:val="both"/>
        <w:rPr>
          <w:bCs/>
          <w:lang w:val="es-AR"/>
        </w:rPr>
      </w:pPr>
    </w:p>
    <w:p w14:paraId="2C06E976" w14:textId="084C461E" w:rsidR="008A76D9" w:rsidRDefault="008A76D9" w:rsidP="00052597">
      <w:pPr>
        <w:jc w:val="both"/>
        <w:rPr>
          <w:bCs/>
          <w:lang w:val="es-AR"/>
        </w:rPr>
      </w:pPr>
      <w:r w:rsidRPr="008A76D9">
        <w:rPr>
          <w:b/>
          <w:bCs/>
          <w:lang w:val="es-AR"/>
        </w:rPr>
        <w:t xml:space="preserve">Instructor. </w:t>
      </w:r>
      <w:r>
        <w:rPr>
          <w:bCs/>
          <w:lang w:val="es-AR"/>
        </w:rPr>
        <w:t xml:space="preserve">Para representantes gremial de NODOS, </w:t>
      </w:r>
      <w:r w:rsidR="008B271E">
        <w:rPr>
          <w:bCs/>
          <w:lang w:val="es-AR"/>
        </w:rPr>
        <w:t>septiembre 2021</w:t>
      </w:r>
      <w:r>
        <w:rPr>
          <w:bCs/>
          <w:lang w:val="es-AR"/>
        </w:rPr>
        <w:t>.</w:t>
      </w:r>
    </w:p>
    <w:p w14:paraId="60E8162D" w14:textId="4D7C34E3" w:rsidR="008A76D9" w:rsidRDefault="008A76D9" w:rsidP="00052597">
      <w:pPr>
        <w:jc w:val="both"/>
        <w:rPr>
          <w:bCs/>
          <w:lang w:val="es-AR"/>
        </w:rPr>
      </w:pPr>
    </w:p>
    <w:p w14:paraId="2F94D77E" w14:textId="688278AB" w:rsidR="008A76D9" w:rsidRDefault="008A76D9" w:rsidP="00052597">
      <w:pPr>
        <w:jc w:val="both"/>
        <w:rPr>
          <w:bCs/>
          <w:lang w:val="es-AR"/>
        </w:rPr>
      </w:pPr>
      <w:r w:rsidRPr="008A76D9">
        <w:rPr>
          <w:b/>
          <w:bCs/>
          <w:lang w:val="es-AR"/>
        </w:rPr>
        <w:t>Instructor.</w:t>
      </w:r>
      <w:r>
        <w:rPr>
          <w:bCs/>
          <w:lang w:val="es-AR"/>
        </w:rPr>
        <w:t xml:space="preserve"> Programa de comunicación VILCA para NODOS</w:t>
      </w:r>
      <w:r w:rsidR="008B271E">
        <w:rPr>
          <w:bCs/>
          <w:lang w:val="es-AR"/>
        </w:rPr>
        <w:t>, mayo y octubre de 2021</w:t>
      </w:r>
      <w:r>
        <w:rPr>
          <w:bCs/>
          <w:lang w:val="es-AR"/>
        </w:rPr>
        <w:t xml:space="preserve">. </w:t>
      </w:r>
    </w:p>
    <w:p w14:paraId="5E196D53" w14:textId="21D4443E" w:rsidR="008A76D9" w:rsidRDefault="008A76D9" w:rsidP="00052597">
      <w:pPr>
        <w:jc w:val="both"/>
        <w:rPr>
          <w:bCs/>
          <w:lang w:val="es-AR"/>
        </w:rPr>
      </w:pPr>
    </w:p>
    <w:p w14:paraId="674AB272" w14:textId="14A6D6C0" w:rsidR="008A76D9" w:rsidRDefault="008A76D9" w:rsidP="00052597">
      <w:pPr>
        <w:jc w:val="both"/>
        <w:rPr>
          <w:bCs/>
          <w:lang w:val="es-AR"/>
        </w:rPr>
      </w:pPr>
      <w:r w:rsidRPr="008A76D9">
        <w:rPr>
          <w:b/>
          <w:bCs/>
          <w:lang w:val="es-AR"/>
        </w:rPr>
        <w:t>Profesor.</w:t>
      </w:r>
      <w:r>
        <w:rPr>
          <w:bCs/>
          <w:lang w:val="es-AR"/>
        </w:rPr>
        <w:t xml:space="preserve"> Programa de Comunicación Estratégica, CIRCOM</w:t>
      </w:r>
      <w:r w:rsidR="008B271E">
        <w:rPr>
          <w:bCs/>
          <w:lang w:val="es-AR"/>
        </w:rPr>
        <w:t xml:space="preserve">, </w:t>
      </w:r>
      <w:r w:rsidR="00AE1E78">
        <w:rPr>
          <w:bCs/>
          <w:lang w:val="es-AR"/>
        </w:rPr>
        <w:t>agosto 2021</w:t>
      </w:r>
      <w:r>
        <w:rPr>
          <w:bCs/>
          <w:lang w:val="es-AR"/>
        </w:rPr>
        <w:t xml:space="preserve">. </w:t>
      </w:r>
    </w:p>
    <w:p w14:paraId="27AEA23A" w14:textId="71559D2B" w:rsidR="008A76D9" w:rsidRDefault="008A76D9" w:rsidP="00052597">
      <w:pPr>
        <w:jc w:val="both"/>
        <w:rPr>
          <w:bCs/>
          <w:lang w:val="es-AR"/>
        </w:rPr>
      </w:pPr>
    </w:p>
    <w:p w14:paraId="7C7B640B" w14:textId="2267DD72" w:rsidR="008A76D9" w:rsidRPr="008A76D9" w:rsidRDefault="008A76D9" w:rsidP="00052597">
      <w:pPr>
        <w:jc w:val="both"/>
        <w:rPr>
          <w:bCs/>
          <w:lang w:val="es-AR"/>
        </w:rPr>
      </w:pPr>
      <w:r w:rsidRPr="008A76D9">
        <w:rPr>
          <w:b/>
          <w:bCs/>
          <w:lang w:val="es-AR"/>
        </w:rPr>
        <w:t>Profesor.</w:t>
      </w:r>
      <w:r w:rsidR="00AE1E78">
        <w:rPr>
          <w:bCs/>
          <w:lang w:val="es-AR"/>
        </w:rPr>
        <w:t xml:space="preserve"> </w:t>
      </w:r>
      <w:r>
        <w:rPr>
          <w:bCs/>
          <w:lang w:val="es-AR"/>
        </w:rPr>
        <w:t>Competencias de comunicació</w:t>
      </w:r>
      <w:r w:rsidR="00AE1E78">
        <w:rPr>
          <w:bCs/>
          <w:lang w:val="es-AR"/>
        </w:rPr>
        <w:t xml:space="preserve">n para organizaciones de salud, </w:t>
      </w:r>
      <w:r>
        <w:rPr>
          <w:bCs/>
          <w:lang w:val="es-AR"/>
        </w:rPr>
        <w:t>ADECRA</w:t>
      </w:r>
      <w:r w:rsidR="00AE1E78">
        <w:rPr>
          <w:bCs/>
          <w:lang w:val="es-AR"/>
        </w:rPr>
        <w:t xml:space="preserve">, septiembre 2021. </w:t>
      </w:r>
    </w:p>
    <w:p w14:paraId="72DD5611" w14:textId="77777777" w:rsidR="008A76D9" w:rsidRDefault="008A76D9" w:rsidP="00052597">
      <w:pPr>
        <w:jc w:val="both"/>
        <w:rPr>
          <w:b/>
          <w:bCs/>
          <w:lang w:val="es-AR"/>
        </w:rPr>
      </w:pPr>
    </w:p>
    <w:p w14:paraId="17376CFA" w14:textId="0CC8AEFD" w:rsidR="008B271E" w:rsidRPr="008B271E" w:rsidRDefault="008B271E" w:rsidP="00052597">
      <w:pPr>
        <w:jc w:val="both"/>
        <w:rPr>
          <w:bCs/>
          <w:lang w:val="es-AR"/>
        </w:rPr>
      </w:pPr>
      <w:r>
        <w:rPr>
          <w:b/>
          <w:bCs/>
          <w:lang w:val="es-AR"/>
        </w:rPr>
        <w:lastRenderedPageBreak/>
        <w:t xml:space="preserve">Profesor. </w:t>
      </w:r>
      <w:r w:rsidRPr="008B271E">
        <w:rPr>
          <w:bCs/>
          <w:lang w:val="es-AR"/>
        </w:rPr>
        <w:t>Clase</w:t>
      </w:r>
      <w:r>
        <w:rPr>
          <w:b/>
          <w:bCs/>
          <w:lang w:val="es-AR"/>
        </w:rPr>
        <w:t xml:space="preserve"> </w:t>
      </w:r>
      <w:r w:rsidRPr="008B271E">
        <w:rPr>
          <w:bCs/>
          <w:lang w:val="es-AR"/>
        </w:rPr>
        <w:t>en programa</w:t>
      </w:r>
      <w:r>
        <w:rPr>
          <w:b/>
          <w:bCs/>
          <w:lang w:val="es-AR"/>
        </w:rPr>
        <w:t xml:space="preserve"> </w:t>
      </w:r>
      <w:r w:rsidRPr="008B271E">
        <w:rPr>
          <w:bCs/>
          <w:lang w:val="es-AR"/>
        </w:rPr>
        <w:t>de</w:t>
      </w:r>
      <w:r>
        <w:rPr>
          <w:b/>
          <w:bCs/>
          <w:lang w:val="es-AR"/>
        </w:rPr>
        <w:t xml:space="preserve"> </w:t>
      </w:r>
      <w:r w:rsidRPr="008B271E">
        <w:rPr>
          <w:bCs/>
          <w:lang w:val="es-AR"/>
        </w:rPr>
        <w:t>liderazgo para Bolsa de Comercio de Rosario, 9 de junio</w:t>
      </w:r>
      <w:r w:rsidR="003668F9">
        <w:rPr>
          <w:bCs/>
          <w:lang w:val="es-AR"/>
        </w:rPr>
        <w:t xml:space="preserve"> de 2021</w:t>
      </w:r>
      <w:r w:rsidRPr="008B271E">
        <w:rPr>
          <w:bCs/>
          <w:lang w:val="es-AR"/>
        </w:rPr>
        <w:t xml:space="preserve">. </w:t>
      </w:r>
    </w:p>
    <w:p w14:paraId="72FA3D81" w14:textId="77777777" w:rsidR="008B271E" w:rsidRDefault="008B271E" w:rsidP="00052597">
      <w:pPr>
        <w:jc w:val="both"/>
        <w:rPr>
          <w:b/>
          <w:bCs/>
          <w:lang w:val="es-AR"/>
        </w:rPr>
      </w:pPr>
    </w:p>
    <w:p w14:paraId="2F1C40D1" w14:textId="10283EB4" w:rsidR="00574499" w:rsidRDefault="00574499" w:rsidP="00052597">
      <w:pPr>
        <w:jc w:val="both"/>
        <w:rPr>
          <w:bCs/>
          <w:lang w:val="es-AR"/>
        </w:rPr>
      </w:pPr>
      <w:r>
        <w:rPr>
          <w:b/>
          <w:bCs/>
          <w:lang w:val="es-AR"/>
        </w:rPr>
        <w:t xml:space="preserve">Instructor. </w:t>
      </w:r>
      <w:r>
        <w:rPr>
          <w:bCs/>
          <w:lang w:val="es-AR"/>
        </w:rPr>
        <w:t>Recursos Humanos y Comunicación, para ADECRA-Cecim, 24 de septiembre de 2020.</w:t>
      </w:r>
    </w:p>
    <w:p w14:paraId="6D719BBE" w14:textId="03493C44" w:rsidR="00574499" w:rsidRDefault="00574499" w:rsidP="00052597">
      <w:pPr>
        <w:jc w:val="both"/>
        <w:rPr>
          <w:bCs/>
          <w:lang w:val="es-AR"/>
        </w:rPr>
      </w:pPr>
    </w:p>
    <w:p w14:paraId="63728E2E" w14:textId="551F3F29" w:rsidR="00574499" w:rsidRDefault="002F4D64" w:rsidP="00052597">
      <w:pPr>
        <w:jc w:val="both"/>
        <w:rPr>
          <w:bCs/>
          <w:lang w:val="es-AR"/>
        </w:rPr>
      </w:pPr>
      <w:r>
        <w:rPr>
          <w:b/>
          <w:bCs/>
          <w:lang w:val="es-AR"/>
        </w:rPr>
        <w:t xml:space="preserve">Consultor, </w:t>
      </w:r>
      <w:r w:rsidR="00574499" w:rsidRPr="00574499">
        <w:rPr>
          <w:b/>
          <w:bCs/>
          <w:lang w:val="es-AR"/>
        </w:rPr>
        <w:t xml:space="preserve">Instructor. </w:t>
      </w:r>
      <w:r w:rsidR="00574499" w:rsidRPr="00574499">
        <w:rPr>
          <w:bCs/>
          <w:lang w:val="es-AR"/>
        </w:rPr>
        <w:t xml:space="preserve">Programa de Comunicación Estratégica, para ACA-Nodos, </w:t>
      </w:r>
      <w:r w:rsidR="00296AF3">
        <w:rPr>
          <w:bCs/>
          <w:lang w:val="es-AR"/>
        </w:rPr>
        <w:t xml:space="preserve">septiembre-octubre de 2020. </w:t>
      </w:r>
    </w:p>
    <w:p w14:paraId="274F430D" w14:textId="77777777" w:rsidR="00A467F7" w:rsidRDefault="00A467F7" w:rsidP="00052597">
      <w:pPr>
        <w:jc w:val="both"/>
        <w:rPr>
          <w:bCs/>
          <w:lang w:val="es-AR"/>
        </w:rPr>
      </w:pPr>
    </w:p>
    <w:p w14:paraId="5C877484" w14:textId="16B288B3" w:rsidR="00296AF3" w:rsidRPr="00574499" w:rsidRDefault="00296AF3" w:rsidP="00052597">
      <w:pPr>
        <w:jc w:val="both"/>
        <w:rPr>
          <w:bCs/>
          <w:lang w:val="es-AR"/>
        </w:rPr>
      </w:pPr>
      <w:r w:rsidRPr="00296AF3">
        <w:rPr>
          <w:b/>
          <w:bCs/>
          <w:lang w:val="es-AR"/>
        </w:rPr>
        <w:t>Instructor.</w:t>
      </w:r>
      <w:r>
        <w:rPr>
          <w:bCs/>
          <w:lang w:val="es-AR"/>
        </w:rPr>
        <w:t xml:space="preserve"> Programa de Comunicación Estratégica en el contexto de la pandemia Covid-19, para ADECRA, agosto-septiembre de 2020. </w:t>
      </w:r>
    </w:p>
    <w:p w14:paraId="41F48D5E" w14:textId="77777777" w:rsidR="00B96BA3" w:rsidRPr="00574499" w:rsidRDefault="00B96BA3" w:rsidP="00052597">
      <w:pPr>
        <w:jc w:val="both"/>
        <w:rPr>
          <w:bCs/>
          <w:lang w:val="es-AR"/>
        </w:rPr>
      </w:pPr>
    </w:p>
    <w:p w14:paraId="5DE0368C" w14:textId="5CA44A4C" w:rsidR="00B96BA3" w:rsidRPr="00E8142D" w:rsidRDefault="00B96BA3" w:rsidP="00052597">
      <w:pPr>
        <w:jc w:val="both"/>
        <w:rPr>
          <w:bCs/>
          <w:lang w:val="es-AR"/>
        </w:rPr>
      </w:pPr>
      <w:r w:rsidRPr="00E8142D">
        <w:rPr>
          <w:b/>
          <w:bCs/>
          <w:lang w:val="es-AR"/>
        </w:rPr>
        <w:t>Moderador.</w:t>
      </w:r>
      <w:r w:rsidRPr="00E8142D">
        <w:rPr>
          <w:bCs/>
          <w:lang w:val="es-AR"/>
        </w:rPr>
        <w:t xml:space="preserve"> Design Thinking para ADECRA-Cerim, noviembre de 2019. </w:t>
      </w:r>
    </w:p>
    <w:p w14:paraId="6C430FBE" w14:textId="77777777" w:rsidR="00B96BA3" w:rsidRPr="00E8142D" w:rsidRDefault="00B96BA3" w:rsidP="00052597">
      <w:pPr>
        <w:jc w:val="both"/>
        <w:rPr>
          <w:b/>
          <w:bCs/>
          <w:lang w:val="es-AR"/>
        </w:rPr>
      </w:pPr>
    </w:p>
    <w:p w14:paraId="63BFCBC8" w14:textId="25E449EB" w:rsidR="00B96BA3" w:rsidRPr="00E8142D" w:rsidRDefault="00B96BA3" w:rsidP="00052597">
      <w:pPr>
        <w:jc w:val="both"/>
        <w:rPr>
          <w:bCs/>
          <w:lang w:val="es-AR"/>
        </w:rPr>
      </w:pPr>
      <w:r w:rsidRPr="00E8142D">
        <w:rPr>
          <w:b/>
          <w:bCs/>
          <w:lang w:val="es-AR"/>
        </w:rPr>
        <w:t xml:space="preserve">Instructor. </w:t>
      </w:r>
      <w:r w:rsidRPr="00E8142D">
        <w:rPr>
          <w:bCs/>
          <w:lang w:val="es-AR"/>
        </w:rPr>
        <w:t xml:space="preserve">Programa de comunicación interpersonal para Sanatorios del Oeste, agosto de 2019. </w:t>
      </w:r>
    </w:p>
    <w:p w14:paraId="25393866" w14:textId="77777777" w:rsidR="00624D56" w:rsidRPr="00E8142D" w:rsidRDefault="00624D56" w:rsidP="00052597">
      <w:pPr>
        <w:jc w:val="both"/>
        <w:rPr>
          <w:b/>
          <w:bCs/>
          <w:lang w:val="es-AR"/>
        </w:rPr>
      </w:pPr>
    </w:p>
    <w:p w14:paraId="1F3567B7" w14:textId="45B86831" w:rsidR="00624D56" w:rsidRPr="00E8142D" w:rsidRDefault="00624D56" w:rsidP="00052597">
      <w:pPr>
        <w:jc w:val="both"/>
        <w:rPr>
          <w:bCs/>
          <w:lang w:val="es-AR"/>
        </w:rPr>
      </w:pPr>
      <w:r w:rsidRPr="00E8142D">
        <w:rPr>
          <w:b/>
          <w:bCs/>
          <w:lang w:val="es-AR"/>
        </w:rPr>
        <w:t xml:space="preserve">Instructor. </w:t>
      </w:r>
      <w:r w:rsidRPr="00E8142D">
        <w:rPr>
          <w:bCs/>
          <w:lang w:val="es-AR"/>
        </w:rPr>
        <w:t xml:space="preserve">Capacitación para la Legislatura Porteña, 3 de octubre de 2018. </w:t>
      </w:r>
    </w:p>
    <w:p w14:paraId="4E81FF09" w14:textId="77777777" w:rsidR="00624D56" w:rsidRPr="00E8142D" w:rsidRDefault="00624D56" w:rsidP="00052597">
      <w:pPr>
        <w:jc w:val="both"/>
        <w:rPr>
          <w:bCs/>
          <w:lang w:val="es-AR"/>
        </w:rPr>
      </w:pPr>
    </w:p>
    <w:p w14:paraId="6C21D0F0" w14:textId="2EA28F17" w:rsidR="00624D56" w:rsidRPr="00624D56" w:rsidRDefault="00624D56" w:rsidP="00052597">
      <w:pPr>
        <w:jc w:val="both"/>
        <w:rPr>
          <w:bCs/>
          <w:lang w:val="es-AR"/>
        </w:rPr>
      </w:pPr>
      <w:r w:rsidRPr="00E8142D">
        <w:rPr>
          <w:b/>
          <w:bCs/>
          <w:lang w:val="es-AR"/>
        </w:rPr>
        <w:t>Instructor.</w:t>
      </w:r>
      <w:r w:rsidRPr="00E8142D">
        <w:rPr>
          <w:bCs/>
          <w:lang w:val="es-AR"/>
        </w:rPr>
        <w:t xml:space="preserve"> </w:t>
      </w:r>
      <w:r w:rsidR="00120F7C" w:rsidRPr="00E8142D">
        <w:rPr>
          <w:bCs/>
          <w:lang w:val="es-AR"/>
        </w:rPr>
        <w:t>Curso sobre discurso gubernamental</w:t>
      </w:r>
      <w:r w:rsidRPr="00E8142D">
        <w:rPr>
          <w:bCs/>
          <w:lang w:val="es-AR"/>
        </w:rPr>
        <w:t xml:space="preserve"> para el Gobier</w:t>
      </w:r>
      <w:r w:rsidR="00120F7C" w:rsidRPr="00E8142D">
        <w:rPr>
          <w:bCs/>
          <w:lang w:val="es-AR"/>
        </w:rPr>
        <w:t>no de la Ciudad de Buenos Aires</w:t>
      </w:r>
      <w:r w:rsidRPr="00E8142D">
        <w:rPr>
          <w:bCs/>
          <w:lang w:val="es-AR"/>
        </w:rPr>
        <w:t xml:space="preserve">, </w:t>
      </w:r>
      <w:r w:rsidR="00120F7C" w:rsidRPr="00E8142D">
        <w:rPr>
          <w:bCs/>
          <w:lang w:val="es-AR"/>
        </w:rPr>
        <w:t>13 y 27 de agosto de 2018.</w:t>
      </w:r>
      <w:r w:rsidR="00120F7C">
        <w:rPr>
          <w:bCs/>
          <w:lang w:val="es-AR"/>
        </w:rPr>
        <w:t xml:space="preserve"> </w:t>
      </w:r>
    </w:p>
    <w:p w14:paraId="67EC3923" w14:textId="77777777" w:rsidR="00437BBF" w:rsidRDefault="00437BBF" w:rsidP="00052597">
      <w:pPr>
        <w:jc w:val="both"/>
        <w:rPr>
          <w:b/>
          <w:bCs/>
          <w:lang w:val="es-AR"/>
        </w:rPr>
      </w:pPr>
    </w:p>
    <w:p w14:paraId="001D7A92" w14:textId="7CDA1CEC" w:rsidR="008227C2" w:rsidRPr="00A87EFA" w:rsidRDefault="008227C2" w:rsidP="00052597">
      <w:pPr>
        <w:jc w:val="both"/>
        <w:rPr>
          <w:bCs/>
          <w:lang w:val="es-AR"/>
        </w:rPr>
      </w:pPr>
      <w:r w:rsidRPr="00A87EFA">
        <w:rPr>
          <w:b/>
          <w:bCs/>
          <w:lang w:val="es-AR"/>
        </w:rPr>
        <w:t>Instructor.</w:t>
      </w:r>
      <w:r w:rsidR="00B1058F" w:rsidRPr="00A87EFA">
        <w:rPr>
          <w:bCs/>
          <w:lang w:val="es-AR"/>
        </w:rPr>
        <w:t xml:space="preserve"> Intervención y capacitación I</w:t>
      </w:r>
      <w:r w:rsidRPr="00A87EFA">
        <w:rPr>
          <w:bCs/>
          <w:lang w:val="es-AR"/>
        </w:rPr>
        <w:t>n Company en gestión del cambio y cultura organizacional</w:t>
      </w:r>
      <w:r w:rsidR="00A87EFA">
        <w:rPr>
          <w:bCs/>
          <w:lang w:val="es-AR"/>
        </w:rPr>
        <w:t xml:space="preserve"> en LatCom</w:t>
      </w:r>
      <w:r w:rsidRPr="00A87EFA">
        <w:rPr>
          <w:bCs/>
          <w:lang w:val="es-AR"/>
        </w:rPr>
        <w:t xml:space="preserve">, 2017. </w:t>
      </w:r>
    </w:p>
    <w:p w14:paraId="7F2424FC" w14:textId="77777777" w:rsidR="008227C2" w:rsidRPr="00A87EFA" w:rsidRDefault="008227C2" w:rsidP="00052597">
      <w:pPr>
        <w:jc w:val="both"/>
        <w:rPr>
          <w:bCs/>
          <w:lang w:val="es-AR"/>
        </w:rPr>
      </w:pPr>
    </w:p>
    <w:p w14:paraId="28ABE04B" w14:textId="5B64F59B" w:rsidR="008227C2" w:rsidRPr="00A87EFA" w:rsidRDefault="008227C2" w:rsidP="00052597">
      <w:pPr>
        <w:jc w:val="both"/>
        <w:rPr>
          <w:bCs/>
          <w:lang w:val="es-AR"/>
        </w:rPr>
      </w:pPr>
      <w:r w:rsidRPr="00A87EFA">
        <w:rPr>
          <w:b/>
          <w:bCs/>
          <w:lang w:val="es-AR"/>
        </w:rPr>
        <w:t>Instructor.</w:t>
      </w:r>
      <w:r w:rsidRPr="00A87EFA">
        <w:rPr>
          <w:bCs/>
          <w:lang w:val="es-AR"/>
        </w:rPr>
        <w:t xml:space="preserve"> Capacitación sobre conversaciones cruciales para la Unidad de Auditor</w:t>
      </w:r>
      <w:r w:rsidR="00E538AD">
        <w:rPr>
          <w:bCs/>
          <w:lang w:val="es-AR"/>
        </w:rPr>
        <w:t>í</w:t>
      </w:r>
      <w:r w:rsidRPr="00A87EFA">
        <w:rPr>
          <w:bCs/>
          <w:lang w:val="es-AR"/>
        </w:rPr>
        <w:t xml:space="preserve">a Interna del Banco Provincia, mayo de 2017. </w:t>
      </w:r>
    </w:p>
    <w:p w14:paraId="0EE7D4C5" w14:textId="77777777" w:rsidR="00052597" w:rsidRPr="00A87EFA" w:rsidRDefault="00052597" w:rsidP="00052597">
      <w:pPr>
        <w:jc w:val="both"/>
        <w:rPr>
          <w:b/>
          <w:bCs/>
          <w:lang w:val="es-AR"/>
        </w:rPr>
      </w:pPr>
    </w:p>
    <w:p w14:paraId="6EDA4BA7" w14:textId="77777777" w:rsidR="00FF4BE4" w:rsidRPr="00A87EFA" w:rsidRDefault="00FF4BE4" w:rsidP="007D246A">
      <w:pPr>
        <w:pStyle w:val="Sangradetextonormal"/>
        <w:ind w:firstLine="0"/>
        <w:rPr>
          <w:rFonts w:cs="Tahoma"/>
        </w:rPr>
      </w:pPr>
      <w:r w:rsidRPr="00A87EFA">
        <w:rPr>
          <w:rFonts w:cs="Tahoma"/>
          <w:b/>
        </w:rPr>
        <w:t xml:space="preserve">Instructor. </w:t>
      </w:r>
      <w:r w:rsidRPr="00A87EFA">
        <w:rPr>
          <w:rFonts w:cs="Tahoma"/>
        </w:rPr>
        <w:t xml:space="preserve">Intervención en Comunicación Interna, LatCom, 2016. </w:t>
      </w:r>
    </w:p>
    <w:p w14:paraId="47952773" w14:textId="77777777" w:rsidR="00FF4BE4" w:rsidRPr="00A87EFA" w:rsidRDefault="00FF4BE4" w:rsidP="007D246A">
      <w:pPr>
        <w:pStyle w:val="Sangradetextonormal"/>
        <w:ind w:firstLine="0"/>
        <w:rPr>
          <w:rFonts w:cs="Tahoma"/>
        </w:rPr>
      </w:pPr>
    </w:p>
    <w:p w14:paraId="40174244" w14:textId="77777777" w:rsidR="00FF4BE4" w:rsidRPr="00A87EFA" w:rsidRDefault="00FF4BE4" w:rsidP="007D246A">
      <w:pPr>
        <w:pStyle w:val="Sangradetextonormal"/>
        <w:ind w:firstLine="0"/>
        <w:rPr>
          <w:rFonts w:cs="Tahoma"/>
        </w:rPr>
      </w:pPr>
      <w:r w:rsidRPr="00A87EFA">
        <w:rPr>
          <w:rFonts w:cs="Tahoma"/>
          <w:b/>
        </w:rPr>
        <w:t xml:space="preserve">Instructor. </w:t>
      </w:r>
      <w:r w:rsidR="00915745" w:rsidRPr="00A87EFA">
        <w:rPr>
          <w:rFonts w:cs="Tahoma"/>
        </w:rPr>
        <w:t xml:space="preserve">Programa de formación gerencial, Banco Provincia, 2016. </w:t>
      </w:r>
    </w:p>
    <w:p w14:paraId="5755FC39" w14:textId="77777777" w:rsidR="00FF4BE4" w:rsidRPr="00A87EFA" w:rsidRDefault="00FF4BE4" w:rsidP="007D246A">
      <w:pPr>
        <w:pStyle w:val="Sangradetextonormal"/>
        <w:ind w:firstLine="0"/>
        <w:rPr>
          <w:rFonts w:cs="Tahoma"/>
        </w:rPr>
      </w:pPr>
    </w:p>
    <w:p w14:paraId="18BA0887" w14:textId="31C72DAE" w:rsidR="00E523F3" w:rsidRPr="00A87EFA" w:rsidRDefault="00E523F3" w:rsidP="007D246A">
      <w:pPr>
        <w:pStyle w:val="Sangradetextonormal"/>
        <w:ind w:firstLine="0"/>
        <w:rPr>
          <w:rFonts w:cs="Tahoma"/>
        </w:rPr>
      </w:pPr>
      <w:r w:rsidRPr="00A87EFA">
        <w:rPr>
          <w:rFonts w:cs="Tahoma"/>
          <w:b/>
        </w:rPr>
        <w:t xml:space="preserve">Instructor. </w:t>
      </w:r>
      <w:r w:rsidRPr="00A87EFA">
        <w:rPr>
          <w:rFonts w:cs="Tahoma"/>
        </w:rPr>
        <w:t>Programa de competencias gerenciales: Liderazgo e Innovación, Level</w:t>
      </w:r>
      <w:r w:rsidR="00570DDB" w:rsidRPr="00A87EFA">
        <w:rPr>
          <w:rFonts w:cs="Tahoma"/>
        </w:rPr>
        <w:t xml:space="preserve"> </w:t>
      </w:r>
      <w:r w:rsidRPr="00A87EFA">
        <w:rPr>
          <w:rFonts w:cs="Tahoma"/>
        </w:rPr>
        <w:t xml:space="preserve">3, 2016. </w:t>
      </w:r>
    </w:p>
    <w:p w14:paraId="33E5D326" w14:textId="77777777" w:rsidR="00E523F3" w:rsidRPr="00A87EFA" w:rsidRDefault="00E523F3" w:rsidP="007D246A">
      <w:pPr>
        <w:pStyle w:val="Sangradetextonormal"/>
        <w:ind w:firstLine="0"/>
        <w:rPr>
          <w:rFonts w:cs="Tahoma"/>
        </w:rPr>
      </w:pPr>
    </w:p>
    <w:p w14:paraId="12E223D0" w14:textId="77777777" w:rsidR="00E523F3" w:rsidRPr="00E523F3" w:rsidRDefault="00E523F3" w:rsidP="007D246A">
      <w:pPr>
        <w:pStyle w:val="Sangradetextonormal"/>
        <w:ind w:firstLine="0"/>
        <w:rPr>
          <w:rFonts w:cs="Tahoma"/>
        </w:rPr>
      </w:pPr>
      <w:r w:rsidRPr="00A87EFA">
        <w:rPr>
          <w:rFonts w:cs="Tahoma"/>
          <w:b/>
        </w:rPr>
        <w:t xml:space="preserve">Moderador. </w:t>
      </w:r>
      <w:r w:rsidRPr="00A87EFA">
        <w:rPr>
          <w:rFonts w:cs="Tahoma"/>
        </w:rPr>
        <w:t>Retiro del comité de comunicación corporativa de la empresa GeoPark, 2016.</w:t>
      </w:r>
      <w:r>
        <w:rPr>
          <w:rFonts w:cs="Tahoma"/>
        </w:rPr>
        <w:t xml:space="preserve"> </w:t>
      </w:r>
    </w:p>
    <w:p w14:paraId="08848F39" w14:textId="77777777" w:rsidR="00E523F3" w:rsidRDefault="00E523F3" w:rsidP="007D246A">
      <w:pPr>
        <w:pStyle w:val="Sangradetextonormal"/>
        <w:ind w:firstLine="0"/>
        <w:rPr>
          <w:rFonts w:cs="Tahoma"/>
          <w:b/>
        </w:rPr>
      </w:pPr>
    </w:p>
    <w:p w14:paraId="60773B12" w14:textId="77777777" w:rsidR="007D246A" w:rsidRPr="00837B27" w:rsidRDefault="007D246A" w:rsidP="007D246A">
      <w:pPr>
        <w:pStyle w:val="Sangradetextonormal"/>
        <w:ind w:firstLine="0"/>
        <w:rPr>
          <w:rFonts w:cs="Tahoma"/>
        </w:rPr>
      </w:pPr>
      <w:r>
        <w:rPr>
          <w:rFonts w:cs="Tahoma"/>
          <w:b/>
        </w:rPr>
        <w:t xml:space="preserve">Instructor. </w:t>
      </w:r>
      <w:r>
        <w:rPr>
          <w:rFonts w:cs="Tahoma"/>
        </w:rPr>
        <w:t xml:space="preserve">Programa de </w:t>
      </w:r>
      <w:r w:rsidR="007A766E">
        <w:rPr>
          <w:rFonts w:cs="Tahoma"/>
        </w:rPr>
        <w:t>desarrollo</w:t>
      </w:r>
      <w:r>
        <w:rPr>
          <w:rFonts w:cs="Tahoma"/>
        </w:rPr>
        <w:t xml:space="preserve"> en competencias corporativas, Petrobras, 2015. </w:t>
      </w:r>
    </w:p>
    <w:p w14:paraId="592218AD" w14:textId="77777777" w:rsidR="007D246A" w:rsidRDefault="007D246A" w:rsidP="00052597">
      <w:pPr>
        <w:jc w:val="both"/>
        <w:rPr>
          <w:b/>
          <w:bCs/>
          <w:lang w:val="es-AR"/>
        </w:rPr>
      </w:pPr>
    </w:p>
    <w:p w14:paraId="0C197759" w14:textId="77777777" w:rsidR="007D259F" w:rsidRDefault="007D259F" w:rsidP="00052597">
      <w:pPr>
        <w:jc w:val="both"/>
        <w:rPr>
          <w:bCs/>
          <w:lang w:val="es-AR"/>
        </w:rPr>
      </w:pPr>
      <w:r>
        <w:rPr>
          <w:b/>
          <w:bCs/>
          <w:lang w:val="es-AR"/>
        </w:rPr>
        <w:t xml:space="preserve">Instructor. </w:t>
      </w:r>
      <w:r w:rsidRPr="007D259F">
        <w:rPr>
          <w:bCs/>
          <w:lang w:val="es-AR"/>
        </w:rPr>
        <w:t>Capacitación</w:t>
      </w:r>
      <w:r>
        <w:rPr>
          <w:b/>
          <w:bCs/>
          <w:lang w:val="es-AR"/>
        </w:rPr>
        <w:t xml:space="preserve"> </w:t>
      </w:r>
      <w:r>
        <w:rPr>
          <w:bCs/>
          <w:lang w:val="es-AR"/>
        </w:rPr>
        <w:t>en comunicación para directivos de colegios de la Asociación Asproe de Uruguay, 2015.</w:t>
      </w:r>
    </w:p>
    <w:p w14:paraId="48044448" w14:textId="77777777" w:rsidR="007D259F" w:rsidRPr="007D259F" w:rsidRDefault="007D259F" w:rsidP="00052597">
      <w:pPr>
        <w:jc w:val="both"/>
        <w:rPr>
          <w:bCs/>
          <w:lang w:val="es-AR"/>
        </w:rPr>
      </w:pPr>
    </w:p>
    <w:p w14:paraId="66BC6BC6" w14:textId="77777777" w:rsidR="00052597" w:rsidRPr="005A746C" w:rsidRDefault="00052597" w:rsidP="00052597">
      <w:pPr>
        <w:jc w:val="both"/>
        <w:rPr>
          <w:bCs/>
          <w:lang w:val="es-AR"/>
        </w:rPr>
      </w:pPr>
      <w:r>
        <w:rPr>
          <w:b/>
          <w:bCs/>
          <w:lang w:val="es-AR"/>
        </w:rPr>
        <w:t xml:space="preserve">Director académico. </w:t>
      </w:r>
      <w:r w:rsidRPr="005A746C">
        <w:rPr>
          <w:bCs/>
          <w:lang w:val="es-AR"/>
        </w:rPr>
        <w:t>Programa de desarrollo de competencias</w:t>
      </w:r>
      <w:r w:rsidR="007A766E">
        <w:rPr>
          <w:bCs/>
          <w:lang w:val="es-AR"/>
        </w:rPr>
        <w:t xml:space="preserve"> corporativas</w:t>
      </w:r>
      <w:r w:rsidRPr="005A746C">
        <w:rPr>
          <w:bCs/>
          <w:lang w:val="es-AR"/>
        </w:rPr>
        <w:t xml:space="preserve">. Petrobras, 2014. </w:t>
      </w:r>
    </w:p>
    <w:p w14:paraId="657F812A" w14:textId="77777777" w:rsidR="00052597" w:rsidRDefault="00052597" w:rsidP="00052597">
      <w:pPr>
        <w:jc w:val="both"/>
        <w:rPr>
          <w:b/>
          <w:bCs/>
          <w:lang w:val="es-AR"/>
        </w:rPr>
      </w:pPr>
    </w:p>
    <w:p w14:paraId="678B1A39" w14:textId="77777777" w:rsidR="00052597" w:rsidRPr="00460A04" w:rsidRDefault="00052597" w:rsidP="00052597">
      <w:pPr>
        <w:jc w:val="both"/>
        <w:rPr>
          <w:bCs/>
        </w:rPr>
      </w:pPr>
      <w:r w:rsidRPr="005A746C">
        <w:rPr>
          <w:b/>
          <w:bCs/>
          <w:lang w:val="es-AR"/>
        </w:rPr>
        <w:lastRenderedPageBreak/>
        <w:t>Instructor</w:t>
      </w:r>
      <w:r>
        <w:rPr>
          <w:bCs/>
          <w:lang w:val="es-AR"/>
        </w:rPr>
        <w:t xml:space="preserve">. Dos </w:t>
      </w:r>
      <w:r>
        <w:rPr>
          <w:bCs/>
        </w:rPr>
        <w:t>c</w:t>
      </w:r>
      <w:r w:rsidRPr="00460A04">
        <w:rPr>
          <w:bCs/>
        </w:rPr>
        <w:t xml:space="preserve">ursos sobre Creatividad e Innovación para la empresa Petrobras entre agosto y noviembre de 2014. </w:t>
      </w:r>
    </w:p>
    <w:p w14:paraId="5E79E11C" w14:textId="77777777" w:rsidR="00052597" w:rsidRDefault="00052597" w:rsidP="00052597">
      <w:pPr>
        <w:jc w:val="both"/>
        <w:rPr>
          <w:b/>
          <w:bCs/>
        </w:rPr>
      </w:pPr>
    </w:p>
    <w:p w14:paraId="04BDD84D" w14:textId="77777777" w:rsidR="00052597" w:rsidRPr="00460A04" w:rsidRDefault="00052597" w:rsidP="00052597">
      <w:pPr>
        <w:jc w:val="both"/>
        <w:rPr>
          <w:bCs/>
        </w:rPr>
      </w:pPr>
      <w:r w:rsidRPr="005A746C">
        <w:rPr>
          <w:b/>
          <w:bCs/>
        </w:rPr>
        <w:t>Instructor</w:t>
      </w:r>
      <w:r>
        <w:rPr>
          <w:bCs/>
        </w:rPr>
        <w:t>. Tres c</w:t>
      </w:r>
      <w:r w:rsidRPr="00460A04">
        <w:rPr>
          <w:bCs/>
        </w:rPr>
        <w:t xml:space="preserve">ursos sobre Comunicación para la empresa Petrobras entre septiembre y noviembre de 2014. </w:t>
      </w:r>
    </w:p>
    <w:p w14:paraId="021FAF62" w14:textId="77777777" w:rsidR="00052597" w:rsidRPr="00460A04" w:rsidRDefault="00052597" w:rsidP="00052597">
      <w:pPr>
        <w:jc w:val="both"/>
        <w:rPr>
          <w:bCs/>
        </w:rPr>
      </w:pPr>
    </w:p>
    <w:p w14:paraId="1497F8ED" w14:textId="77777777" w:rsidR="00052597" w:rsidRPr="005A746C" w:rsidRDefault="00052597" w:rsidP="00052597">
      <w:pPr>
        <w:jc w:val="both"/>
        <w:rPr>
          <w:bCs/>
        </w:rPr>
      </w:pPr>
      <w:r w:rsidRPr="005A746C">
        <w:rPr>
          <w:b/>
          <w:bCs/>
        </w:rPr>
        <w:t>Instructor</w:t>
      </w:r>
      <w:r>
        <w:rPr>
          <w:bCs/>
        </w:rPr>
        <w:t>. Curso</w:t>
      </w:r>
      <w:r w:rsidRPr="00460A04">
        <w:rPr>
          <w:bCs/>
        </w:rPr>
        <w:t xml:space="preserve"> sobre Conversaciones cruciales para la empresa Level 3, noviembre de 2014. </w:t>
      </w:r>
    </w:p>
    <w:p w14:paraId="25356A07" w14:textId="77777777" w:rsidR="00052597" w:rsidRDefault="00052597" w:rsidP="00052597">
      <w:pPr>
        <w:ind w:left="360"/>
        <w:jc w:val="both"/>
        <w:rPr>
          <w:bCs/>
          <w:lang w:val="es-AR"/>
        </w:rPr>
      </w:pPr>
    </w:p>
    <w:p w14:paraId="0D31556E" w14:textId="77777777" w:rsidR="00052597" w:rsidRDefault="00052597" w:rsidP="00052597">
      <w:pPr>
        <w:jc w:val="both"/>
        <w:rPr>
          <w:bCs/>
          <w:lang w:val="es-AR"/>
        </w:rPr>
      </w:pPr>
      <w:r w:rsidRPr="003C02CE">
        <w:rPr>
          <w:b/>
          <w:bCs/>
          <w:lang w:val="es-AR"/>
        </w:rPr>
        <w:t>Instructor</w:t>
      </w:r>
      <w:r>
        <w:rPr>
          <w:bCs/>
          <w:lang w:val="es-AR"/>
        </w:rPr>
        <w:t xml:space="preserve">. </w:t>
      </w:r>
      <w:r w:rsidRPr="000457CD">
        <w:rPr>
          <w:bCs/>
          <w:lang w:val="es-AR"/>
        </w:rPr>
        <w:t>Grupo Clarín</w:t>
      </w:r>
      <w:r>
        <w:rPr>
          <w:bCs/>
          <w:lang w:val="es-AR"/>
        </w:rPr>
        <w:t xml:space="preserve"> (ARTEAR)</w:t>
      </w:r>
      <w:r w:rsidRPr="000457CD">
        <w:rPr>
          <w:bCs/>
          <w:lang w:val="es-AR"/>
        </w:rPr>
        <w:t>,</w:t>
      </w:r>
      <w:r>
        <w:rPr>
          <w:bCs/>
          <w:lang w:val="es-AR"/>
        </w:rPr>
        <w:t xml:space="preserve"> sobre tendencias en periodismo audiovisual, cuatro horas, 2012. </w:t>
      </w:r>
    </w:p>
    <w:p w14:paraId="38A709FE" w14:textId="77777777" w:rsidR="00052597" w:rsidRDefault="00052597" w:rsidP="00052597">
      <w:pPr>
        <w:ind w:left="360"/>
        <w:jc w:val="both"/>
        <w:rPr>
          <w:bCs/>
          <w:lang w:val="es-AR"/>
        </w:rPr>
      </w:pPr>
    </w:p>
    <w:p w14:paraId="7B37357A" w14:textId="77777777" w:rsidR="00052597" w:rsidRDefault="00052597" w:rsidP="00052597">
      <w:pPr>
        <w:jc w:val="both"/>
        <w:rPr>
          <w:bCs/>
          <w:lang w:val="es-AR"/>
        </w:rPr>
      </w:pPr>
      <w:r w:rsidRPr="003C02CE">
        <w:rPr>
          <w:b/>
          <w:bCs/>
          <w:lang w:val="es-AR"/>
        </w:rPr>
        <w:t>Instructor</w:t>
      </w:r>
      <w:r>
        <w:rPr>
          <w:bCs/>
          <w:lang w:val="es-AR"/>
        </w:rPr>
        <w:t xml:space="preserve">. </w:t>
      </w:r>
      <w:r w:rsidRPr="000457CD">
        <w:rPr>
          <w:bCs/>
          <w:lang w:val="es-AR"/>
        </w:rPr>
        <w:t>Banco Central, sobr</w:t>
      </w:r>
      <w:r>
        <w:rPr>
          <w:bCs/>
          <w:lang w:val="es-AR"/>
        </w:rPr>
        <w:t xml:space="preserve">e Comunicación en altos mandos, cuatro horas, 2011. </w:t>
      </w:r>
    </w:p>
    <w:p w14:paraId="100B9238" w14:textId="77777777" w:rsidR="00052597" w:rsidRDefault="00052597" w:rsidP="00052597">
      <w:pPr>
        <w:ind w:left="360"/>
        <w:jc w:val="both"/>
        <w:rPr>
          <w:bCs/>
          <w:lang w:val="es-AR"/>
        </w:rPr>
      </w:pPr>
    </w:p>
    <w:p w14:paraId="26F51C6D" w14:textId="77777777" w:rsidR="00052597" w:rsidRDefault="00052597" w:rsidP="00052597">
      <w:pPr>
        <w:jc w:val="both"/>
        <w:rPr>
          <w:bCs/>
          <w:lang w:val="es-AR"/>
        </w:rPr>
      </w:pPr>
      <w:r w:rsidRPr="003C02CE">
        <w:rPr>
          <w:b/>
          <w:bCs/>
          <w:lang w:val="es-AR"/>
        </w:rPr>
        <w:t>Instructor</w:t>
      </w:r>
      <w:r>
        <w:rPr>
          <w:bCs/>
          <w:lang w:val="es-AR"/>
        </w:rPr>
        <w:t xml:space="preserve">. </w:t>
      </w:r>
      <w:r w:rsidRPr="000457CD">
        <w:rPr>
          <w:bCs/>
          <w:lang w:val="es-AR"/>
        </w:rPr>
        <w:t>SAP, so</w:t>
      </w:r>
      <w:r>
        <w:rPr>
          <w:bCs/>
          <w:lang w:val="es-AR"/>
        </w:rPr>
        <w:t xml:space="preserve">bre estrategia en comunicación, cuatro horas, 2011.  </w:t>
      </w:r>
    </w:p>
    <w:p w14:paraId="24505046" w14:textId="77777777" w:rsidR="00052597" w:rsidRDefault="00052597" w:rsidP="00052597">
      <w:pPr>
        <w:ind w:left="360"/>
        <w:jc w:val="both"/>
        <w:rPr>
          <w:bCs/>
          <w:lang w:val="es-AR"/>
        </w:rPr>
      </w:pPr>
    </w:p>
    <w:p w14:paraId="6602661A" w14:textId="6228552E" w:rsidR="007E376E" w:rsidRDefault="00052597" w:rsidP="00052597">
      <w:pPr>
        <w:pStyle w:val="Sangradetextonormal"/>
        <w:ind w:firstLine="0"/>
        <w:rPr>
          <w:rFonts w:cs="Tahoma"/>
          <w:b/>
          <w:u w:val="single"/>
          <w:lang w:val="es-AR"/>
        </w:rPr>
      </w:pPr>
      <w:r w:rsidRPr="000B60E2">
        <w:rPr>
          <w:rFonts w:cs="Tahoma"/>
          <w:b/>
          <w:lang w:val="es-AR"/>
        </w:rPr>
        <w:t xml:space="preserve">6.2. </w:t>
      </w:r>
      <w:r w:rsidRPr="00F8491D">
        <w:rPr>
          <w:rFonts w:cs="Tahoma"/>
          <w:b/>
          <w:u w:val="single"/>
          <w:lang w:val="es-AR"/>
        </w:rPr>
        <w:t>Investigación aplicada</w:t>
      </w:r>
    </w:p>
    <w:p w14:paraId="4058B7E7" w14:textId="2988A114" w:rsidR="00A82E4F" w:rsidRDefault="00A82E4F" w:rsidP="00052597">
      <w:pPr>
        <w:pStyle w:val="Sangradetextonormal"/>
        <w:ind w:firstLine="0"/>
        <w:rPr>
          <w:rFonts w:cs="Tahoma"/>
          <w:b/>
          <w:lang w:val="es-AR"/>
        </w:rPr>
      </w:pPr>
    </w:p>
    <w:p w14:paraId="154333D4" w14:textId="078838D8" w:rsidR="007B112C" w:rsidRPr="00A17929" w:rsidRDefault="007B112C" w:rsidP="00DB1BAF">
      <w:pPr>
        <w:jc w:val="both"/>
        <w:rPr>
          <w:rFonts w:eastAsia="Nunito ExtraBold"/>
          <w:szCs w:val="32"/>
        </w:rPr>
      </w:pPr>
      <w:r w:rsidRPr="00A17929">
        <w:rPr>
          <w:b/>
          <w:lang w:val="es-AR"/>
        </w:rPr>
        <w:t xml:space="preserve">Investigador. </w:t>
      </w:r>
      <w:r w:rsidRPr="00A17929">
        <w:rPr>
          <w:rFonts w:eastAsia="Nunito ExtraBold"/>
          <w:szCs w:val="32"/>
        </w:rPr>
        <w:t xml:space="preserve">La percepción de los jóvenes universitarios sobre el agro/ agroindustria como sector empleador y para el desarrollo de emprendimientos, investigación cualitativa, 2023. Para </w:t>
      </w:r>
      <w:r w:rsidR="00DB1BAF" w:rsidRPr="00A17929">
        <w:rPr>
          <w:rFonts w:eastAsia="Nunito ExtraBold"/>
          <w:szCs w:val="32"/>
        </w:rPr>
        <w:t>Bayer, Ciara, Bolsa de Cereales de Córdoba, FunPel, Valley, Apresid</w:t>
      </w:r>
      <w:r w:rsidRPr="00A17929">
        <w:rPr>
          <w:rFonts w:eastAsia="Nunito ExtraBold"/>
          <w:szCs w:val="32"/>
        </w:rPr>
        <w:t xml:space="preserve">, </w:t>
      </w:r>
      <w:r w:rsidR="00DB1BAF" w:rsidRPr="00A17929">
        <w:rPr>
          <w:rFonts w:eastAsia="Nunito ExtraBold"/>
          <w:szCs w:val="32"/>
        </w:rPr>
        <w:t xml:space="preserve">Barbechando, CREA. </w:t>
      </w:r>
    </w:p>
    <w:p w14:paraId="0FF97C61" w14:textId="3EA3A282" w:rsidR="00DB1BAF" w:rsidRPr="00A17929" w:rsidRDefault="00DB1BAF" w:rsidP="00DB1BAF">
      <w:pPr>
        <w:jc w:val="both"/>
        <w:rPr>
          <w:rFonts w:eastAsia="Nunito ExtraBold"/>
          <w:szCs w:val="32"/>
        </w:rPr>
      </w:pPr>
    </w:p>
    <w:p w14:paraId="269E1CDC" w14:textId="59CCD90D" w:rsidR="00DB1BAF" w:rsidRPr="00FE41ED" w:rsidRDefault="00DB1BAF" w:rsidP="00DB1BAF">
      <w:pPr>
        <w:jc w:val="both"/>
        <w:rPr>
          <w:rFonts w:eastAsia="Nunito ExtraBold"/>
          <w:szCs w:val="32"/>
        </w:rPr>
      </w:pPr>
      <w:r w:rsidRPr="00FE41ED">
        <w:rPr>
          <w:rFonts w:eastAsia="Nunito ExtraBold"/>
          <w:b/>
          <w:szCs w:val="32"/>
        </w:rPr>
        <w:t xml:space="preserve">Investigador. </w:t>
      </w:r>
      <w:r w:rsidRPr="00FE41ED">
        <w:rPr>
          <w:rFonts w:eastAsia="Nunito ExtraBold"/>
          <w:szCs w:val="32"/>
        </w:rPr>
        <w:t xml:space="preserve">Reputación del Hospital Universitario Austral. Estudio cuanti-cualitativo, 2023. </w:t>
      </w:r>
    </w:p>
    <w:p w14:paraId="308DB6E9" w14:textId="1E57B2B5" w:rsidR="007B112C" w:rsidRPr="00C902E6" w:rsidRDefault="007B112C" w:rsidP="007B112C">
      <w:pPr>
        <w:pStyle w:val="Sangradetextonormal"/>
        <w:ind w:firstLine="0"/>
        <w:rPr>
          <w:rFonts w:cs="Tahoma"/>
          <w:b/>
          <w:highlight w:val="yellow"/>
          <w:lang w:val="es-AR"/>
        </w:rPr>
      </w:pPr>
    </w:p>
    <w:p w14:paraId="1A6F3CE1" w14:textId="61345AD6" w:rsidR="00A82E4F" w:rsidRPr="00A82E4F" w:rsidRDefault="00A82E4F" w:rsidP="00052597">
      <w:pPr>
        <w:pStyle w:val="Sangradetextonormal"/>
        <w:ind w:firstLine="0"/>
        <w:rPr>
          <w:rFonts w:cs="Tahoma"/>
          <w:lang w:val="es-AR"/>
        </w:rPr>
      </w:pPr>
      <w:r w:rsidRPr="009D30D6">
        <w:rPr>
          <w:rFonts w:cs="Tahoma"/>
          <w:b/>
          <w:lang w:val="es-AR"/>
        </w:rPr>
        <w:t xml:space="preserve">Investigador. </w:t>
      </w:r>
      <w:r w:rsidRPr="009D30D6">
        <w:rPr>
          <w:rFonts w:cs="Tahoma"/>
          <w:lang w:val="es-AR"/>
        </w:rPr>
        <w:t>Percepción y autopercepción de los diplomáticos argentinos. Investigación cuanti-cualitativa interna y de público general para Asociación de Personal del Servicio Exterior de la Nación, 2022.</w:t>
      </w:r>
      <w:r>
        <w:rPr>
          <w:rFonts w:cs="Tahoma"/>
          <w:lang w:val="es-AR"/>
        </w:rPr>
        <w:t xml:space="preserve"> </w:t>
      </w:r>
    </w:p>
    <w:p w14:paraId="25199D9C" w14:textId="77777777" w:rsidR="00AE1E78" w:rsidRDefault="00AE1E78" w:rsidP="00052597">
      <w:pPr>
        <w:pStyle w:val="Sangradetextonormal"/>
        <w:ind w:firstLine="0"/>
        <w:rPr>
          <w:rFonts w:cs="Tahoma"/>
          <w:b/>
          <w:lang w:val="es-AR"/>
        </w:rPr>
      </w:pPr>
    </w:p>
    <w:p w14:paraId="2276FBAF" w14:textId="43D774E4" w:rsidR="00AE1E78" w:rsidRDefault="00AE1E78" w:rsidP="00052597">
      <w:pPr>
        <w:pStyle w:val="Sangradetextonormal"/>
        <w:ind w:firstLine="0"/>
        <w:rPr>
          <w:rFonts w:cs="Tahoma"/>
          <w:b/>
          <w:lang w:val="es-AR"/>
        </w:rPr>
      </w:pPr>
      <w:r>
        <w:rPr>
          <w:rFonts w:cs="Tahoma"/>
          <w:b/>
          <w:lang w:val="es-AR"/>
        </w:rPr>
        <w:t xml:space="preserve">Investigador. </w:t>
      </w:r>
      <w:r w:rsidRPr="00AE1E78">
        <w:rPr>
          <w:rFonts w:cs="Tahoma"/>
          <w:lang w:val="es-AR"/>
        </w:rPr>
        <w:t>Percepción de los jóvenes sobre el agro y los alimentos, investigación cualitativa, 2021.</w:t>
      </w:r>
      <w:r w:rsidR="00AE7B65">
        <w:rPr>
          <w:rFonts w:cs="Tahoma"/>
          <w:b/>
          <w:lang w:val="es-AR"/>
        </w:rPr>
        <w:t xml:space="preserve"> </w:t>
      </w:r>
      <w:r w:rsidRPr="00AE7B65">
        <w:rPr>
          <w:rFonts w:cs="Tahoma"/>
          <w:lang w:val="es-AR"/>
        </w:rPr>
        <w:t>Para CASAFE, Cámara de Bioetanol de maíz, CIARA, Nidera, Bioceres, BCR, GPS.</w:t>
      </w:r>
      <w:r>
        <w:rPr>
          <w:rFonts w:cs="Tahoma"/>
          <w:b/>
          <w:lang w:val="es-AR"/>
        </w:rPr>
        <w:t xml:space="preserve"> </w:t>
      </w:r>
    </w:p>
    <w:p w14:paraId="78E9741E" w14:textId="77777777" w:rsidR="00AE1E78" w:rsidRDefault="00AE1E78" w:rsidP="00052597">
      <w:pPr>
        <w:pStyle w:val="Sangradetextonormal"/>
        <w:ind w:firstLine="0"/>
        <w:rPr>
          <w:rFonts w:cs="Tahoma"/>
          <w:b/>
          <w:lang w:val="es-AR"/>
        </w:rPr>
      </w:pPr>
    </w:p>
    <w:p w14:paraId="299E6C61" w14:textId="55445965" w:rsidR="008A76D9" w:rsidRPr="008A76D9" w:rsidRDefault="008A76D9" w:rsidP="00052597">
      <w:pPr>
        <w:pStyle w:val="Sangradetextonormal"/>
        <w:ind w:firstLine="0"/>
        <w:rPr>
          <w:rFonts w:cs="Tahoma"/>
          <w:lang w:val="es-AR"/>
        </w:rPr>
      </w:pPr>
      <w:r>
        <w:rPr>
          <w:rFonts w:cs="Tahoma"/>
          <w:b/>
          <w:lang w:val="es-AR"/>
        </w:rPr>
        <w:t xml:space="preserve">Investigador responsable </w:t>
      </w:r>
      <w:r>
        <w:rPr>
          <w:rFonts w:cs="Tahoma"/>
          <w:lang w:val="es-AR"/>
        </w:rPr>
        <w:t xml:space="preserve">del Cuarto Ranking de Influyentes en Internet, </w:t>
      </w:r>
      <w:r w:rsidR="00AE7B65">
        <w:rPr>
          <w:rFonts w:cs="Tahoma"/>
          <w:lang w:val="es-AR"/>
        </w:rPr>
        <w:t>para diario Perfil</w:t>
      </w:r>
      <w:r>
        <w:rPr>
          <w:rFonts w:cs="Tahoma"/>
          <w:lang w:val="es-AR"/>
        </w:rPr>
        <w:t xml:space="preserve">, 2021. </w:t>
      </w:r>
    </w:p>
    <w:p w14:paraId="1C0E8E57" w14:textId="77777777" w:rsidR="008A76D9" w:rsidRDefault="008A76D9" w:rsidP="00052597">
      <w:pPr>
        <w:pStyle w:val="Sangradetextonormal"/>
        <w:ind w:firstLine="0"/>
        <w:rPr>
          <w:rFonts w:cs="Tahoma"/>
          <w:b/>
          <w:lang w:val="es-AR"/>
        </w:rPr>
      </w:pPr>
    </w:p>
    <w:p w14:paraId="6BBC4A6B" w14:textId="11529EAF" w:rsidR="00B96BA3" w:rsidRPr="00463AA1" w:rsidRDefault="00B96BA3" w:rsidP="00052597">
      <w:pPr>
        <w:pStyle w:val="Sangradetextonormal"/>
        <w:ind w:firstLine="0"/>
        <w:rPr>
          <w:rFonts w:cs="Tahoma"/>
          <w:lang w:val="es-AR"/>
        </w:rPr>
      </w:pPr>
      <w:r w:rsidRPr="00463AA1">
        <w:rPr>
          <w:rFonts w:cs="Tahoma"/>
          <w:b/>
          <w:lang w:val="es-AR"/>
        </w:rPr>
        <w:t xml:space="preserve">Investigador Responsable </w:t>
      </w:r>
      <w:r w:rsidRPr="00463AA1">
        <w:rPr>
          <w:rFonts w:cs="Tahoma"/>
          <w:lang w:val="es-AR"/>
        </w:rPr>
        <w:t xml:space="preserve">del </w:t>
      </w:r>
      <w:r w:rsidR="00194FD7" w:rsidRPr="00463AA1">
        <w:rPr>
          <w:rFonts w:cs="Tahoma"/>
          <w:lang w:val="es-AR"/>
        </w:rPr>
        <w:t>Tercer</w:t>
      </w:r>
      <w:r w:rsidRPr="00463AA1">
        <w:rPr>
          <w:rFonts w:cs="Tahoma"/>
          <w:lang w:val="es-AR"/>
        </w:rPr>
        <w:t xml:space="preserve"> Ranking de Influyentes en Internet, para TELEFE, 2019. </w:t>
      </w:r>
    </w:p>
    <w:p w14:paraId="317FE501" w14:textId="77777777" w:rsidR="00B96BA3" w:rsidRPr="00C87788" w:rsidRDefault="00B96BA3" w:rsidP="00052597">
      <w:pPr>
        <w:pStyle w:val="Sangradetextonormal"/>
        <w:ind w:firstLine="0"/>
        <w:rPr>
          <w:rFonts w:cs="Tahoma"/>
          <w:highlight w:val="yellow"/>
          <w:lang w:val="es-AR"/>
        </w:rPr>
      </w:pPr>
    </w:p>
    <w:p w14:paraId="73FB8E16" w14:textId="061BDCF1" w:rsidR="005A6E01" w:rsidRDefault="005A6E01" w:rsidP="00052597">
      <w:pPr>
        <w:pStyle w:val="Sangradetextonormal"/>
        <w:ind w:firstLine="0"/>
        <w:rPr>
          <w:rFonts w:cs="Tahoma"/>
          <w:lang w:val="es-AR"/>
        </w:rPr>
      </w:pPr>
      <w:r w:rsidRPr="00463AA1">
        <w:rPr>
          <w:rFonts w:cs="Tahoma"/>
          <w:b/>
          <w:lang w:val="es-AR"/>
        </w:rPr>
        <w:t>Investigador Responsable</w:t>
      </w:r>
      <w:r w:rsidRPr="00463AA1">
        <w:rPr>
          <w:rFonts w:cs="Tahoma"/>
          <w:lang w:val="es-AR"/>
        </w:rPr>
        <w:t xml:space="preserve"> del proyecto: “Percepciones de los jóvenes sobre el agro”, fase cualitativa de investigación para ACREA, Nidera, SRA, Apresid, Cpia, 2018.</w:t>
      </w:r>
    </w:p>
    <w:p w14:paraId="0ECE46CB" w14:textId="77777777" w:rsidR="005A6E01" w:rsidRPr="00251106" w:rsidRDefault="005A6E01" w:rsidP="00052597">
      <w:pPr>
        <w:pStyle w:val="Sangradetextonormal"/>
        <w:ind w:firstLine="0"/>
        <w:rPr>
          <w:rFonts w:cs="Tahoma"/>
          <w:lang w:val="es-AR"/>
        </w:rPr>
      </w:pPr>
    </w:p>
    <w:p w14:paraId="58C60E80" w14:textId="3F328EA4" w:rsidR="00ED3D35" w:rsidRPr="001279A4" w:rsidRDefault="00ED3D35" w:rsidP="00052597">
      <w:pPr>
        <w:pStyle w:val="Sangradetextonormal"/>
        <w:ind w:firstLine="0"/>
        <w:rPr>
          <w:rFonts w:cs="Tahoma"/>
          <w:lang w:val="es-AR"/>
        </w:rPr>
      </w:pPr>
      <w:r w:rsidRPr="001279A4">
        <w:rPr>
          <w:rFonts w:cs="Tahoma"/>
          <w:b/>
          <w:lang w:val="es-AR"/>
        </w:rPr>
        <w:t xml:space="preserve">Co-Investigador Responsable </w:t>
      </w:r>
      <w:r w:rsidRPr="001279A4">
        <w:rPr>
          <w:rFonts w:cs="Tahoma"/>
          <w:lang w:val="es-AR"/>
        </w:rPr>
        <w:t xml:space="preserve">del proyecto de SPREAD de análisis de las métricas de noticias con mayor circulación en las redes sociales. </w:t>
      </w:r>
      <w:r w:rsidR="00251106" w:rsidRPr="001279A4">
        <w:rPr>
          <w:rFonts w:cs="Tahoma"/>
          <w:lang w:val="es-AR"/>
        </w:rPr>
        <w:t>Con el centro Cerrito (</w:t>
      </w:r>
      <w:r w:rsidR="00251106" w:rsidRPr="001279A4">
        <w:rPr>
          <w:rFonts w:cs="Tahoma"/>
          <w:i/>
          <w:lang w:val="es-AR"/>
        </w:rPr>
        <w:t>Shaping new media</w:t>
      </w:r>
      <w:r w:rsidR="00251106" w:rsidRPr="001279A4">
        <w:rPr>
          <w:rFonts w:cs="Tahoma"/>
          <w:lang w:val="es-AR"/>
        </w:rPr>
        <w:t xml:space="preserve">) de monitoreo de medios digitales, 2016. </w:t>
      </w:r>
    </w:p>
    <w:p w14:paraId="7DD813BA" w14:textId="77777777" w:rsidR="00ED3D35" w:rsidRPr="001279A4" w:rsidRDefault="00ED3D35" w:rsidP="00052597">
      <w:pPr>
        <w:pStyle w:val="Sangradetextonormal"/>
        <w:ind w:firstLine="0"/>
        <w:rPr>
          <w:rFonts w:cs="Tahoma"/>
          <w:lang w:val="es-AR"/>
        </w:rPr>
      </w:pPr>
    </w:p>
    <w:p w14:paraId="651BAB27" w14:textId="44035213" w:rsidR="00171031" w:rsidRPr="001279A4" w:rsidRDefault="008E4F85" w:rsidP="00052597">
      <w:pPr>
        <w:pStyle w:val="Sangradetextonormal"/>
        <w:ind w:firstLine="0"/>
        <w:rPr>
          <w:rFonts w:cs="Tahoma"/>
          <w:lang w:val="es-AR"/>
        </w:rPr>
      </w:pPr>
      <w:r w:rsidRPr="001279A4">
        <w:rPr>
          <w:rFonts w:cs="Tahoma"/>
          <w:b/>
          <w:lang w:val="es-AR"/>
        </w:rPr>
        <w:t xml:space="preserve">Investigador Responsable </w:t>
      </w:r>
      <w:r w:rsidRPr="001279A4">
        <w:rPr>
          <w:rFonts w:cs="Tahoma"/>
          <w:lang w:val="es-AR"/>
        </w:rPr>
        <w:t>del proyecto de creación de</w:t>
      </w:r>
      <w:r w:rsidR="008227C2" w:rsidRPr="001279A4">
        <w:rPr>
          <w:rFonts w:cs="Tahoma"/>
          <w:lang w:val="es-AR"/>
        </w:rPr>
        <w:t xml:space="preserve"> KCI (</w:t>
      </w:r>
      <w:r w:rsidR="008227C2" w:rsidRPr="001279A4">
        <w:rPr>
          <w:rFonts w:cs="Tahoma"/>
          <w:i/>
          <w:lang w:val="es-AR"/>
        </w:rPr>
        <w:t>Key Communication Indicators</w:t>
      </w:r>
      <w:r w:rsidR="008227C2" w:rsidRPr="001279A4">
        <w:rPr>
          <w:rFonts w:cs="Tahoma"/>
          <w:lang w:val="es-AR"/>
        </w:rPr>
        <w:t xml:space="preserve">), </w:t>
      </w:r>
      <w:r w:rsidRPr="001279A4">
        <w:rPr>
          <w:rFonts w:cs="Tahoma"/>
          <w:lang w:val="es-AR"/>
        </w:rPr>
        <w:t>instrumento de medición de los resultados de comunicación de las empresas, con AMCHAM (Cámara de Comercio de Estados Unidos en la Argentina)</w:t>
      </w:r>
      <w:r w:rsidR="008227C2" w:rsidRPr="001279A4">
        <w:rPr>
          <w:rFonts w:cs="Tahoma"/>
          <w:lang w:val="es-AR"/>
        </w:rPr>
        <w:t xml:space="preserve"> e IBM-Watson, 2016-2018</w:t>
      </w:r>
      <w:r w:rsidR="00251106" w:rsidRPr="001279A4">
        <w:rPr>
          <w:rFonts w:cs="Tahoma"/>
          <w:lang w:val="es-AR"/>
        </w:rPr>
        <w:t>.</w:t>
      </w:r>
    </w:p>
    <w:p w14:paraId="257ED39E" w14:textId="77777777" w:rsidR="008E4F85" w:rsidRPr="001279A4" w:rsidRDefault="008E4F85" w:rsidP="00052597">
      <w:pPr>
        <w:pStyle w:val="Sangradetextonormal"/>
        <w:ind w:firstLine="0"/>
        <w:rPr>
          <w:rFonts w:cs="Tahoma"/>
          <w:b/>
          <w:lang w:val="es-AR"/>
        </w:rPr>
      </w:pPr>
    </w:p>
    <w:p w14:paraId="7181EAA1" w14:textId="77777777" w:rsidR="007E376E" w:rsidRPr="00E523F3" w:rsidRDefault="00E523F3" w:rsidP="00052597">
      <w:pPr>
        <w:pStyle w:val="Sangradetextonormal"/>
        <w:ind w:firstLine="0"/>
        <w:rPr>
          <w:rFonts w:cs="Tahoma"/>
          <w:lang w:val="es-AR"/>
        </w:rPr>
      </w:pPr>
      <w:r w:rsidRPr="001279A4">
        <w:rPr>
          <w:rFonts w:cs="Tahoma"/>
          <w:b/>
          <w:lang w:val="es-AR"/>
        </w:rPr>
        <w:t xml:space="preserve">Investigador Responsable </w:t>
      </w:r>
      <w:r w:rsidRPr="001279A4">
        <w:rPr>
          <w:rFonts w:cs="Tahoma"/>
          <w:lang w:val="es-AR"/>
        </w:rPr>
        <w:t>del proyecto</w:t>
      </w:r>
      <w:r w:rsidRPr="001279A4">
        <w:rPr>
          <w:rFonts w:cs="Tahoma"/>
          <w:b/>
          <w:lang w:val="es-AR"/>
        </w:rPr>
        <w:t xml:space="preserve"> </w:t>
      </w:r>
      <w:r w:rsidRPr="001279A4">
        <w:rPr>
          <w:rFonts w:cs="Tahoma"/>
          <w:lang w:val="es-AR"/>
        </w:rPr>
        <w:t>“Mi Barrio”</w:t>
      </w:r>
      <w:r w:rsidRPr="001279A4">
        <w:rPr>
          <w:rFonts w:cs="Tahoma"/>
          <w:b/>
          <w:lang w:val="es-AR"/>
        </w:rPr>
        <w:t xml:space="preserve"> </w:t>
      </w:r>
      <w:r w:rsidRPr="001279A4">
        <w:rPr>
          <w:rFonts w:cs="Tahoma"/>
          <w:lang w:val="es-AR"/>
        </w:rPr>
        <w:t>sobre el aporte de la identidad de los barrios al turismo en la ciudad de Buenos Aires, para el Ente de Turismo de la Ciudad Autónoma de Buenos Aires (Ministerio de Modernización, Innovación y Tecnología GCBA), entre marzo y agosto de 2016.</w:t>
      </w:r>
      <w:r>
        <w:rPr>
          <w:rFonts w:cs="Tahoma"/>
          <w:lang w:val="es-AR"/>
        </w:rPr>
        <w:t xml:space="preserve"> </w:t>
      </w:r>
    </w:p>
    <w:p w14:paraId="20131F2C" w14:textId="77777777" w:rsidR="00E523F3" w:rsidRDefault="00E523F3" w:rsidP="00052597">
      <w:pPr>
        <w:pStyle w:val="Sangradetextonormal"/>
        <w:ind w:firstLine="0"/>
        <w:rPr>
          <w:rFonts w:cs="Tahoma"/>
          <w:b/>
          <w:lang w:val="es-AR"/>
        </w:rPr>
      </w:pPr>
    </w:p>
    <w:p w14:paraId="189F980E" w14:textId="77777777" w:rsidR="00171031" w:rsidRDefault="00171031" w:rsidP="00052597">
      <w:pPr>
        <w:pStyle w:val="Sangradetextonormal"/>
        <w:ind w:firstLine="0"/>
        <w:rPr>
          <w:rFonts w:cs="Tahoma"/>
          <w:lang w:val="es-AR"/>
        </w:rPr>
      </w:pPr>
      <w:r>
        <w:rPr>
          <w:rFonts w:cs="Tahoma"/>
          <w:b/>
          <w:lang w:val="es-AR"/>
        </w:rPr>
        <w:t xml:space="preserve">Investigador Responsable </w:t>
      </w:r>
      <w:r>
        <w:rPr>
          <w:rFonts w:cs="Tahoma"/>
          <w:lang w:val="es-AR"/>
        </w:rPr>
        <w:t xml:space="preserve">del Segundo Ranking de Influyentes en Internet, para diario </w:t>
      </w:r>
      <w:r w:rsidRPr="008E4F85">
        <w:rPr>
          <w:rFonts w:cs="Tahoma"/>
          <w:i/>
          <w:lang w:val="es-AR"/>
        </w:rPr>
        <w:t>La Nación</w:t>
      </w:r>
      <w:r>
        <w:rPr>
          <w:rFonts w:cs="Tahoma"/>
          <w:lang w:val="es-AR"/>
        </w:rPr>
        <w:t xml:space="preserve">, 2015. </w:t>
      </w:r>
    </w:p>
    <w:p w14:paraId="3D9905FC" w14:textId="77777777" w:rsidR="00B70E53" w:rsidRDefault="00B70E53" w:rsidP="00052597">
      <w:pPr>
        <w:pStyle w:val="Sangradetextonormal"/>
        <w:ind w:firstLine="0"/>
        <w:rPr>
          <w:rFonts w:cs="Tahoma"/>
          <w:lang w:val="es-AR"/>
        </w:rPr>
      </w:pPr>
    </w:p>
    <w:p w14:paraId="32877787" w14:textId="77777777" w:rsidR="00B70E53" w:rsidRPr="00B70E53" w:rsidRDefault="00B70E53" w:rsidP="00052597">
      <w:pPr>
        <w:pStyle w:val="Sangradetextonormal"/>
        <w:ind w:firstLine="0"/>
        <w:rPr>
          <w:rFonts w:cs="Tahoma"/>
          <w:lang w:val="es-AR"/>
        </w:rPr>
      </w:pPr>
      <w:r w:rsidRPr="00B70E53">
        <w:rPr>
          <w:rFonts w:cs="Tahoma"/>
          <w:b/>
          <w:lang w:val="es-AR"/>
        </w:rPr>
        <w:t xml:space="preserve">Investigador. </w:t>
      </w:r>
      <w:r>
        <w:rPr>
          <w:rFonts w:cs="Tahoma"/>
          <w:lang w:val="es-AR"/>
        </w:rPr>
        <w:t xml:space="preserve">Encuesta a líderes de 160 empresas sobre Comunicación Interna para la revista </w:t>
      </w:r>
      <w:r w:rsidRPr="00B70E53">
        <w:rPr>
          <w:rFonts w:cs="Tahoma"/>
          <w:i/>
          <w:lang w:val="es-AR"/>
        </w:rPr>
        <w:t>Mercado</w:t>
      </w:r>
      <w:r>
        <w:rPr>
          <w:rFonts w:cs="Tahoma"/>
          <w:lang w:val="es-AR"/>
        </w:rPr>
        <w:t xml:space="preserve"> de mayo de 2015. </w:t>
      </w:r>
    </w:p>
    <w:p w14:paraId="12014DDD" w14:textId="77777777" w:rsidR="00171031" w:rsidRDefault="00171031" w:rsidP="00052597">
      <w:pPr>
        <w:pStyle w:val="Sangradetextonormal"/>
        <w:ind w:firstLine="0"/>
        <w:rPr>
          <w:rFonts w:cs="Tahoma"/>
          <w:lang w:val="es-AR"/>
        </w:rPr>
      </w:pPr>
    </w:p>
    <w:p w14:paraId="5714C644" w14:textId="77777777" w:rsidR="00171031" w:rsidRDefault="00171031" w:rsidP="00052597">
      <w:pPr>
        <w:pStyle w:val="Sangradetextonormal"/>
        <w:ind w:firstLine="0"/>
        <w:rPr>
          <w:rFonts w:cs="Tahoma"/>
          <w:lang w:val="es-AR"/>
        </w:rPr>
      </w:pPr>
      <w:r w:rsidRPr="00171031">
        <w:rPr>
          <w:rFonts w:cs="Tahoma"/>
          <w:b/>
          <w:lang w:val="es-AR"/>
        </w:rPr>
        <w:t>Director de proyecto</w:t>
      </w:r>
      <w:r>
        <w:rPr>
          <w:rFonts w:cs="Tahoma"/>
          <w:lang w:val="es-AR"/>
        </w:rPr>
        <w:t xml:space="preserve">. Elaboración de la memoria de gestión de la gerencia de comunicación corporativa del Banco Provincia, agosto-diciembre de 2015. </w:t>
      </w:r>
    </w:p>
    <w:p w14:paraId="5306F445" w14:textId="77777777" w:rsidR="00171031" w:rsidRDefault="00171031" w:rsidP="00052597">
      <w:pPr>
        <w:pStyle w:val="Sangradetextonormal"/>
        <w:ind w:firstLine="0"/>
        <w:rPr>
          <w:rFonts w:cs="Tahoma"/>
          <w:lang w:val="es-AR"/>
        </w:rPr>
      </w:pPr>
    </w:p>
    <w:p w14:paraId="4CD5E58A" w14:textId="77777777" w:rsidR="00171031" w:rsidRPr="00171031" w:rsidRDefault="00171031" w:rsidP="00052597">
      <w:pPr>
        <w:pStyle w:val="Sangradetextonormal"/>
        <w:ind w:firstLine="0"/>
        <w:rPr>
          <w:rFonts w:cs="Tahoma"/>
          <w:lang w:val="es-AR"/>
        </w:rPr>
      </w:pPr>
      <w:r w:rsidRPr="00171031">
        <w:rPr>
          <w:rFonts w:cs="Tahoma"/>
          <w:b/>
          <w:lang w:val="es-AR"/>
        </w:rPr>
        <w:t>Director</w:t>
      </w:r>
      <w:r>
        <w:rPr>
          <w:rFonts w:cs="Tahoma"/>
          <w:lang w:val="es-AR"/>
        </w:rPr>
        <w:t xml:space="preserve"> </w:t>
      </w:r>
      <w:r w:rsidRPr="00171031">
        <w:rPr>
          <w:rFonts w:cs="Tahoma"/>
          <w:b/>
          <w:lang w:val="es-AR"/>
        </w:rPr>
        <w:t>de proyecto</w:t>
      </w:r>
      <w:r>
        <w:rPr>
          <w:rFonts w:cs="Tahoma"/>
          <w:lang w:val="es-AR"/>
        </w:rPr>
        <w:t xml:space="preserve">. Intervención en gestión del conocimiento de la empresa YPF, comunicación de la carrera técnica. Enero a marzo de 2015. </w:t>
      </w:r>
    </w:p>
    <w:p w14:paraId="44D3BD3E" w14:textId="77777777" w:rsidR="00052597" w:rsidRPr="003C02CE" w:rsidRDefault="00052597" w:rsidP="00052597">
      <w:pPr>
        <w:pStyle w:val="Sangradetextonormal"/>
        <w:ind w:firstLine="0"/>
        <w:rPr>
          <w:rFonts w:cs="Tahoma"/>
          <w:b/>
          <w:lang w:val="es-AR"/>
        </w:rPr>
      </w:pPr>
    </w:p>
    <w:p w14:paraId="0A0FD2C3" w14:textId="77777777" w:rsidR="00052597" w:rsidRDefault="00052597" w:rsidP="00052597">
      <w:pPr>
        <w:jc w:val="both"/>
      </w:pPr>
      <w:r w:rsidRPr="00FF342F">
        <w:rPr>
          <w:b/>
        </w:rPr>
        <w:t>Investigador Responsable</w:t>
      </w:r>
      <w:r>
        <w:t xml:space="preserve"> del Ranking de Influyentes en Internet, para revista Apertura, 2013. </w:t>
      </w:r>
    </w:p>
    <w:p w14:paraId="1C153126" w14:textId="77777777" w:rsidR="00052597" w:rsidRDefault="00052597" w:rsidP="00052597">
      <w:pPr>
        <w:jc w:val="both"/>
      </w:pPr>
    </w:p>
    <w:p w14:paraId="740B3C05" w14:textId="77777777" w:rsidR="00052597" w:rsidRDefault="00052597" w:rsidP="00052597">
      <w:pPr>
        <w:jc w:val="both"/>
      </w:pPr>
      <w:r w:rsidRPr="003C02CE">
        <w:rPr>
          <w:b/>
        </w:rPr>
        <w:t>Asesor</w:t>
      </w:r>
      <w:r>
        <w:t xml:space="preserve"> en relaciones con la comunidad, de la empresa Xstrata-Cooper de San Juan, 2012. </w:t>
      </w:r>
    </w:p>
    <w:p w14:paraId="6E0A7503" w14:textId="77777777" w:rsidR="00052597" w:rsidRDefault="00052597" w:rsidP="00052597">
      <w:pPr>
        <w:jc w:val="both"/>
      </w:pPr>
    </w:p>
    <w:p w14:paraId="2237F532" w14:textId="77777777" w:rsidR="00052597" w:rsidRPr="00FF342F" w:rsidRDefault="00052597" w:rsidP="00052597">
      <w:pPr>
        <w:jc w:val="both"/>
      </w:pPr>
      <w:r w:rsidRPr="003C02CE">
        <w:rPr>
          <w:b/>
        </w:rPr>
        <w:t>Co-Investigador Responsable</w:t>
      </w:r>
      <w:r>
        <w:t xml:space="preserve"> del proyecto de análisis de los sesgos de los flashes informativos de la emisora radiofónica ASPEN, marzo a agosto de 2012. </w:t>
      </w:r>
    </w:p>
    <w:p w14:paraId="57C63171" w14:textId="77777777" w:rsidR="00052597" w:rsidRDefault="00052597" w:rsidP="00052597">
      <w:pPr>
        <w:jc w:val="both"/>
      </w:pPr>
    </w:p>
    <w:p w14:paraId="69639151" w14:textId="77777777" w:rsidR="00052597" w:rsidRPr="00F248B5" w:rsidRDefault="00052597" w:rsidP="00052597">
      <w:pPr>
        <w:jc w:val="both"/>
      </w:pPr>
      <w:r w:rsidRPr="00D80EAA">
        <w:rPr>
          <w:b/>
        </w:rPr>
        <w:t>Co-Investigador Responsable</w:t>
      </w:r>
      <w:r>
        <w:t xml:space="preserve"> del Proyecto de investigación aplicada: “Asesoramiento para la creación de una dirección de comunicación y la elaboración de una política de comunicación en el CONICET”, marzo a agosto de 2011. </w:t>
      </w:r>
    </w:p>
    <w:p w14:paraId="2BCAC564" w14:textId="77777777" w:rsidR="00052597" w:rsidRPr="00F248B5" w:rsidRDefault="00052597" w:rsidP="00052597">
      <w:pPr>
        <w:pStyle w:val="Sangra2detindependiente"/>
        <w:tabs>
          <w:tab w:val="clear" w:pos="714"/>
        </w:tabs>
        <w:ind w:left="0"/>
        <w:jc w:val="both"/>
        <w:rPr>
          <w:rFonts w:cs="Tahoma"/>
        </w:rPr>
      </w:pPr>
    </w:p>
    <w:p w14:paraId="1D035590" w14:textId="77777777" w:rsidR="00052597" w:rsidRDefault="00052597" w:rsidP="00052597">
      <w:pPr>
        <w:pStyle w:val="Sangra2detindependiente"/>
        <w:tabs>
          <w:tab w:val="clear" w:pos="714"/>
        </w:tabs>
        <w:ind w:left="0"/>
        <w:jc w:val="both"/>
        <w:rPr>
          <w:rFonts w:cs="Tahoma"/>
        </w:rPr>
      </w:pPr>
      <w:r w:rsidRPr="00F461C8">
        <w:rPr>
          <w:rFonts w:cs="Tahoma"/>
          <w:b/>
        </w:rPr>
        <w:t>Co-Investigador Responsable</w:t>
      </w:r>
      <w:r>
        <w:rPr>
          <w:rFonts w:cs="Tahoma"/>
        </w:rPr>
        <w:t xml:space="preserve"> del Proyecto de investigación aplicada y asesoramiento: “Situaciones, problemas y recomendaciones relacionadas con la comunicación institucional del CONICET”, noviembre y diciembre de 2009.  </w:t>
      </w:r>
    </w:p>
    <w:p w14:paraId="23F62CB0" w14:textId="77777777" w:rsidR="00052597" w:rsidRDefault="00052597" w:rsidP="00052597">
      <w:pPr>
        <w:pStyle w:val="Sangra2detindependiente"/>
        <w:tabs>
          <w:tab w:val="clear" w:pos="714"/>
        </w:tabs>
        <w:ind w:left="0"/>
        <w:jc w:val="both"/>
        <w:rPr>
          <w:rFonts w:cs="Tahoma"/>
        </w:rPr>
      </w:pPr>
    </w:p>
    <w:p w14:paraId="361D1855" w14:textId="77777777" w:rsidR="00052597" w:rsidRDefault="00052597" w:rsidP="00052597">
      <w:pPr>
        <w:pStyle w:val="Sangra2detindependiente"/>
        <w:tabs>
          <w:tab w:val="clear" w:pos="714"/>
        </w:tabs>
        <w:ind w:left="0"/>
        <w:jc w:val="both"/>
        <w:rPr>
          <w:rFonts w:cs="Tahoma"/>
        </w:rPr>
      </w:pPr>
      <w:r w:rsidRPr="00F248B5">
        <w:rPr>
          <w:rFonts w:cs="Tahoma"/>
          <w:b/>
        </w:rPr>
        <w:t>Co-Investigador</w:t>
      </w:r>
      <w:r>
        <w:rPr>
          <w:rFonts w:cs="Tahoma"/>
        </w:rPr>
        <w:t xml:space="preserve"> del Proyecto de asesoramiento en el diseño de una estrategia de comunicación de ADEPA, 2009. </w:t>
      </w:r>
    </w:p>
    <w:p w14:paraId="153B37CB" w14:textId="77777777" w:rsidR="00052597" w:rsidRDefault="00052597" w:rsidP="00052597">
      <w:pPr>
        <w:pStyle w:val="Sangra2detindependiente"/>
        <w:tabs>
          <w:tab w:val="clear" w:pos="714"/>
        </w:tabs>
        <w:ind w:left="0"/>
        <w:jc w:val="both"/>
        <w:rPr>
          <w:rFonts w:cs="Tahoma"/>
        </w:rPr>
      </w:pPr>
    </w:p>
    <w:p w14:paraId="1BD82218" w14:textId="77777777" w:rsidR="00052597" w:rsidRDefault="00052597" w:rsidP="00052597">
      <w:pPr>
        <w:pStyle w:val="Sangradetextonormal"/>
        <w:ind w:firstLine="0"/>
        <w:rPr>
          <w:rFonts w:cs="Tahoma"/>
          <w:lang w:val="es-MX"/>
        </w:rPr>
      </w:pPr>
      <w:r>
        <w:rPr>
          <w:rFonts w:cs="Tahoma"/>
          <w:b/>
          <w:lang w:val="es-MX"/>
        </w:rPr>
        <w:t xml:space="preserve">Investigador Responsable </w:t>
      </w:r>
      <w:r w:rsidRPr="003C02CE">
        <w:rPr>
          <w:rFonts w:cs="Tahoma"/>
          <w:lang w:val="es-MX"/>
        </w:rPr>
        <w:t xml:space="preserve">del Proyecto de investigación aplicada sobre temas sociales en los diarios La Nación y Clarín para las fundaciones </w:t>
      </w:r>
      <w:r w:rsidRPr="008E4F85">
        <w:rPr>
          <w:rFonts w:cs="Tahoma"/>
          <w:i/>
          <w:lang w:val="es-MX"/>
        </w:rPr>
        <w:t>La Nación</w:t>
      </w:r>
      <w:r w:rsidRPr="003C02CE">
        <w:rPr>
          <w:rFonts w:cs="Tahoma"/>
          <w:lang w:val="es-MX"/>
        </w:rPr>
        <w:t xml:space="preserve"> y Noble, 2008. </w:t>
      </w:r>
    </w:p>
    <w:p w14:paraId="4DA0A0CD" w14:textId="77777777" w:rsidR="00052597" w:rsidRPr="003C02CE" w:rsidRDefault="00052597" w:rsidP="00052597">
      <w:pPr>
        <w:pStyle w:val="Sangradetextonormal"/>
        <w:ind w:firstLine="0"/>
        <w:rPr>
          <w:rFonts w:cs="Tahoma"/>
          <w:b/>
          <w:lang w:val="es-MX"/>
        </w:rPr>
      </w:pPr>
    </w:p>
    <w:p w14:paraId="2645A726" w14:textId="77777777" w:rsidR="00052597" w:rsidRDefault="00052597" w:rsidP="00052597">
      <w:pPr>
        <w:pStyle w:val="Sangradetextonormal"/>
        <w:ind w:firstLine="0"/>
        <w:rPr>
          <w:rFonts w:cs="Tahoma"/>
          <w:lang w:val="es-MX"/>
        </w:rPr>
      </w:pPr>
      <w:r w:rsidRPr="003C02CE">
        <w:rPr>
          <w:rFonts w:cs="Tahoma"/>
          <w:b/>
          <w:lang w:val="es-MX"/>
        </w:rPr>
        <w:lastRenderedPageBreak/>
        <w:t>Diseño</w:t>
      </w:r>
      <w:r>
        <w:rPr>
          <w:rFonts w:cs="Tahoma"/>
          <w:lang w:val="es-MX"/>
        </w:rPr>
        <w:t xml:space="preserve"> de la investigación aplicada sobre la apropiación de tecnologías en la base de la pirámide de Buenos Aires y San Pablo para CIMEL (Centro de Investigación en el Management del Entretenimiento Latinoamericano) del IAE, 2008. </w:t>
      </w:r>
    </w:p>
    <w:p w14:paraId="74100D1B" w14:textId="77777777" w:rsidR="008E4F85" w:rsidRDefault="008E4F85" w:rsidP="00052597">
      <w:pPr>
        <w:pStyle w:val="Sangradetextonormal"/>
        <w:ind w:firstLine="0"/>
        <w:rPr>
          <w:rFonts w:cs="Tahoma"/>
          <w:lang w:val="es-MX"/>
        </w:rPr>
      </w:pPr>
    </w:p>
    <w:p w14:paraId="67BD0AA7" w14:textId="68AEB70B" w:rsidR="003512F1" w:rsidRDefault="003512F1" w:rsidP="00052597">
      <w:pPr>
        <w:pStyle w:val="Sangradetextonormal"/>
        <w:ind w:firstLine="0"/>
        <w:rPr>
          <w:rFonts w:cs="Tahoma"/>
          <w:lang w:val="es-MX"/>
        </w:rPr>
      </w:pPr>
      <w:r w:rsidRPr="003512F1">
        <w:rPr>
          <w:rFonts w:cs="Tahoma"/>
          <w:b/>
          <w:lang w:val="es-MX"/>
        </w:rPr>
        <w:t>Investigador Responsable</w:t>
      </w:r>
      <w:r>
        <w:rPr>
          <w:rFonts w:cs="Tahoma"/>
          <w:lang w:val="es-MX"/>
        </w:rPr>
        <w:t xml:space="preserve"> del Proyecto Comunicación y moda sobre la representación de la mujer en la publicidad de las marcas de indumentaria femenina con tiendas en los shoppings de Buenos Aires para el IAE Business School e IRSA, 2006. </w:t>
      </w:r>
    </w:p>
    <w:p w14:paraId="6784B207" w14:textId="77777777" w:rsidR="003512F1" w:rsidRDefault="003512F1" w:rsidP="00052597">
      <w:pPr>
        <w:pStyle w:val="Sangradetextonormal"/>
        <w:ind w:firstLine="0"/>
        <w:rPr>
          <w:rFonts w:cs="Tahoma"/>
          <w:lang w:val="es-MX"/>
        </w:rPr>
      </w:pPr>
    </w:p>
    <w:p w14:paraId="26D3C430" w14:textId="6987BD99" w:rsidR="008E4F85" w:rsidRDefault="008E4F85" w:rsidP="00052597">
      <w:pPr>
        <w:pStyle w:val="Sangradetextonormal"/>
        <w:ind w:firstLine="0"/>
        <w:rPr>
          <w:rFonts w:cs="Tahoma"/>
          <w:lang w:val="es-MX"/>
        </w:rPr>
      </w:pPr>
      <w:r w:rsidRPr="008E4F85">
        <w:rPr>
          <w:rFonts w:cs="Tahoma"/>
          <w:b/>
          <w:lang w:val="es-MX"/>
        </w:rPr>
        <w:t>Diseño</w:t>
      </w:r>
      <w:r>
        <w:rPr>
          <w:rFonts w:cs="Tahoma"/>
          <w:lang w:val="es-MX"/>
        </w:rPr>
        <w:t xml:space="preserve"> y puesta a prueba de la metodología de medición de la calidad en la TV y creación del Observatorio de la TV de la Universidad Austral, 2004-2005. </w:t>
      </w:r>
    </w:p>
    <w:p w14:paraId="17818F98" w14:textId="77777777" w:rsidR="008E4F85" w:rsidRDefault="008E4F85" w:rsidP="00052597">
      <w:pPr>
        <w:pStyle w:val="Sangradetextonormal"/>
        <w:ind w:firstLine="0"/>
        <w:rPr>
          <w:rFonts w:cs="Tahoma"/>
          <w:lang w:val="es-MX"/>
        </w:rPr>
      </w:pPr>
    </w:p>
    <w:p w14:paraId="606E7B1B" w14:textId="60234795" w:rsidR="008E4F85" w:rsidRPr="003C02CE" w:rsidRDefault="008E4F85" w:rsidP="00052597">
      <w:pPr>
        <w:pStyle w:val="Sangradetextonormal"/>
        <w:ind w:firstLine="0"/>
        <w:rPr>
          <w:rFonts w:cs="Tahoma"/>
          <w:lang w:val="es-MX"/>
        </w:rPr>
      </w:pPr>
      <w:r w:rsidRPr="008E4F85">
        <w:rPr>
          <w:rFonts w:cs="Tahoma"/>
          <w:b/>
          <w:lang w:val="es-MX"/>
        </w:rPr>
        <w:t>Dirección</w:t>
      </w:r>
      <w:r>
        <w:rPr>
          <w:rFonts w:cs="Tahoma"/>
          <w:lang w:val="es-MX"/>
        </w:rPr>
        <w:t xml:space="preserve"> de la investigación sobre valores en la programación televisiva, auspiciada por el canal América TV, la empresa General Motors y la Facultad de Comunicación de la Universidad Austral, 2003. </w:t>
      </w:r>
    </w:p>
    <w:p w14:paraId="592A2C01" w14:textId="77777777" w:rsidR="00052597" w:rsidRPr="0013682D" w:rsidRDefault="00250BBA" w:rsidP="00052597">
      <w:pPr>
        <w:pStyle w:val="Sangradetextonormal"/>
        <w:ind w:firstLine="0"/>
        <w:rPr>
          <w:rFonts w:cs="Tahoma"/>
        </w:rPr>
      </w:pPr>
      <w:r>
        <w:rPr>
          <w:b/>
          <w:bCs/>
        </w:rPr>
        <w:pict w14:anchorId="27404BDE">
          <v:rect id="_x0000_i1034" style="width:0;height:1.5pt" o:hralign="center" o:hrstd="t" o:hr="t" fillcolor="#a0a0a0" stroked="f"/>
        </w:pict>
      </w:r>
    </w:p>
    <w:p w14:paraId="41E6FBFA" w14:textId="77777777" w:rsidR="00052597" w:rsidRDefault="00052597" w:rsidP="00052597">
      <w:pPr>
        <w:pStyle w:val="Sangradetextonormal"/>
        <w:ind w:firstLine="0"/>
        <w:rPr>
          <w:rFonts w:cs="Tahoma"/>
          <w:b/>
          <w:bCs/>
        </w:rPr>
      </w:pPr>
    </w:p>
    <w:p w14:paraId="555D88F3" w14:textId="77777777" w:rsidR="00052597" w:rsidRPr="0013682D" w:rsidRDefault="00052597" w:rsidP="00F8491D">
      <w:pPr>
        <w:pStyle w:val="Sangradetextonormal"/>
        <w:shd w:val="clear" w:color="auto" w:fill="BFBFBF" w:themeFill="background1" w:themeFillShade="BF"/>
        <w:ind w:firstLine="0"/>
        <w:rPr>
          <w:rFonts w:cs="Tahoma"/>
          <w:b/>
          <w:bCs/>
        </w:rPr>
      </w:pPr>
      <w:r w:rsidRPr="000B60E2">
        <w:rPr>
          <w:rFonts w:cs="Tahoma"/>
          <w:b/>
          <w:bCs/>
        </w:rPr>
        <w:t>7. BECAS OBTENIDAS</w:t>
      </w:r>
      <w:r w:rsidRPr="0013682D">
        <w:rPr>
          <w:rFonts w:cs="Tahoma"/>
          <w:b/>
          <w:bCs/>
        </w:rPr>
        <w:t xml:space="preserve"> </w:t>
      </w:r>
    </w:p>
    <w:p w14:paraId="005BB809" w14:textId="77777777" w:rsidR="00052597" w:rsidRPr="0013682D" w:rsidRDefault="00052597" w:rsidP="00052597">
      <w:pPr>
        <w:pStyle w:val="Textonotapie"/>
        <w:ind w:left="426"/>
        <w:rPr>
          <w:rFonts w:ascii="Tahoma" w:hAnsi="Tahoma" w:cs="Tahoma"/>
          <w:lang w:val="es-ES_tradnl"/>
        </w:rPr>
      </w:pPr>
    </w:p>
    <w:p w14:paraId="59AFD802" w14:textId="77777777" w:rsidR="00052597" w:rsidRPr="0013682D" w:rsidRDefault="00052597" w:rsidP="00052597">
      <w:pPr>
        <w:pStyle w:val="Textonotapie"/>
        <w:rPr>
          <w:rFonts w:ascii="Tahoma" w:hAnsi="Tahoma" w:cs="Tahoma"/>
          <w:sz w:val="24"/>
          <w:szCs w:val="24"/>
          <w:lang w:val="es-ES_tradnl"/>
        </w:rPr>
      </w:pPr>
      <w:r w:rsidRPr="0013682D">
        <w:rPr>
          <w:rFonts w:ascii="Tahoma" w:hAnsi="Tahoma" w:cs="Tahoma"/>
          <w:sz w:val="24"/>
          <w:szCs w:val="24"/>
          <w:lang w:val="es-ES_tradnl"/>
        </w:rPr>
        <w:t>Beca Interna Posdoctoral Especial del CONICET de abril a julio de 2001.</w:t>
      </w:r>
    </w:p>
    <w:p w14:paraId="49FE9B0C" w14:textId="77777777" w:rsidR="00052597" w:rsidRPr="0013682D" w:rsidRDefault="00052597" w:rsidP="00052597">
      <w:pPr>
        <w:pStyle w:val="Textonotapie"/>
        <w:rPr>
          <w:rFonts w:ascii="Tahoma" w:hAnsi="Tahoma" w:cs="Tahoma"/>
          <w:sz w:val="24"/>
          <w:szCs w:val="24"/>
          <w:lang w:val="es-ES_tradnl"/>
        </w:rPr>
      </w:pPr>
    </w:p>
    <w:p w14:paraId="478EE6D0" w14:textId="77777777" w:rsidR="00052597" w:rsidRPr="0013682D" w:rsidRDefault="00052597" w:rsidP="00052597">
      <w:pPr>
        <w:pStyle w:val="Textonotapie"/>
        <w:rPr>
          <w:rFonts w:ascii="Tahoma" w:hAnsi="Tahoma" w:cs="Tahoma"/>
          <w:sz w:val="24"/>
          <w:szCs w:val="24"/>
          <w:lang w:val="es-ES_tradnl"/>
        </w:rPr>
      </w:pPr>
      <w:r w:rsidRPr="0013682D">
        <w:rPr>
          <w:rFonts w:ascii="Tahoma" w:hAnsi="Tahoma" w:cs="Tahoma"/>
          <w:sz w:val="24"/>
          <w:szCs w:val="24"/>
          <w:lang w:val="es-ES_tradnl"/>
        </w:rPr>
        <w:t xml:space="preserve">Beca de Iniciación a </w:t>
      </w:r>
      <w:smartTag w:uri="urn:schemas-microsoft-com:office:smarttags" w:element="PersonName">
        <w:smartTagPr>
          <w:attr w:name="ProductID" w:val="la Investigaci￳n"/>
        </w:smartTagPr>
        <w:r w:rsidRPr="0013682D">
          <w:rPr>
            <w:rFonts w:ascii="Tahoma" w:hAnsi="Tahoma" w:cs="Tahoma"/>
            <w:sz w:val="24"/>
            <w:szCs w:val="24"/>
            <w:lang w:val="es-ES_tradnl"/>
          </w:rPr>
          <w:t>la Investigación</w:t>
        </w:r>
      </w:smartTag>
      <w:r w:rsidRPr="0013682D">
        <w:rPr>
          <w:rFonts w:ascii="Tahoma" w:hAnsi="Tahoma" w:cs="Tahoma"/>
          <w:sz w:val="24"/>
          <w:szCs w:val="24"/>
          <w:lang w:val="es-ES_tradnl"/>
        </w:rPr>
        <w:t>, “La producción del sentido en el discurso poético”, bajo la dirección del Dr. Hugo Cowes, CONICET, 1991-1993.</w:t>
      </w:r>
    </w:p>
    <w:p w14:paraId="50399007" w14:textId="77777777" w:rsidR="00052597" w:rsidRPr="0013682D" w:rsidRDefault="00052597" w:rsidP="00052597">
      <w:pPr>
        <w:pStyle w:val="Textonotapie"/>
        <w:rPr>
          <w:rFonts w:ascii="Tahoma" w:hAnsi="Tahoma" w:cs="Tahoma"/>
          <w:sz w:val="24"/>
          <w:szCs w:val="24"/>
          <w:lang w:val="es-ES_tradnl"/>
        </w:rPr>
      </w:pPr>
    </w:p>
    <w:p w14:paraId="4B574DE9" w14:textId="77777777" w:rsidR="00052597" w:rsidRPr="0013682D" w:rsidRDefault="00052597" w:rsidP="00052597">
      <w:pPr>
        <w:pStyle w:val="Textonotapie"/>
        <w:rPr>
          <w:rFonts w:ascii="Tahoma" w:hAnsi="Tahoma" w:cs="Tahoma"/>
          <w:sz w:val="24"/>
          <w:szCs w:val="24"/>
          <w:lang w:val="en-US"/>
        </w:rPr>
      </w:pPr>
      <w:r w:rsidRPr="0013682D">
        <w:rPr>
          <w:rFonts w:ascii="Tahoma" w:hAnsi="Tahoma" w:cs="Tahoma"/>
          <w:sz w:val="24"/>
          <w:szCs w:val="24"/>
          <w:lang w:val="en-US"/>
        </w:rPr>
        <w:t xml:space="preserve">“Fellowship” de “The Freedom Forum International Professional Journalism Program”, </w:t>
      </w:r>
      <w:smartTag w:uri="urn:schemas-microsoft-com:office:smarttags" w:element="place">
        <w:smartTag w:uri="urn:schemas-microsoft-com:office:smarttags" w:element="PlaceName">
          <w:r w:rsidRPr="0013682D">
            <w:rPr>
              <w:rFonts w:ascii="Tahoma" w:hAnsi="Tahoma" w:cs="Tahoma"/>
              <w:sz w:val="24"/>
              <w:szCs w:val="24"/>
              <w:lang w:val="en-US"/>
            </w:rPr>
            <w:t>Ohio</w:t>
          </w:r>
        </w:smartTag>
        <w:r w:rsidRPr="0013682D">
          <w:rPr>
            <w:rFonts w:ascii="Tahoma" w:hAnsi="Tahoma" w:cs="Tahoma"/>
            <w:sz w:val="24"/>
            <w:szCs w:val="24"/>
            <w:lang w:val="en-US"/>
          </w:rPr>
          <w:t xml:space="preserve"> </w:t>
        </w:r>
        <w:smartTag w:uri="urn:schemas-microsoft-com:office:smarttags" w:element="PlaceType">
          <w:r w:rsidRPr="0013682D">
            <w:rPr>
              <w:rFonts w:ascii="Tahoma" w:hAnsi="Tahoma" w:cs="Tahoma"/>
              <w:sz w:val="24"/>
              <w:szCs w:val="24"/>
              <w:lang w:val="en-US"/>
            </w:rPr>
            <w:t>University</w:t>
          </w:r>
        </w:smartTag>
      </w:smartTag>
      <w:r w:rsidRPr="0013682D">
        <w:rPr>
          <w:rFonts w:ascii="Tahoma" w:hAnsi="Tahoma" w:cs="Tahoma"/>
          <w:sz w:val="24"/>
          <w:szCs w:val="24"/>
          <w:lang w:val="en-US"/>
        </w:rPr>
        <w:t xml:space="preserve">, 1995. </w:t>
      </w:r>
    </w:p>
    <w:p w14:paraId="6F54B6AA" w14:textId="77777777" w:rsidR="00052597" w:rsidRPr="0013682D" w:rsidRDefault="00052597" w:rsidP="00052597">
      <w:pPr>
        <w:pStyle w:val="Textonotapie"/>
        <w:rPr>
          <w:rFonts w:ascii="Tahoma" w:hAnsi="Tahoma" w:cs="Tahoma"/>
          <w:sz w:val="24"/>
          <w:szCs w:val="24"/>
          <w:lang w:val="en-US"/>
        </w:rPr>
      </w:pPr>
    </w:p>
    <w:p w14:paraId="1FF07B7D" w14:textId="77777777" w:rsidR="00052597" w:rsidRDefault="00052597" w:rsidP="00052597">
      <w:pPr>
        <w:pStyle w:val="Textonotapie"/>
        <w:rPr>
          <w:rFonts w:ascii="Tahoma" w:hAnsi="Tahoma" w:cs="Tahoma"/>
          <w:sz w:val="24"/>
          <w:szCs w:val="24"/>
          <w:lang w:val="es-ES_tradnl"/>
        </w:rPr>
      </w:pPr>
      <w:r w:rsidRPr="0013682D">
        <w:rPr>
          <w:rFonts w:ascii="Tahoma" w:hAnsi="Tahoma" w:cs="Tahoma"/>
          <w:sz w:val="24"/>
          <w:szCs w:val="24"/>
          <w:lang w:val="es-ES_tradnl"/>
        </w:rPr>
        <w:t>Beca de investigación en la especialidad Letras, disciplina Ensayo, “Sarmiento Escritor”, dirigida por el Dr. David Lagmanovich, Fondo Nacional de las Artes, 1989.</w:t>
      </w:r>
    </w:p>
    <w:p w14:paraId="67BE3B41" w14:textId="77777777" w:rsidR="00052597" w:rsidRPr="0013682D" w:rsidRDefault="00250BBA" w:rsidP="00052597">
      <w:pPr>
        <w:pStyle w:val="Textonotapie"/>
        <w:rPr>
          <w:rFonts w:ascii="Tahoma" w:hAnsi="Tahoma" w:cs="Tahoma"/>
          <w:sz w:val="24"/>
          <w:szCs w:val="24"/>
          <w:lang w:val="es-ES_tradnl"/>
        </w:rPr>
      </w:pPr>
      <w:r>
        <w:rPr>
          <w:b/>
          <w:bCs/>
        </w:rPr>
        <w:pict w14:anchorId="68AB3BEB">
          <v:rect id="_x0000_i1035" style="width:0;height:1.5pt" o:hralign="center" o:hrstd="t" o:hr="t" fillcolor="#a0a0a0" stroked="f"/>
        </w:pict>
      </w:r>
    </w:p>
    <w:p w14:paraId="07F42C72" w14:textId="77777777" w:rsidR="00052597" w:rsidRPr="0013682D" w:rsidRDefault="00052597" w:rsidP="00052597">
      <w:pPr>
        <w:jc w:val="both"/>
      </w:pPr>
      <w:r w:rsidRPr="0013682D">
        <w:tab/>
      </w:r>
    </w:p>
    <w:p w14:paraId="3D59C03F" w14:textId="77777777" w:rsidR="00052597" w:rsidRPr="0013682D" w:rsidRDefault="00052597" w:rsidP="00F8491D">
      <w:pPr>
        <w:shd w:val="clear" w:color="auto" w:fill="BFBFBF" w:themeFill="background1" w:themeFillShade="BF"/>
        <w:jc w:val="both"/>
        <w:rPr>
          <w:b/>
          <w:bCs/>
        </w:rPr>
      </w:pPr>
      <w:r>
        <w:rPr>
          <w:b/>
          <w:bCs/>
        </w:rPr>
        <w:t>8</w:t>
      </w:r>
      <w:r w:rsidRPr="0013682D">
        <w:rPr>
          <w:b/>
          <w:bCs/>
        </w:rPr>
        <w:t>. FORMACIÓN DE RECURSOS HUMANOS</w:t>
      </w:r>
    </w:p>
    <w:p w14:paraId="3730F885" w14:textId="77777777" w:rsidR="00052597" w:rsidRPr="0013682D" w:rsidRDefault="00052597" w:rsidP="00052597">
      <w:pPr>
        <w:jc w:val="both"/>
        <w:rPr>
          <w:b/>
          <w:bCs/>
        </w:rPr>
      </w:pPr>
    </w:p>
    <w:p w14:paraId="75930FE3" w14:textId="29DAE7DC" w:rsidR="00EC7449" w:rsidRDefault="00052597" w:rsidP="00EC7449">
      <w:pPr>
        <w:numPr>
          <w:ilvl w:val="0"/>
          <w:numId w:val="8"/>
        </w:numPr>
        <w:jc w:val="both"/>
        <w:rPr>
          <w:b/>
          <w:bCs/>
          <w:u w:val="single"/>
        </w:rPr>
      </w:pPr>
      <w:r w:rsidRPr="00F8491D">
        <w:rPr>
          <w:b/>
          <w:bCs/>
          <w:u w:val="single"/>
        </w:rPr>
        <w:t xml:space="preserve">Dirección de </w:t>
      </w:r>
      <w:r w:rsidR="00F8491D">
        <w:rPr>
          <w:b/>
          <w:bCs/>
          <w:u w:val="single"/>
        </w:rPr>
        <w:t>Tesis de D</w:t>
      </w:r>
      <w:r w:rsidRPr="00F8491D">
        <w:rPr>
          <w:b/>
          <w:bCs/>
          <w:u w:val="single"/>
        </w:rPr>
        <w:t>octorado terminadas y en curso</w:t>
      </w:r>
    </w:p>
    <w:p w14:paraId="4DFDB1F8" w14:textId="0B964429" w:rsidR="00EC7449" w:rsidRDefault="00EC7449" w:rsidP="00EC7449">
      <w:pPr>
        <w:jc w:val="both"/>
        <w:rPr>
          <w:b/>
          <w:bCs/>
          <w:u w:val="single"/>
        </w:rPr>
      </w:pPr>
    </w:p>
    <w:p w14:paraId="2B18C99B" w14:textId="079DB942" w:rsidR="008B6D53" w:rsidRPr="00DC7894" w:rsidRDefault="004C3315" w:rsidP="002B4F54">
      <w:pPr>
        <w:pStyle w:val="Ttulo1"/>
      </w:pPr>
      <w:r w:rsidRPr="00DC7894">
        <w:rPr>
          <w:b w:val="0"/>
          <w:bCs w:val="0"/>
        </w:rPr>
        <w:t xml:space="preserve">Director de la Tesis de Doctorado en Comunicación de </w:t>
      </w:r>
      <w:r w:rsidR="002B4F54" w:rsidRPr="00DC7894">
        <w:rPr>
          <w:b w:val="0"/>
          <w:bCs w:val="0"/>
        </w:rPr>
        <w:t>Mauricio Vázquez</w:t>
      </w:r>
      <w:r w:rsidRPr="00DC7894">
        <w:rPr>
          <w:b w:val="0"/>
          <w:bCs w:val="0"/>
        </w:rPr>
        <w:t>:</w:t>
      </w:r>
      <w:r w:rsidR="00017986" w:rsidRPr="00DC7894">
        <w:rPr>
          <w:b w:val="0"/>
          <w:bCs w:val="0"/>
        </w:rPr>
        <w:t xml:space="preserve"> </w:t>
      </w:r>
      <w:bookmarkStart w:id="0" w:name="_Toc205922438"/>
      <w:r w:rsidR="002B4F54" w:rsidRPr="00DC7894">
        <w:rPr>
          <w:rFonts w:cs="Tahoma"/>
          <w:b w:val="0"/>
          <w:lang w:eastAsia="es-AR"/>
        </w:rPr>
        <w:t>Entropía comunicacional y complejidad sistémica: un análisis</w:t>
      </w:r>
      <w:r w:rsidR="002B4F54" w:rsidRPr="00DC7894">
        <w:rPr>
          <w:rFonts w:cs="Tahoma"/>
          <w:b w:val="0"/>
          <w:bCs w:val="0"/>
          <w:lang w:eastAsia="es-AR"/>
        </w:rPr>
        <w:t xml:space="preserve"> </w:t>
      </w:r>
      <w:r w:rsidR="002B4F54" w:rsidRPr="00DC7894">
        <w:rPr>
          <w:rFonts w:cs="Tahoma"/>
          <w:b w:val="0"/>
          <w:lang w:eastAsia="es-AR"/>
        </w:rPr>
        <w:t>longitudinal del discurso presidencial argentino en la apertura de sesiones legislativas (1854-2025)</w:t>
      </w:r>
      <w:bookmarkEnd w:id="0"/>
      <w:r w:rsidRPr="00DC7894">
        <w:rPr>
          <w:b w:val="0"/>
          <w:szCs w:val="28"/>
        </w:rPr>
        <w:t xml:space="preserve">, </w:t>
      </w:r>
      <w:r w:rsidRPr="00DC7894">
        <w:rPr>
          <w:b w:val="0"/>
        </w:rPr>
        <w:t xml:space="preserve">en el doctorado en comunicación de la Universidad Austral, desde </w:t>
      </w:r>
      <w:r w:rsidR="00452188" w:rsidRPr="00DC7894">
        <w:rPr>
          <w:b w:val="0"/>
        </w:rPr>
        <w:t>2025</w:t>
      </w:r>
      <w:r w:rsidRPr="00DC7894">
        <w:rPr>
          <w:b w:val="0"/>
        </w:rPr>
        <w:t>.</w:t>
      </w:r>
      <w:r w:rsidRPr="00DC7894">
        <w:t xml:space="preserve"> </w:t>
      </w:r>
    </w:p>
    <w:p w14:paraId="5054D5F2" w14:textId="77777777" w:rsidR="00452188" w:rsidRPr="00A74A51" w:rsidRDefault="00452188" w:rsidP="00452188">
      <w:pPr>
        <w:rPr>
          <w:highlight w:val="yellow"/>
          <w:lang w:val="es-ES_tradnl" w:eastAsia="es-AR"/>
        </w:rPr>
      </w:pPr>
    </w:p>
    <w:p w14:paraId="67AC86F1" w14:textId="5B9C7F61" w:rsidR="00452188" w:rsidRPr="00452188" w:rsidRDefault="00452188" w:rsidP="00452188">
      <w:pPr>
        <w:pStyle w:val="Ttulo1"/>
        <w:rPr>
          <w:rFonts w:cs="Tahoma"/>
          <w:b w:val="0"/>
          <w:bCs w:val="0"/>
          <w:lang w:eastAsia="es-AR"/>
        </w:rPr>
      </w:pPr>
      <w:r w:rsidRPr="00A83AF0">
        <w:rPr>
          <w:b w:val="0"/>
          <w:bCs w:val="0"/>
        </w:rPr>
        <w:t xml:space="preserve">Director de la Tesis de Doctorado en Ciencia Política de </w:t>
      </w:r>
      <w:r w:rsidR="00B16350" w:rsidRPr="00A83AF0">
        <w:rPr>
          <w:b w:val="0"/>
          <w:bCs w:val="0"/>
        </w:rPr>
        <w:t>Hugo Machiavelli</w:t>
      </w:r>
      <w:r w:rsidRPr="00A83AF0">
        <w:rPr>
          <w:b w:val="0"/>
          <w:bCs w:val="0"/>
        </w:rPr>
        <w:t xml:space="preserve">: </w:t>
      </w:r>
      <w:r w:rsidR="00E31E9C" w:rsidRPr="00A83AF0">
        <w:rPr>
          <w:rFonts w:cs="Tahoma"/>
          <w:b w:val="0"/>
          <w:lang w:eastAsia="es-AR"/>
        </w:rPr>
        <w:t>Comunicación política y comunicación red disruptiva</w:t>
      </w:r>
      <w:r w:rsidRPr="00A83AF0">
        <w:rPr>
          <w:b w:val="0"/>
          <w:szCs w:val="28"/>
        </w:rPr>
        <w:t xml:space="preserve">, </w:t>
      </w:r>
      <w:r w:rsidRPr="00A83AF0">
        <w:rPr>
          <w:b w:val="0"/>
        </w:rPr>
        <w:t>en el doctorado en c</w:t>
      </w:r>
      <w:r w:rsidR="00E31E9C" w:rsidRPr="00A83AF0">
        <w:rPr>
          <w:b w:val="0"/>
        </w:rPr>
        <w:t>iencia política</w:t>
      </w:r>
      <w:r w:rsidRPr="00A83AF0">
        <w:rPr>
          <w:b w:val="0"/>
        </w:rPr>
        <w:t xml:space="preserve"> de la Universidad Austral, desde 2025.</w:t>
      </w:r>
      <w:r w:rsidRPr="00B67776">
        <w:t xml:space="preserve"> </w:t>
      </w:r>
    </w:p>
    <w:p w14:paraId="03E0EE3D" w14:textId="77777777" w:rsidR="00A15D2D" w:rsidRDefault="00A15D2D" w:rsidP="00EC7449">
      <w:pPr>
        <w:jc w:val="both"/>
        <w:rPr>
          <w:bCs/>
        </w:rPr>
      </w:pPr>
    </w:p>
    <w:p w14:paraId="187B7C5B" w14:textId="70FB04EA" w:rsidR="00EC7449" w:rsidRPr="00B67776" w:rsidRDefault="00EC7449" w:rsidP="00EC7449">
      <w:pPr>
        <w:jc w:val="both"/>
        <w:rPr>
          <w:szCs w:val="28"/>
        </w:rPr>
      </w:pPr>
      <w:r w:rsidRPr="00B67776">
        <w:rPr>
          <w:bCs/>
        </w:rPr>
        <w:t xml:space="preserve">Director de la Tesis de Doctorado en Comunicación de Catalina Castro: </w:t>
      </w:r>
      <w:r w:rsidRPr="00B67776">
        <w:rPr>
          <w:szCs w:val="28"/>
        </w:rPr>
        <w:t xml:space="preserve">Las agendas sensibles emergentes sobre la producción de alimentos y el vínculo entre </w:t>
      </w:r>
      <w:r w:rsidRPr="00B67776">
        <w:rPr>
          <w:szCs w:val="28"/>
        </w:rPr>
        <w:lastRenderedPageBreak/>
        <w:t xml:space="preserve">el consumidor y los entornos de producción, </w:t>
      </w:r>
      <w:r w:rsidRPr="00B67776">
        <w:rPr>
          <w:bCs/>
        </w:rPr>
        <w:t xml:space="preserve">en el doctorado en comunicación de la Universidad Austral, desde 2018. </w:t>
      </w:r>
    </w:p>
    <w:p w14:paraId="4482A978" w14:textId="72DB6D69" w:rsidR="00AB61A6" w:rsidRPr="00B67776" w:rsidRDefault="00AB61A6" w:rsidP="005F0333">
      <w:pPr>
        <w:jc w:val="both"/>
        <w:rPr>
          <w:b/>
          <w:bCs/>
        </w:rPr>
      </w:pPr>
    </w:p>
    <w:p w14:paraId="1285B2F6" w14:textId="3569F660" w:rsidR="001027E4" w:rsidRPr="00B67776" w:rsidRDefault="001027E4" w:rsidP="00194FD7">
      <w:pPr>
        <w:jc w:val="both"/>
        <w:rPr>
          <w:bCs/>
        </w:rPr>
      </w:pPr>
      <w:r w:rsidRPr="00B67776">
        <w:rPr>
          <w:bCs/>
        </w:rPr>
        <w:t xml:space="preserve">Director de la Tesis de Doctorado en Comunicación de Teresa Bosch: </w:t>
      </w:r>
      <w:r w:rsidRPr="00B67776">
        <w:rPr>
          <w:bCs/>
          <w:i/>
        </w:rPr>
        <w:t>Worldbuilding</w:t>
      </w:r>
      <w:r w:rsidRPr="00B67776">
        <w:rPr>
          <w:bCs/>
        </w:rPr>
        <w:t>. Creación y diseño de mundos para la innovación social en el doctorado en comunicación de la Universidad Austral, desde 2018</w:t>
      </w:r>
      <w:r w:rsidR="00E01D01">
        <w:rPr>
          <w:bCs/>
        </w:rPr>
        <w:t>, defendida en 2026 con calificación 10 (</w:t>
      </w:r>
      <w:r w:rsidR="00A90E40">
        <w:rPr>
          <w:bCs/>
        </w:rPr>
        <w:t>diez)</w:t>
      </w:r>
      <w:r w:rsidRPr="00B67776">
        <w:rPr>
          <w:bCs/>
        </w:rPr>
        <w:t xml:space="preserve">. </w:t>
      </w:r>
    </w:p>
    <w:p w14:paraId="59E398AE" w14:textId="77777777" w:rsidR="001027E4" w:rsidRPr="00B67776" w:rsidRDefault="001027E4" w:rsidP="00194FD7">
      <w:pPr>
        <w:jc w:val="both"/>
        <w:rPr>
          <w:bCs/>
        </w:rPr>
      </w:pPr>
    </w:p>
    <w:p w14:paraId="076CB759" w14:textId="653C6B0C" w:rsidR="002D38E8" w:rsidRDefault="002D38E8" w:rsidP="00194FD7">
      <w:pPr>
        <w:jc w:val="both"/>
        <w:rPr>
          <w:bCs/>
        </w:rPr>
      </w:pPr>
      <w:r w:rsidRPr="00B67776">
        <w:rPr>
          <w:bCs/>
        </w:rPr>
        <w:t>Director de la Tesis de Doctorado en Comunicación de Martín Astigueta: “El mito político en el discurso presidencial kirchnerista” en el doctorado en comunicación de la Universidad Austral, desde 2016.</w:t>
      </w:r>
      <w:r>
        <w:rPr>
          <w:bCs/>
        </w:rPr>
        <w:t xml:space="preserve"> </w:t>
      </w:r>
    </w:p>
    <w:p w14:paraId="337A17C8" w14:textId="77777777" w:rsidR="002D38E8" w:rsidRDefault="002D38E8" w:rsidP="00194FD7">
      <w:pPr>
        <w:jc w:val="both"/>
        <w:rPr>
          <w:bCs/>
        </w:rPr>
      </w:pPr>
    </w:p>
    <w:p w14:paraId="69D10D5A" w14:textId="337891B2" w:rsidR="00040069" w:rsidRPr="00463AA1" w:rsidRDefault="00040069" w:rsidP="00194FD7">
      <w:pPr>
        <w:jc w:val="both"/>
        <w:rPr>
          <w:bCs/>
        </w:rPr>
      </w:pPr>
      <w:r w:rsidRPr="00463AA1">
        <w:rPr>
          <w:bCs/>
        </w:rPr>
        <w:t xml:space="preserve">Director de la Tesis de Doctorado en Comunicación de Felicitas Casillo: “La representación mediática del patrimonio cultural” en el doctorado en comunicación de la Universidad Austral, desde 2015, defendida en 2019, con calificación: 10 (diez).  </w:t>
      </w:r>
    </w:p>
    <w:p w14:paraId="13FA1229" w14:textId="77777777" w:rsidR="00040069" w:rsidRPr="00463AA1" w:rsidRDefault="00040069" w:rsidP="00040069">
      <w:pPr>
        <w:ind w:left="360"/>
        <w:jc w:val="both"/>
        <w:rPr>
          <w:bCs/>
        </w:rPr>
      </w:pPr>
    </w:p>
    <w:p w14:paraId="604211E4" w14:textId="5A6088D0" w:rsidR="00AB61A6" w:rsidRDefault="00AB61A6" w:rsidP="00194FD7">
      <w:pPr>
        <w:jc w:val="both"/>
        <w:rPr>
          <w:bCs/>
        </w:rPr>
      </w:pPr>
      <w:r w:rsidRPr="00463AA1">
        <w:rPr>
          <w:bCs/>
        </w:rPr>
        <w:t xml:space="preserve">Director de la Tesis de Doctorado en Comunicación de Ana Jorge: “La creatividad en el aporte de Eliseo Verón a la teoría de la comunicación” en el doctorado en comunicación de la </w:t>
      </w:r>
      <w:r w:rsidR="00040069" w:rsidRPr="00463AA1">
        <w:rPr>
          <w:bCs/>
        </w:rPr>
        <w:t>Universidad Austral, desde 2016, defendida en 2019, con calificación: 9 (nueve).</w:t>
      </w:r>
      <w:r w:rsidR="00040069">
        <w:rPr>
          <w:bCs/>
        </w:rPr>
        <w:t xml:space="preserve"> </w:t>
      </w:r>
    </w:p>
    <w:p w14:paraId="4F3E017E" w14:textId="7724318E" w:rsidR="001C20FF" w:rsidRPr="00DA7199" w:rsidRDefault="001C20FF" w:rsidP="00194FD7">
      <w:pPr>
        <w:jc w:val="both"/>
        <w:rPr>
          <w:bCs/>
          <w:highlight w:val="yellow"/>
        </w:rPr>
      </w:pPr>
    </w:p>
    <w:p w14:paraId="18CC16D1" w14:textId="7B9767E9" w:rsidR="001C20FF" w:rsidRPr="00DD6121" w:rsidRDefault="001C20FF" w:rsidP="00194FD7">
      <w:pPr>
        <w:jc w:val="both"/>
        <w:rPr>
          <w:bCs/>
        </w:rPr>
      </w:pPr>
      <w:r w:rsidRPr="00DD6121">
        <w:rPr>
          <w:bCs/>
        </w:rPr>
        <w:t xml:space="preserve">Director de la Tesis de Doctorado en Semiótica. Altamirano, Leonardo. “La divulgación periodística de las resoluciones judiciales”, en el Centro de Estudios Avanzados (CEA) de la Universidad Nacional de Córdoba, defendida en 2017, con calificación: 10 (diez). </w:t>
      </w:r>
    </w:p>
    <w:p w14:paraId="03C84A3D" w14:textId="77777777" w:rsidR="001C20FF" w:rsidRPr="00DA7199" w:rsidRDefault="001C20FF" w:rsidP="00194FD7">
      <w:pPr>
        <w:jc w:val="both"/>
        <w:rPr>
          <w:b/>
          <w:bCs/>
          <w:highlight w:val="yellow"/>
        </w:rPr>
      </w:pPr>
    </w:p>
    <w:p w14:paraId="7F220C06" w14:textId="77E76104" w:rsidR="003512F1" w:rsidRPr="00DD6121" w:rsidRDefault="003512F1" w:rsidP="00194FD7">
      <w:pPr>
        <w:jc w:val="both"/>
        <w:rPr>
          <w:bCs/>
        </w:rPr>
      </w:pPr>
      <w:r w:rsidRPr="00DD6121">
        <w:rPr>
          <w:bCs/>
        </w:rPr>
        <w:t>Director de la Tesis de Doctorado en Comunicación de Monique Vaugham: “La construcción de la subjetividad en le comunicación política de José Mujica” en el doctorado en comunicación de la Universidad Austral</w:t>
      </w:r>
      <w:r w:rsidR="001C20FF" w:rsidRPr="00DD6121">
        <w:rPr>
          <w:bCs/>
        </w:rPr>
        <w:t>, desde 2015</w:t>
      </w:r>
      <w:r w:rsidRPr="00DD6121">
        <w:rPr>
          <w:bCs/>
        </w:rPr>
        <w:t>.</w:t>
      </w:r>
    </w:p>
    <w:p w14:paraId="6781BFBE" w14:textId="77777777" w:rsidR="003512F1" w:rsidRDefault="003512F1" w:rsidP="00194FD7">
      <w:pPr>
        <w:jc w:val="both"/>
        <w:rPr>
          <w:bCs/>
        </w:rPr>
      </w:pPr>
    </w:p>
    <w:p w14:paraId="2861A01D" w14:textId="58343FD5" w:rsidR="00052597" w:rsidRDefault="00052597" w:rsidP="00194FD7">
      <w:pPr>
        <w:jc w:val="both"/>
        <w:rPr>
          <w:bCs/>
        </w:rPr>
      </w:pPr>
      <w:r w:rsidRPr="00D549C9">
        <w:rPr>
          <w:bCs/>
        </w:rPr>
        <w:t xml:space="preserve">Director de la Tesis de Doctorado en comunicación. Gómez Giraldo, Juan Carlos. </w:t>
      </w:r>
      <w:r>
        <w:rPr>
          <w:bCs/>
        </w:rPr>
        <w:t>“La estrategia de comunicación del presidente Álvaro Uribe de Colombia”, defendida en el programa de la Facultad de Comunicación de la Universidad Austral para la Universidad de La Sabana (Colombia)</w:t>
      </w:r>
      <w:r w:rsidR="00BD1E1D">
        <w:rPr>
          <w:bCs/>
        </w:rPr>
        <w:t xml:space="preserve"> en 2013</w:t>
      </w:r>
      <w:r>
        <w:rPr>
          <w:bCs/>
        </w:rPr>
        <w:t>, calificación 9 (nueve).</w:t>
      </w:r>
    </w:p>
    <w:p w14:paraId="444837A0" w14:textId="77777777" w:rsidR="00052597" w:rsidRDefault="00052597" w:rsidP="00194FD7">
      <w:pPr>
        <w:jc w:val="both"/>
        <w:rPr>
          <w:bCs/>
        </w:rPr>
      </w:pPr>
    </w:p>
    <w:p w14:paraId="218ACCB8" w14:textId="77777777" w:rsidR="00052597" w:rsidRPr="0013682D" w:rsidRDefault="00052597" w:rsidP="00194FD7">
      <w:pPr>
        <w:jc w:val="both"/>
      </w:pPr>
      <w:r w:rsidRPr="0013682D">
        <w:t xml:space="preserve">Director de </w:t>
      </w:r>
      <w:smartTag w:uri="urn:schemas-microsoft-com:office:smarttags" w:element="PersonName">
        <w:smartTagPr>
          <w:attr w:name="ProductID" w:val="la Tesis"/>
        </w:smartTagPr>
        <w:r w:rsidRPr="0013682D">
          <w:t>la Tesis</w:t>
        </w:r>
      </w:smartTag>
      <w:r w:rsidRPr="0013682D">
        <w:t xml:space="preserve"> de Doctorado en comunicación. Albarelo, Francisco. “La competencia lectora en Internet. Un estudio comparativo”, </w:t>
      </w:r>
      <w:r>
        <w:t xml:space="preserve">defendida </w:t>
      </w:r>
      <w:r w:rsidRPr="0013682D">
        <w:t xml:space="preserve">en </w:t>
      </w:r>
      <w:smartTag w:uri="urn:schemas-microsoft-com:office:smarttags" w:element="PersonName">
        <w:smartTagPr>
          <w:attr w:name="ProductID" w:val="la Facultad"/>
        </w:smartTagPr>
        <w:r w:rsidRPr="0013682D">
          <w:t>la Facultad</w:t>
        </w:r>
      </w:smartTag>
      <w:r w:rsidRPr="0013682D">
        <w:t xml:space="preserve"> de </w:t>
      </w:r>
      <w:r>
        <w:t>Comunicación</w:t>
      </w:r>
      <w:r w:rsidRPr="0013682D">
        <w:t xml:space="preserve"> de la Universidad Austral</w:t>
      </w:r>
      <w:r>
        <w:t xml:space="preserve"> en 2010, con calificación 10 (diez)</w:t>
      </w:r>
      <w:r w:rsidRPr="0013682D">
        <w:t>.</w:t>
      </w:r>
    </w:p>
    <w:p w14:paraId="64DC6F48" w14:textId="77777777" w:rsidR="00052597" w:rsidRPr="0013682D" w:rsidRDefault="00052597" w:rsidP="00194FD7">
      <w:pPr>
        <w:jc w:val="both"/>
      </w:pPr>
    </w:p>
    <w:p w14:paraId="77A5FF16" w14:textId="77777777" w:rsidR="00052597" w:rsidRPr="0013682D" w:rsidRDefault="00052597" w:rsidP="00194FD7">
      <w:pPr>
        <w:jc w:val="both"/>
        <w:rPr>
          <w:b/>
          <w:bCs/>
        </w:rPr>
      </w:pPr>
      <w:r w:rsidRPr="0013682D">
        <w:t xml:space="preserve">Director de </w:t>
      </w:r>
      <w:smartTag w:uri="urn:schemas-microsoft-com:office:smarttags" w:element="PersonName">
        <w:smartTagPr>
          <w:attr w:name="ProductID" w:val="la Tesis"/>
        </w:smartTagPr>
        <w:r w:rsidRPr="0013682D">
          <w:t>la Tesis</w:t>
        </w:r>
      </w:smartTag>
      <w:r w:rsidRPr="0013682D">
        <w:t xml:space="preserve"> de Doctorado en comunicación. Nigro, Patricia. “Negociación del imaginario sobre la televisión entre educadores y alumnos”, </w:t>
      </w:r>
      <w:r>
        <w:t>defendida en la Facultad de Comunicación</w:t>
      </w:r>
      <w:r w:rsidRPr="0013682D">
        <w:t xml:space="preserve"> de la Universidad Austral</w:t>
      </w:r>
      <w:r>
        <w:t xml:space="preserve"> en 2010, con calificación 9 (nueve)</w:t>
      </w:r>
      <w:r w:rsidRPr="0013682D">
        <w:t>.</w:t>
      </w:r>
    </w:p>
    <w:p w14:paraId="3573BD62" w14:textId="77777777" w:rsidR="00052597" w:rsidRPr="0013682D" w:rsidRDefault="00052597" w:rsidP="00194FD7">
      <w:pPr>
        <w:jc w:val="both"/>
        <w:rPr>
          <w:b/>
          <w:bCs/>
        </w:rPr>
      </w:pPr>
    </w:p>
    <w:p w14:paraId="34351691" w14:textId="4A1A3CCC" w:rsidR="00052597" w:rsidRPr="0013682D" w:rsidRDefault="00052597" w:rsidP="00194FD7">
      <w:pPr>
        <w:jc w:val="both"/>
        <w:rPr>
          <w:bCs/>
        </w:rPr>
      </w:pPr>
      <w:r w:rsidRPr="0013682D">
        <w:rPr>
          <w:bCs/>
        </w:rPr>
        <w:lastRenderedPageBreak/>
        <w:t xml:space="preserve">Director de </w:t>
      </w:r>
      <w:smartTag w:uri="urn:schemas-microsoft-com:office:smarttags" w:element="PersonName">
        <w:smartTagPr>
          <w:attr w:name="ProductID" w:val="la Tesis"/>
        </w:smartTagPr>
        <w:r w:rsidRPr="0013682D">
          <w:rPr>
            <w:bCs/>
          </w:rPr>
          <w:t>la Tesis</w:t>
        </w:r>
      </w:smartTag>
      <w:r w:rsidRPr="0013682D">
        <w:rPr>
          <w:bCs/>
        </w:rPr>
        <w:t xml:space="preserve"> de Doctorado en comunicación. Binasco, Aníbal. “La conversación radiofónica. Una nueva retórica”, defendida en la Facultad de Comunicación de la Universidad Austral, 2007</w:t>
      </w:r>
      <w:r w:rsidR="00206AC0">
        <w:rPr>
          <w:bCs/>
        </w:rPr>
        <w:t>, con calificación 8 (ocho)</w:t>
      </w:r>
      <w:r w:rsidRPr="0013682D">
        <w:rPr>
          <w:bCs/>
        </w:rPr>
        <w:t>.</w:t>
      </w:r>
    </w:p>
    <w:p w14:paraId="73AF9AD4" w14:textId="77777777" w:rsidR="00052597" w:rsidRPr="0013682D" w:rsidRDefault="00052597" w:rsidP="00194FD7">
      <w:pPr>
        <w:jc w:val="both"/>
        <w:rPr>
          <w:b/>
          <w:bCs/>
        </w:rPr>
      </w:pPr>
    </w:p>
    <w:p w14:paraId="32D3B545" w14:textId="77777777" w:rsidR="00052597" w:rsidRPr="0013682D" w:rsidRDefault="00052597" w:rsidP="00194FD7">
      <w:pPr>
        <w:jc w:val="both"/>
      </w:pPr>
      <w:r w:rsidRPr="0013682D">
        <w:t xml:space="preserve">Director de </w:t>
      </w:r>
      <w:smartTag w:uri="urn:schemas-microsoft-com:office:smarttags" w:element="PersonName">
        <w:smartTagPr>
          <w:attr w:name="ProductID" w:val="la Tesis"/>
        </w:smartTagPr>
        <w:r w:rsidRPr="0013682D">
          <w:t>la Tesis</w:t>
        </w:r>
      </w:smartTag>
      <w:r w:rsidRPr="0013682D">
        <w:t xml:space="preserve"> de Doctorado en comunicación. Curubetto, Carlos. "La comunicación de la identidad de marca de las universidades de Buenos Aires”, defendida en </w:t>
      </w:r>
      <w:smartTag w:uri="urn:schemas-microsoft-com:office:smarttags" w:element="PersonName">
        <w:smartTagPr>
          <w:attr w:name="ProductID" w:val="la Facultad"/>
        </w:smartTagPr>
        <w:r w:rsidRPr="0013682D">
          <w:t>la Facultad</w:t>
        </w:r>
      </w:smartTag>
      <w:r w:rsidRPr="0013682D">
        <w:t xml:space="preserve"> de Ciencias de </w:t>
      </w:r>
      <w:smartTag w:uri="urn:schemas-microsoft-com:office:smarttags" w:element="PersonName">
        <w:smartTagPr>
          <w:attr w:name="ProductID" w:val="la Comunicaci￳n"/>
        </w:smartTagPr>
        <w:r w:rsidRPr="0013682D">
          <w:t>la Comunicación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2006, con “Suma cum laude”.</w:t>
      </w:r>
    </w:p>
    <w:p w14:paraId="7EDDF473" w14:textId="77777777" w:rsidR="00052597" w:rsidRPr="0013682D" w:rsidRDefault="00052597" w:rsidP="00194FD7">
      <w:pPr>
        <w:jc w:val="both"/>
      </w:pPr>
    </w:p>
    <w:p w14:paraId="23F7DE8F" w14:textId="77777777" w:rsidR="00052597" w:rsidRPr="0013682D" w:rsidRDefault="00052597" w:rsidP="00194FD7">
      <w:pPr>
        <w:jc w:val="both"/>
        <w:rPr>
          <w:b/>
          <w:bCs/>
        </w:rPr>
      </w:pPr>
      <w:r w:rsidRPr="0013682D">
        <w:t xml:space="preserve">Codirector de </w:t>
      </w:r>
      <w:smartTag w:uri="urn:schemas-microsoft-com:office:smarttags" w:element="PersonName">
        <w:smartTagPr>
          <w:attr w:name="ProductID" w:val="la Tesis"/>
        </w:smartTagPr>
        <w:r w:rsidRPr="0013682D">
          <w:t>la Tesis</w:t>
        </w:r>
      </w:smartTag>
      <w:r w:rsidRPr="0013682D">
        <w:t xml:space="preserve"> de Doctorado en comunicación. Farré, Marcela. “La ficción en los noticieros televisivos argentinos”, defendida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w:smartTagPr>
        <w:r w:rsidRPr="0013682D">
          <w:t>la Universidad</w:t>
        </w:r>
      </w:smartTag>
      <w:r w:rsidRPr="0013682D">
        <w:t xml:space="preserve"> de </w:t>
      </w:r>
      <w:smartTag w:uri="urn:schemas-microsoft-com:office:smarttags" w:element="PersonName">
        <w:smartTagPr>
          <w:attr w:name="ProductID" w:val="La Laguna"/>
        </w:smartTagPr>
        <w:r w:rsidRPr="0013682D">
          <w:t>La Laguna</w:t>
        </w:r>
      </w:smartTag>
      <w:r w:rsidRPr="0013682D">
        <w:t>, Tenerife (España), 2001, con "Suma cum laude".</w:t>
      </w:r>
    </w:p>
    <w:p w14:paraId="7721D44F" w14:textId="77777777" w:rsidR="00052597" w:rsidRPr="0013682D" w:rsidRDefault="00052597" w:rsidP="00194FD7">
      <w:pPr>
        <w:jc w:val="both"/>
      </w:pPr>
    </w:p>
    <w:p w14:paraId="67DADC06" w14:textId="77777777" w:rsidR="00052597" w:rsidRDefault="00052597" w:rsidP="00194FD7">
      <w:pPr>
        <w:jc w:val="both"/>
      </w:pPr>
      <w:r w:rsidRPr="0013682D">
        <w:t xml:space="preserve">Codirector de </w:t>
      </w:r>
      <w:smartTag w:uri="urn:schemas-microsoft-com:office:smarttags" w:element="PersonName">
        <w:smartTagPr>
          <w:attr w:name="ProductID" w:val="la Tesis"/>
        </w:smartTagPr>
        <w:r w:rsidRPr="0013682D">
          <w:t>la Tesis</w:t>
        </w:r>
      </w:smartTag>
      <w:r w:rsidRPr="0013682D">
        <w:t xml:space="preserve"> de Doctorado en comunicación. Pizarro, Marcela. “Evolución de las secciones internacionales de la prensa argentina”, depositada para ser defendida en </w:t>
      </w:r>
      <w:smartTag w:uri="urn:schemas-microsoft-com:office:smarttags" w:element="PersonName">
        <w:smartTagPr>
          <w:attr w:name="ProductID" w:val="la Facultad"/>
        </w:smartTagPr>
        <w:r w:rsidRPr="0013682D">
          <w:t>la Facultad</w:t>
        </w:r>
      </w:smartTag>
      <w:r w:rsidRPr="0013682D">
        <w:t xml:space="preserve"> de Comunicación de </w:t>
      </w:r>
      <w:smartTag w:uri="urn:schemas-microsoft-com:office:smarttags" w:element="PersonName">
        <w:smartTagPr>
          <w:attr w:name="ProductID" w:val="la Universidad"/>
        </w:smartTagPr>
        <w:r w:rsidRPr="0013682D">
          <w:t>la Universidad</w:t>
        </w:r>
      </w:smartTag>
      <w:r w:rsidRPr="0013682D">
        <w:t xml:space="preserve"> de Navarra (España), 2003.</w:t>
      </w:r>
    </w:p>
    <w:p w14:paraId="5237BFCD" w14:textId="77777777" w:rsidR="00052597" w:rsidRDefault="00052597" w:rsidP="00194FD7">
      <w:pPr>
        <w:jc w:val="both"/>
      </w:pPr>
    </w:p>
    <w:p w14:paraId="3FC5EB59" w14:textId="77777777" w:rsidR="00052597" w:rsidRPr="00F8491D" w:rsidRDefault="00052597" w:rsidP="00194FD7">
      <w:pPr>
        <w:numPr>
          <w:ilvl w:val="0"/>
          <w:numId w:val="12"/>
        </w:numPr>
        <w:ind w:left="360"/>
        <w:jc w:val="both"/>
        <w:rPr>
          <w:b/>
          <w:u w:val="single"/>
        </w:rPr>
      </w:pPr>
      <w:r w:rsidRPr="00F8491D">
        <w:rPr>
          <w:b/>
          <w:u w:val="single"/>
        </w:rPr>
        <w:t>Dirección de Tesis de Maestría</w:t>
      </w:r>
    </w:p>
    <w:p w14:paraId="446D6C5A" w14:textId="4F5698CB" w:rsidR="00040069" w:rsidRDefault="00040069" w:rsidP="00194FD7">
      <w:pPr>
        <w:jc w:val="both"/>
        <w:rPr>
          <w:b/>
        </w:rPr>
      </w:pPr>
    </w:p>
    <w:p w14:paraId="2DC9E300" w14:textId="52B1D7D4" w:rsidR="004D5CD8" w:rsidRDefault="004D5CD8" w:rsidP="004D5CD8">
      <w:pPr>
        <w:jc w:val="both"/>
        <w:rPr>
          <w:bCs/>
        </w:rPr>
      </w:pPr>
      <w:r w:rsidRPr="00243E55">
        <w:rPr>
          <w:bCs/>
        </w:rPr>
        <w:t xml:space="preserve">Director de Tesis de Maestría en Comunicación Política de la Universidad Austral de </w:t>
      </w:r>
      <w:r>
        <w:rPr>
          <w:bCs/>
        </w:rPr>
        <w:t>Sebastián Mestre</w:t>
      </w:r>
      <w:r w:rsidRPr="00243E55">
        <w:rPr>
          <w:bCs/>
        </w:rPr>
        <w:t>: “</w:t>
      </w:r>
      <w:r w:rsidR="0035310F">
        <w:t>De opositor a gobernador. Comunicación política de Marcelo Orrego</w:t>
      </w:r>
      <w:r w:rsidRPr="00243E55">
        <w:rPr>
          <w:bCs/>
        </w:rPr>
        <w:t>”, 202</w:t>
      </w:r>
      <w:r>
        <w:rPr>
          <w:bCs/>
        </w:rPr>
        <w:t>5</w:t>
      </w:r>
      <w:r w:rsidRPr="00243E55">
        <w:rPr>
          <w:bCs/>
        </w:rPr>
        <w:t xml:space="preserve">, con calificación </w:t>
      </w:r>
      <w:r w:rsidR="0035310F">
        <w:rPr>
          <w:bCs/>
        </w:rPr>
        <w:t>7</w:t>
      </w:r>
      <w:r w:rsidRPr="00243E55">
        <w:rPr>
          <w:bCs/>
        </w:rPr>
        <w:t xml:space="preserve"> (</w:t>
      </w:r>
      <w:r w:rsidR="00071CE7">
        <w:rPr>
          <w:bCs/>
        </w:rPr>
        <w:t>siete</w:t>
      </w:r>
      <w:r w:rsidRPr="00243E55">
        <w:rPr>
          <w:bCs/>
        </w:rPr>
        <w:t>).</w:t>
      </w:r>
      <w:r>
        <w:rPr>
          <w:bCs/>
        </w:rPr>
        <w:t xml:space="preserve"> </w:t>
      </w:r>
    </w:p>
    <w:p w14:paraId="1CBD85FC" w14:textId="77777777" w:rsidR="004D5CD8" w:rsidRDefault="004D5CD8" w:rsidP="00387FCF">
      <w:pPr>
        <w:jc w:val="both"/>
        <w:rPr>
          <w:bCs/>
        </w:rPr>
      </w:pPr>
    </w:p>
    <w:p w14:paraId="1BCA9042" w14:textId="062A3846" w:rsidR="00387FCF" w:rsidRDefault="00387FCF" w:rsidP="00387FCF">
      <w:pPr>
        <w:jc w:val="both"/>
        <w:rPr>
          <w:bCs/>
        </w:rPr>
      </w:pPr>
      <w:r w:rsidRPr="00243E55">
        <w:rPr>
          <w:bCs/>
        </w:rPr>
        <w:t xml:space="preserve">Director de Tesis de Maestría en Comunicación Política de la Universidad Austral de </w:t>
      </w:r>
      <w:r>
        <w:rPr>
          <w:bCs/>
        </w:rPr>
        <w:t>Brenda Unzué</w:t>
      </w:r>
      <w:r w:rsidRPr="00243E55">
        <w:rPr>
          <w:bCs/>
        </w:rPr>
        <w:t>: “</w:t>
      </w:r>
      <w:r w:rsidR="004F0A6F" w:rsidRPr="004F0A6F">
        <w:t>Análisis de la construcción de la visión de país en la política argentina</w:t>
      </w:r>
      <w:r w:rsidR="004F0A6F" w:rsidRPr="00E42A3B">
        <w:rPr>
          <w:rFonts w:ascii="Arial Narrow" w:hAnsi="Arial Narrow"/>
          <w:sz w:val="20"/>
          <w:szCs w:val="20"/>
        </w:rPr>
        <w:t>.</w:t>
      </w:r>
      <w:r w:rsidRPr="00243E55">
        <w:rPr>
          <w:bCs/>
        </w:rPr>
        <w:t>”, 202</w:t>
      </w:r>
      <w:r w:rsidR="004F0A6F">
        <w:rPr>
          <w:bCs/>
        </w:rPr>
        <w:t>5</w:t>
      </w:r>
      <w:r w:rsidRPr="00243E55">
        <w:rPr>
          <w:bCs/>
        </w:rPr>
        <w:t>, con calificación 9 (nueve).</w:t>
      </w:r>
      <w:r>
        <w:rPr>
          <w:bCs/>
        </w:rPr>
        <w:t xml:space="preserve"> </w:t>
      </w:r>
    </w:p>
    <w:p w14:paraId="450CEE0C" w14:textId="77777777" w:rsidR="00387FCF" w:rsidRDefault="00387FCF" w:rsidP="00387FCF">
      <w:pPr>
        <w:jc w:val="both"/>
        <w:rPr>
          <w:bCs/>
        </w:rPr>
      </w:pPr>
    </w:p>
    <w:p w14:paraId="76259B7A" w14:textId="4A666774" w:rsidR="00387FCF" w:rsidRDefault="00663284" w:rsidP="00763826">
      <w:pPr>
        <w:jc w:val="both"/>
        <w:rPr>
          <w:bCs/>
        </w:rPr>
      </w:pPr>
      <w:r w:rsidRPr="00243E55">
        <w:rPr>
          <w:bCs/>
        </w:rPr>
        <w:t xml:space="preserve">Director de Tesis de Maestría en Comunicación </w:t>
      </w:r>
      <w:r>
        <w:rPr>
          <w:bCs/>
        </w:rPr>
        <w:t xml:space="preserve">para la Gestión del Cambio </w:t>
      </w:r>
      <w:r w:rsidRPr="00243E55">
        <w:rPr>
          <w:bCs/>
        </w:rPr>
        <w:t xml:space="preserve">de la Universidad Austral de </w:t>
      </w:r>
      <w:r>
        <w:rPr>
          <w:bCs/>
        </w:rPr>
        <w:t>Sol Jouliá</w:t>
      </w:r>
      <w:r w:rsidRPr="00243E55">
        <w:rPr>
          <w:bCs/>
        </w:rPr>
        <w:t>: “</w:t>
      </w:r>
      <w:r w:rsidRPr="004F0A6F">
        <w:t>Análisis de la construcción de la visión de país en la política argentina</w:t>
      </w:r>
      <w:r w:rsidRPr="00E42A3B">
        <w:rPr>
          <w:rFonts w:ascii="Arial Narrow" w:hAnsi="Arial Narrow"/>
          <w:sz w:val="20"/>
          <w:szCs w:val="20"/>
        </w:rPr>
        <w:t>.</w:t>
      </w:r>
      <w:r w:rsidRPr="00243E55">
        <w:rPr>
          <w:bCs/>
        </w:rPr>
        <w:t>”, 202</w:t>
      </w:r>
      <w:r>
        <w:rPr>
          <w:bCs/>
        </w:rPr>
        <w:t>5</w:t>
      </w:r>
      <w:r w:rsidRPr="00243E55">
        <w:rPr>
          <w:bCs/>
        </w:rPr>
        <w:t xml:space="preserve">, con calificación </w:t>
      </w:r>
      <w:r>
        <w:rPr>
          <w:bCs/>
        </w:rPr>
        <w:t>10</w:t>
      </w:r>
      <w:r w:rsidRPr="00243E55">
        <w:rPr>
          <w:bCs/>
        </w:rPr>
        <w:t xml:space="preserve"> (</w:t>
      </w:r>
      <w:r>
        <w:rPr>
          <w:bCs/>
        </w:rPr>
        <w:t>diez</w:t>
      </w:r>
      <w:r w:rsidRPr="00243E55">
        <w:rPr>
          <w:bCs/>
        </w:rPr>
        <w:t>).</w:t>
      </w:r>
      <w:r>
        <w:rPr>
          <w:bCs/>
        </w:rPr>
        <w:t xml:space="preserve"> </w:t>
      </w:r>
    </w:p>
    <w:p w14:paraId="4E19F188" w14:textId="77777777" w:rsidR="00663284" w:rsidRDefault="00663284" w:rsidP="00763826">
      <w:pPr>
        <w:jc w:val="both"/>
        <w:rPr>
          <w:bCs/>
        </w:rPr>
      </w:pPr>
    </w:p>
    <w:p w14:paraId="22E58909" w14:textId="519EA482" w:rsidR="00E6221A" w:rsidRDefault="00E6221A" w:rsidP="00763826">
      <w:pPr>
        <w:jc w:val="both"/>
        <w:rPr>
          <w:bCs/>
        </w:rPr>
      </w:pPr>
      <w:r w:rsidRPr="00243E55">
        <w:rPr>
          <w:bCs/>
        </w:rPr>
        <w:t>Director de Tesis de Maestría en Comunicación Política de la Universidad Austral de María Paz Williams: “</w:t>
      </w:r>
      <w:r w:rsidR="00B457B4" w:rsidRPr="00243E55">
        <w:rPr>
          <w:rFonts w:cstheme="minorHAnsi"/>
        </w:rPr>
        <w:t>Análisis de cobertura del estallido social chileno de 2019. Mirada desde la definición de situación</w:t>
      </w:r>
      <w:r w:rsidR="00B457B4" w:rsidRPr="00243E55">
        <w:rPr>
          <w:bCs/>
        </w:rPr>
        <w:t>”, 2023, con calificación 9 (nueve</w:t>
      </w:r>
      <w:r w:rsidRPr="00243E55">
        <w:rPr>
          <w:bCs/>
        </w:rPr>
        <w:t>).</w:t>
      </w:r>
      <w:r>
        <w:rPr>
          <w:bCs/>
        </w:rPr>
        <w:t xml:space="preserve"> </w:t>
      </w:r>
    </w:p>
    <w:p w14:paraId="0283C42A" w14:textId="77777777" w:rsidR="00E6221A" w:rsidRDefault="00E6221A" w:rsidP="00763826">
      <w:pPr>
        <w:jc w:val="both"/>
        <w:rPr>
          <w:bCs/>
        </w:rPr>
      </w:pPr>
    </w:p>
    <w:p w14:paraId="46D2304B" w14:textId="27D78249" w:rsidR="00763826" w:rsidRDefault="00763826" w:rsidP="00763826">
      <w:pPr>
        <w:jc w:val="both"/>
        <w:rPr>
          <w:bCs/>
        </w:rPr>
      </w:pPr>
      <w:r>
        <w:rPr>
          <w:bCs/>
        </w:rPr>
        <w:t>Director de la Tesis de Maestría en Gestión de Contenidos de la Universidad Austral de Nathalie Jarast: “La comunicación entre autores y lectores en la industria edito</w:t>
      </w:r>
      <w:r w:rsidR="00B457B4">
        <w:rPr>
          <w:bCs/>
        </w:rPr>
        <w:t>rial en contexto digital”, 2019, con calificación</w:t>
      </w:r>
      <w:r>
        <w:rPr>
          <w:bCs/>
        </w:rPr>
        <w:t xml:space="preserve">: 9 (nueve). </w:t>
      </w:r>
    </w:p>
    <w:p w14:paraId="46A26950" w14:textId="77777777" w:rsidR="00763826" w:rsidRDefault="00763826" w:rsidP="00763826">
      <w:pPr>
        <w:jc w:val="both"/>
        <w:rPr>
          <w:bCs/>
        </w:rPr>
      </w:pPr>
    </w:p>
    <w:p w14:paraId="6197167E" w14:textId="1E56E2A1" w:rsidR="00040069" w:rsidRDefault="00040069" w:rsidP="00194FD7">
      <w:pPr>
        <w:jc w:val="both"/>
        <w:rPr>
          <w:bCs/>
        </w:rPr>
      </w:pPr>
      <w:r w:rsidRPr="00463AA1">
        <w:rPr>
          <w:bCs/>
        </w:rPr>
        <w:t>Director de Tesis de Maestría en Gestión de la Comunicación en las Organizaciones de la Universidad Austral de Macarena</w:t>
      </w:r>
      <w:r w:rsidR="00763826">
        <w:rPr>
          <w:bCs/>
        </w:rPr>
        <w:t xml:space="preserve"> Manavella</w:t>
      </w:r>
      <w:r w:rsidRPr="00463AA1">
        <w:rPr>
          <w:bCs/>
        </w:rPr>
        <w:t xml:space="preserve">: “La </w:t>
      </w:r>
      <w:r w:rsidR="00A149CE" w:rsidRPr="00463AA1">
        <w:rPr>
          <w:bCs/>
        </w:rPr>
        <w:t>estrategia de comunicación de la gobernadora Ma. Eugenia Vidal</w:t>
      </w:r>
      <w:r w:rsidRPr="00463AA1">
        <w:rPr>
          <w:bCs/>
        </w:rPr>
        <w:t xml:space="preserve">”, </w:t>
      </w:r>
      <w:r w:rsidR="00A149CE" w:rsidRPr="00463AA1">
        <w:rPr>
          <w:bCs/>
        </w:rPr>
        <w:t>2018</w:t>
      </w:r>
      <w:r w:rsidRPr="00463AA1">
        <w:rPr>
          <w:bCs/>
        </w:rPr>
        <w:t>, con calificación 10 (diez).</w:t>
      </w:r>
      <w:r>
        <w:rPr>
          <w:bCs/>
        </w:rPr>
        <w:t xml:space="preserve"> </w:t>
      </w:r>
    </w:p>
    <w:p w14:paraId="0873E7FA" w14:textId="77777777" w:rsidR="00040069" w:rsidRDefault="00040069" w:rsidP="00194FD7">
      <w:pPr>
        <w:jc w:val="both"/>
        <w:rPr>
          <w:b/>
        </w:rPr>
      </w:pPr>
    </w:p>
    <w:p w14:paraId="3825360D" w14:textId="2AC73D8A" w:rsidR="00251106" w:rsidRDefault="00251106" w:rsidP="00194FD7">
      <w:pPr>
        <w:jc w:val="both"/>
        <w:rPr>
          <w:bCs/>
        </w:rPr>
      </w:pPr>
      <w:r w:rsidRPr="00A35984">
        <w:rPr>
          <w:bCs/>
        </w:rPr>
        <w:t xml:space="preserve">Director de Tesis de Maestría en Gestión de la Comunicación en las Organizaciones de la Universidad Austral de Dolores Pereira Vázquez: “La </w:t>
      </w:r>
      <w:r w:rsidRPr="00A35984">
        <w:rPr>
          <w:bCs/>
        </w:rPr>
        <w:lastRenderedPageBreak/>
        <w:t xml:space="preserve">pregunta en el diagnóstico de comunicación organizacional”, </w:t>
      </w:r>
      <w:r w:rsidR="00DA7199" w:rsidRPr="00A35984">
        <w:rPr>
          <w:bCs/>
        </w:rPr>
        <w:t xml:space="preserve">2016, </w:t>
      </w:r>
      <w:r w:rsidRPr="00A35984">
        <w:rPr>
          <w:bCs/>
        </w:rPr>
        <w:t>con calificación 10 (diez).</w:t>
      </w:r>
      <w:r>
        <w:rPr>
          <w:bCs/>
        </w:rPr>
        <w:t xml:space="preserve"> </w:t>
      </w:r>
    </w:p>
    <w:p w14:paraId="7360DEE4" w14:textId="77777777" w:rsidR="00251106" w:rsidRDefault="00251106" w:rsidP="00194FD7">
      <w:pPr>
        <w:jc w:val="both"/>
        <w:rPr>
          <w:b/>
        </w:rPr>
      </w:pPr>
    </w:p>
    <w:p w14:paraId="5A79353A" w14:textId="77777777" w:rsidR="00171031" w:rsidRDefault="00171031" w:rsidP="00194FD7">
      <w:pPr>
        <w:jc w:val="both"/>
        <w:rPr>
          <w:bCs/>
        </w:rPr>
      </w:pPr>
      <w:r>
        <w:rPr>
          <w:bCs/>
        </w:rPr>
        <w:t xml:space="preserve">Director de Tesis de Maestría en Gestión de Contenidos de la Universidad Austral de Verónica Vera: “Los canales de redes sociales del diario </w:t>
      </w:r>
      <w:r w:rsidRPr="00171031">
        <w:rPr>
          <w:bCs/>
          <w:i/>
        </w:rPr>
        <w:t>La Nación</w:t>
      </w:r>
      <w:r>
        <w:rPr>
          <w:bCs/>
        </w:rPr>
        <w:t>”, 2015, con calificación 10 (diez).</w:t>
      </w:r>
    </w:p>
    <w:p w14:paraId="76FBDB31" w14:textId="77777777" w:rsidR="00171031" w:rsidRDefault="00171031" w:rsidP="00194FD7">
      <w:pPr>
        <w:jc w:val="both"/>
        <w:rPr>
          <w:bCs/>
        </w:rPr>
      </w:pPr>
    </w:p>
    <w:p w14:paraId="3714E0EF" w14:textId="77777777" w:rsidR="00171031" w:rsidRPr="007C5EBA" w:rsidRDefault="00171031" w:rsidP="00194FD7">
      <w:pPr>
        <w:jc w:val="both"/>
        <w:rPr>
          <w:bCs/>
        </w:rPr>
      </w:pPr>
      <w:r>
        <w:rPr>
          <w:bCs/>
        </w:rPr>
        <w:t xml:space="preserve">Director de Tesis de Maestría en Gestión de Contenidos de la Universidad Austral de Felicitas Casillo: “El estilo creativo en la escritura de Twitter”, 2014, con calificación 10 (diez). </w:t>
      </w:r>
    </w:p>
    <w:p w14:paraId="37060DA9" w14:textId="77777777" w:rsidR="00171031" w:rsidRDefault="00171031" w:rsidP="00194FD7">
      <w:pPr>
        <w:jc w:val="both"/>
        <w:rPr>
          <w:bCs/>
        </w:rPr>
      </w:pPr>
    </w:p>
    <w:p w14:paraId="7E46E841" w14:textId="77777777" w:rsidR="00052597" w:rsidRDefault="00052597" w:rsidP="00194FD7">
      <w:pPr>
        <w:jc w:val="both"/>
        <w:rPr>
          <w:bCs/>
        </w:rPr>
      </w:pPr>
      <w:r w:rsidRPr="001F35DB">
        <w:rPr>
          <w:bCs/>
        </w:rPr>
        <w:t xml:space="preserve">Director de Tesis de Maestría en Periodismo. Recalde, </w:t>
      </w:r>
      <w:r w:rsidR="00FE7731">
        <w:rPr>
          <w:bCs/>
        </w:rPr>
        <w:t>Cristina</w:t>
      </w:r>
      <w:r>
        <w:rPr>
          <w:bCs/>
        </w:rPr>
        <w:t xml:space="preserve">: “La cobertura de la pobreza extrema en los diarios ecuatorianos”. Universidad San Andrés, 2014, con calificación 9 (nueve). </w:t>
      </w:r>
    </w:p>
    <w:p w14:paraId="0148F9FB" w14:textId="77777777" w:rsidR="00052597" w:rsidRDefault="00052597" w:rsidP="00194FD7">
      <w:pPr>
        <w:jc w:val="both"/>
      </w:pPr>
    </w:p>
    <w:p w14:paraId="67AAC91B" w14:textId="77777777" w:rsidR="00052597" w:rsidRDefault="00052597" w:rsidP="00194FD7">
      <w:pPr>
        <w:jc w:val="both"/>
      </w:pPr>
      <w:r>
        <w:t>Director de la Tesis de la Maestría en Gestión de la Comunicación en las Organizaciones de la Universidad Austral de Paula Bonessi, 2012, con calificación 9 (nueve).</w:t>
      </w:r>
    </w:p>
    <w:p w14:paraId="1DF1F01F" w14:textId="77777777" w:rsidR="00052597" w:rsidRDefault="00052597" w:rsidP="00194FD7">
      <w:pPr>
        <w:jc w:val="both"/>
      </w:pPr>
    </w:p>
    <w:p w14:paraId="659595FF" w14:textId="77777777" w:rsidR="00052597" w:rsidRDefault="00052597" w:rsidP="00194FD7">
      <w:pPr>
        <w:jc w:val="both"/>
      </w:pPr>
      <w:r>
        <w:t>Director de la Tesis de la Maestría en Gestión de la Comunicación en las Organizaciones de la Universidad Austral de Monique Vaugham, 2012, con calificación 9 (nueve).</w:t>
      </w:r>
    </w:p>
    <w:p w14:paraId="36A85571" w14:textId="77777777" w:rsidR="00052597" w:rsidRDefault="00052597" w:rsidP="00194FD7">
      <w:pPr>
        <w:jc w:val="both"/>
      </w:pPr>
    </w:p>
    <w:p w14:paraId="35637A5D" w14:textId="44FF0FBF" w:rsidR="0083471A" w:rsidRPr="008D42DC" w:rsidRDefault="00052597" w:rsidP="00194FD7">
      <w:pPr>
        <w:jc w:val="both"/>
        <w:rPr>
          <w:b/>
          <w:bCs/>
        </w:rPr>
      </w:pPr>
      <w:r>
        <w:t>Director de la Tesis de la Maestría en Gestión de la Comunicación en las Organizaciones de la Universidad Austral de María Evangelina Lastra, 2010. Calificación obtenida: 10 (diez)</w:t>
      </w:r>
    </w:p>
    <w:p w14:paraId="13D7F6D0" w14:textId="77777777" w:rsidR="00052597" w:rsidRPr="0013682D" w:rsidRDefault="00052597" w:rsidP="00194FD7">
      <w:pPr>
        <w:pStyle w:val="Sangra2detindependiente"/>
        <w:ind w:left="0"/>
        <w:jc w:val="both"/>
        <w:rPr>
          <w:rFonts w:cs="Tahoma"/>
          <w:b/>
          <w:bCs/>
        </w:rPr>
      </w:pPr>
    </w:p>
    <w:p w14:paraId="5F243325" w14:textId="77777777" w:rsidR="00052597" w:rsidRPr="00F8491D" w:rsidRDefault="00052597" w:rsidP="00194FD7">
      <w:pPr>
        <w:pStyle w:val="Sangra2detindependiente"/>
        <w:numPr>
          <w:ilvl w:val="0"/>
          <w:numId w:val="9"/>
        </w:numPr>
        <w:tabs>
          <w:tab w:val="clear" w:pos="720"/>
          <w:tab w:val="num" w:pos="360"/>
        </w:tabs>
        <w:ind w:left="360"/>
        <w:jc w:val="both"/>
        <w:rPr>
          <w:rFonts w:cs="Tahoma"/>
          <w:b/>
          <w:bCs/>
          <w:u w:val="single"/>
        </w:rPr>
      </w:pPr>
      <w:r w:rsidRPr="00F8491D">
        <w:rPr>
          <w:rFonts w:cs="Tahoma"/>
          <w:b/>
          <w:bCs/>
          <w:u w:val="single"/>
        </w:rPr>
        <w:t>Formación de becarios</w:t>
      </w:r>
    </w:p>
    <w:p w14:paraId="0ACB0B61" w14:textId="77777777" w:rsidR="00052597" w:rsidRPr="0013682D" w:rsidRDefault="00052597" w:rsidP="00194FD7">
      <w:pPr>
        <w:pStyle w:val="Sangra2detindependiente"/>
        <w:ind w:left="0"/>
        <w:jc w:val="both"/>
        <w:rPr>
          <w:rFonts w:cs="Tahoma"/>
          <w:b/>
          <w:bCs/>
        </w:rPr>
      </w:pPr>
    </w:p>
    <w:p w14:paraId="2A804229" w14:textId="77777777" w:rsidR="00FE08C3" w:rsidRPr="007C5EBA" w:rsidRDefault="00FE08C3" w:rsidP="00194FD7">
      <w:pPr>
        <w:jc w:val="both"/>
        <w:rPr>
          <w:bCs/>
        </w:rPr>
      </w:pPr>
      <w:r>
        <w:rPr>
          <w:bCs/>
        </w:rPr>
        <w:t xml:space="preserve">Director de Beca Doctoral del CONICET de Felicitas Casillo sobre “La representación social del teatro Colón”, para el Doctorado en Comunicación de la Universidad Austral, desde marzo de 2015. </w:t>
      </w:r>
    </w:p>
    <w:p w14:paraId="1576E209" w14:textId="77777777" w:rsidR="00FE08C3" w:rsidRDefault="00FE08C3" w:rsidP="00194FD7">
      <w:pPr>
        <w:pStyle w:val="Sangra2detindependiente"/>
        <w:ind w:left="0"/>
        <w:jc w:val="both"/>
        <w:rPr>
          <w:rFonts w:cs="Tahoma"/>
        </w:rPr>
      </w:pPr>
    </w:p>
    <w:p w14:paraId="0CCA1D28" w14:textId="77777777" w:rsidR="00052597" w:rsidRPr="0013682D" w:rsidRDefault="00052597" w:rsidP="00194FD7">
      <w:pPr>
        <w:pStyle w:val="Sangra2detindependiente"/>
        <w:ind w:left="0"/>
        <w:jc w:val="both"/>
        <w:rPr>
          <w:rFonts w:cs="Tahoma"/>
        </w:rPr>
      </w:pPr>
      <w:r w:rsidRPr="0013682D">
        <w:rPr>
          <w:rFonts w:cs="Tahoma"/>
        </w:rPr>
        <w:t xml:space="preserve">Co-Dirección de la Beca Interna de Postgrado tipo 1 del CONICET de Julio César Arrieta sobre “Práctica periodística y construcción social de la realidad en los medios gráficos de San Salvador de Jujuy”, desde abril de 2004. Prorrogada de </w:t>
      </w:r>
      <w:smartTag w:uri="urn:schemas-microsoft-com:office:smarttags" w:element="metricconverter">
        <w:smartTagPr>
          <w:attr w:name="ProductID" w:val="2007 a"/>
        </w:smartTagPr>
        <w:r w:rsidRPr="0013682D">
          <w:rPr>
            <w:rFonts w:cs="Tahoma"/>
          </w:rPr>
          <w:t>2007 a</w:t>
        </w:r>
      </w:smartTag>
      <w:r w:rsidRPr="0013682D">
        <w:rPr>
          <w:rFonts w:cs="Tahoma"/>
        </w:rPr>
        <w:t xml:space="preserve"> 2008.</w:t>
      </w:r>
    </w:p>
    <w:p w14:paraId="40CD4F9D" w14:textId="77777777" w:rsidR="00052597" w:rsidRPr="0013682D" w:rsidRDefault="00052597" w:rsidP="00194FD7">
      <w:pPr>
        <w:pStyle w:val="Sangra2detindependiente"/>
        <w:ind w:left="360"/>
        <w:jc w:val="both"/>
        <w:rPr>
          <w:rFonts w:cs="Tahoma"/>
        </w:rPr>
      </w:pPr>
    </w:p>
    <w:p w14:paraId="1F7409D6" w14:textId="77777777" w:rsidR="00052597" w:rsidRPr="0013682D" w:rsidRDefault="00052597" w:rsidP="00194FD7">
      <w:pPr>
        <w:pStyle w:val="Sangra2detindependiente"/>
        <w:ind w:left="0"/>
        <w:jc w:val="both"/>
        <w:rPr>
          <w:rFonts w:cs="Tahoma"/>
        </w:rPr>
      </w:pPr>
      <w:r w:rsidRPr="0013682D">
        <w:rPr>
          <w:rFonts w:cs="Tahoma"/>
        </w:rPr>
        <w:t xml:space="preserve">Dirección de </w:t>
      </w:r>
      <w:smartTag w:uri="urn:schemas-microsoft-com:office:smarttags" w:element="PersonName">
        <w:smartTagPr>
          <w:attr w:name="ProductID" w:val="la Beca Interna"/>
        </w:smartTagPr>
        <w:r w:rsidRPr="0013682D">
          <w:rPr>
            <w:rFonts w:cs="Tahoma"/>
          </w:rPr>
          <w:t>la Beca Interna</w:t>
        </w:r>
      </w:smartTag>
      <w:r w:rsidRPr="0013682D">
        <w:rPr>
          <w:rFonts w:cs="Tahoma"/>
        </w:rPr>
        <w:t xml:space="preserve"> Postdoctoral del CONICET de Gustavo Orza sobre formatos televisivos, desde 2004 hasta 2006.</w:t>
      </w:r>
    </w:p>
    <w:p w14:paraId="41AA1B60" w14:textId="77777777" w:rsidR="00052597" w:rsidRPr="0013682D" w:rsidRDefault="00052597" w:rsidP="00194FD7">
      <w:pPr>
        <w:pStyle w:val="Sangra2detindependiente"/>
        <w:ind w:left="0"/>
        <w:jc w:val="both"/>
        <w:rPr>
          <w:rFonts w:cs="Tahoma"/>
        </w:rPr>
      </w:pPr>
      <w:r w:rsidRPr="0013682D">
        <w:rPr>
          <w:rFonts w:cs="Tahoma"/>
          <w:b/>
          <w:bCs/>
        </w:rPr>
        <w:tab/>
      </w:r>
    </w:p>
    <w:p w14:paraId="35E91A67" w14:textId="4155C345" w:rsidR="00052597" w:rsidRPr="00F8491D" w:rsidRDefault="00052597" w:rsidP="00194FD7">
      <w:pPr>
        <w:pStyle w:val="Sangra2detindependiente"/>
        <w:numPr>
          <w:ilvl w:val="0"/>
          <w:numId w:val="6"/>
        </w:numPr>
        <w:tabs>
          <w:tab w:val="clear" w:pos="714"/>
        </w:tabs>
        <w:jc w:val="both"/>
        <w:rPr>
          <w:rFonts w:cs="Tahoma"/>
          <w:b/>
          <w:bCs/>
          <w:u w:val="single"/>
        </w:rPr>
      </w:pPr>
      <w:r w:rsidRPr="00F8491D">
        <w:rPr>
          <w:rFonts w:cs="Tahoma"/>
          <w:b/>
          <w:bCs/>
          <w:u w:val="single"/>
        </w:rPr>
        <w:t>Formación de Ayudantes</w:t>
      </w:r>
      <w:r w:rsidR="003512F1" w:rsidRPr="00F8491D">
        <w:rPr>
          <w:rFonts w:cs="Tahoma"/>
          <w:b/>
          <w:bCs/>
          <w:u w:val="single"/>
        </w:rPr>
        <w:t xml:space="preserve"> y asistentes de investigación</w:t>
      </w:r>
    </w:p>
    <w:p w14:paraId="4AA6A3CE" w14:textId="77777777" w:rsidR="00052597" w:rsidRDefault="00052597" w:rsidP="00194FD7">
      <w:pPr>
        <w:pStyle w:val="Sangra2detindependiente"/>
        <w:ind w:left="0"/>
        <w:jc w:val="both"/>
        <w:rPr>
          <w:rFonts w:cs="Tahoma"/>
          <w:b/>
          <w:bCs/>
        </w:rPr>
      </w:pPr>
    </w:p>
    <w:p w14:paraId="123107D5" w14:textId="281829F1" w:rsidR="003512F1" w:rsidRDefault="003512F1" w:rsidP="00194FD7">
      <w:pPr>
        <w:pStyle w:val="Sangra2detindependiente"/>
        <w:ind w:left="0"/>
        <w:jc w:val="both"/>
        <w:rPr>
          <w:rFonts w:cs="Tahoma"/>
          <w:bCs/>
        </w:rPr>
      </w:pPr>
      <w:r w:rsidRPr="003512F1">
        <w:rPr>
          <w:rFonts w:cs="Tahoma"/>
          <w:bCs/>
        </w:rPr>
        <w:t xml:space="preserve">Clara </w:t>
      </w:r>
      <w:r>
        <w:rPr>
          <w:rFonts w:cs="Tahoma"/>
          <w:bCs/>
        </w:rPr>
        <w:t xml:space="preserve">Daray, 2015-2016. Intervención en investigación sobre moda y comunicación (segunda parte), profundización en los contenidos de Análisis del Discurso y </w:t>
      </w:r>
      <w:r w:rsidR="006C7909">
        <w:rPr>
          <w:rFonts w:cs="Tahoma"/>
          <w:bCs/>
        </w:rPr>
        <w:t>dictado de clases prácticas.</w:t>
      </w:r>
    </w:p>
    <w:p w14:paraId="3F0B1B03" w14:textId="77777777" w:rsidR="006C7909" w:rsidRDefault="006C7909" w:rsidP="00194FD7">
      <w:pPr>
        <w:pStyle w:val="Sangra2detindependiente"/>
        <w:ind w:left="0"/>
        <w:jc w:val="both"/>
        <w:rPr>
          <w:rFonts w:cs="Tahoma"/>
          <w:bCs/>
        </w:rPr>
      </w:pPr>
    </w:p>
    <w:p w14:paraId="420DD2F3" w14:textId="4C8DE713" w:rsidR="006C7909" w:rsidRDefault="006C7909" w:rsidP="00194FD7">
      <w:pPr>
        <w:pStyle w:val="Sangra2detindependiente"/>
        <w:ind w:left="0"/>
        <w:jc w:val="both"/>
        <w:rPr>
          <w:rFonts w:cs="Tahoma"/>
          <w:bCs/>
        </w:rPr>
      </w:pPr>
      <w:r>
        <w:rPr>
          <w:rFonts w:cs="Tahoma"/>
          <w:bCs/>
        </w:rPr>
        <w:lastRenderedPageBreak/>
        <w:t xml:space="preserve">Sara Carrizo, 2015-2016. Digitalización del material de Análisis del Discurso, gestión del aula virtual, revisión de las consignas de trabajos prácticos, consulta sobre su elaboración. </w:t>
      </w:r>
    </w:p>
    <w:p w14:paraId="7AE69A71" w14:textId="77777777" w:rsidR="006C7909" w:rsidRDefault="006C7909" w:rsidP="00194FD7">
      <w:pPr>
        <w:pStyle w:val="Sangra2detindependiente"/>
        <w:ind w:left="0"/>
        <w:jc w:val="both"/>
        <w:rPr>
          <w:rFonts w:cs="Tahoma"/>
          <w:bCs/>
        </w:rPr>
      </w:pPr>
    </w:p>
    <w:p w14:paraId="75E6ED20" w14:textId="77777777" w:rsidR="00052597" w:rsidRPr="0013682D" w:rsidRDefault="00052597" w:rsidP="00194FD7">
      <w:pPr>
        <w:pStyle w:val="Sangra2detindependiente"/>
        <w:ind w:left="0"/>
        <w:jc w:val="both"/>
        <w:rPr>
          <w:rFonts w:cs="Tahoma"/>
        </w:rPr>
      </w:pPr>
      <w:r w:rsidRPr="0013682D">
        <w:rPr>
          <w:rFonts w:cs="Tahoma"/>
        </w:rPr>
        <w:t xml:space="preserve">Formación de los Ayudantes de Análisis del Discurso de la Facultad de Ciencias de la Información de la Universidad Austral: </w:t>
      </w:r>
    </w:p>
    <w:p w14:paraId="3723D5EB" w14:textId="77777777" w:rsidR="00052597" w:rsidRPr="0013682D" w:rsidRDefault="00052597" w:rsidP="00194FD7">
      <w:pPr>
        <w:pStyle w:val="Sangra2detindependiente"/>
        <w:ind w:left="0"/>
        <w:jc w:val="both"/>
        <w:rPr>
          <w:rFonts w:cs="Tahoma"/>
        </w:rPr>
      </w:pPr>
    </w:p>
    <w:p w14:paraId="74D2646C" w14:textId="77777777" w:rsidR="00052597" w:rsidRPr="0013682D" w:rsidRDefault="00052597" w:rsidP="00194FD7">
      <w:pPr>
        <w:pStyle w:val="Sangra2detindependiente"/>
        <w:ind w:left="0"/>
        <w:jc w:val="both"/>
        <w:rPr>
          <w:rFonts w:cs="Tahoma"/>
        </w:rPr>
      </w:pPr>
      <w:r w:rsidRPr="0013682D">
        <w:rPr>
          <w:rFonts w:cs="Tahoma"/>
        </w:rPr>
        <w:t>Alejandro Rebossio, trabajó en la cátedra entre 1994 y 1996, como Ayudante alumno y entre 1997 y 1998 co</w:t>
      </w:r>
      <w:r w:rsidR="002A3456">
        <w:rPr>
          <w:rFonts w:cs="Tahoma"/>
        </w:rPr>
        <w:t xml:space="preserve">mo Ayudante de 1ª </w:t>
      </w:r>
      <w:r>
        <w:rPr>
          <w:rFonts w:cs="Tahoma"/>
        </w:rPr>
        <w:t>“ad honorem”</w:t>
      </w:r>
      <w:r w:rsidRPr="0013682D">
        <w:rPr>
          <w:rFonts w:cs="Tahoma"/>
        </w:rPr>
        <w:t xml:space="preserve">. </w:t>
      </w:r>
    </w:p>
    <w:p w14:paraId="46636B16" w14:textId="77777777" w:rsidR="00052597" w:rsidRPr="0013682D" w:rsidRDefault="00052597" w:rsidP="00194FD7">
      <w:pPr>
        <w:pStyle w:val="Sangra2detindependiente"/>
        <w:ind w:left="0"/>
        <w:jc w:val="both"/>
        <w:rPr>
          <w:rFonts w:cs="Tahoma"/>
        </w:rPr>
      </w:pPr>
    </w:p>
    <w:p w14:paraId="6F0FFB8A" w14:textId="77777777" w:rsidR="00052597" w:rsidRDefault="00052597" w:rsidP="00194FD7">
      <w:pPr>
        <w:pStyle w:val="Sangra2detindependiente"/>
        <w:ind w:left="0"/>
        <w:jc w:val="both"/>
        <w:rPr>
          <w:rFonts w:cs="Tahoma"/>
        </w:rPr>
      </w:pPr>
      <w:smartTag w:uri="urn:schemas-microsoft-com:office:smarttags" w:element="PersonName">
        <w:smartTagPr>
          <w:attr w:name="ProductID" w:val="Guisela Masarik"/>
        </w:smartTagPr>
        <w:r w:rsidRPr="0013682D">
          <w:rPr>
            <w:rFonts w:cs="Tahoma"/>
          </w:rPr>
          <w:t>Guisela Masarik</w:t>
        </w:r>
      </w:smartTag>
      <w:r w:rsidRPr="0013682D">
        <w:rPr>
          <w:rFonts w:cs="Tahoma"/>
        </w:rPr>
        <w:t xml:space="preserve">, trabajó en la cátedra entre 1995 y 1996, como Ayudante alumna y entre 1997 y 1999 como Ayudante de 1ª “ad honorem”. </w:t>
      </w:r>
    </w:p>
    <w:p w14:paraId="5331C116" w14:textId="77777777" w:rsidR="00052597" w:rsidRPr="0013682D" w:rsidRDefault="00052597" w:rsidP="00194FD7">
      <w:pPr>
        <w:pStyle w:val="Sangra2detindependiente"/>
        <w:ind w:left="0"/>
        <w:jc w:val="both"/>
        <w:rPr>
          <w:rFonts w:cs="Tahoma"/>
        </w:rPr>
      </w:pPr>
    </w:p>
    <w:p w14:paraId="36C94ED2" w14:textId="77777777" w:rsidR="00052597" w:rsidRDefault="00052597" w:rsidP="00194FD7">
      <w:pPr>
        <w:pStyle w:val="Sangra2detindependiente"/>
        <w:ind w:left="0"/>
        <w:jc w:val="both"/>
        <w:rPr>
          <w:rFonts w:cs="Tahoma"/>
        </w:rPr>
      </w:pPr>
      <w:r w:rsidRPr="0013682D">
        <w:rPr>
          <w:rFonts w:cs="Tahoma"/>
        </w:rPr>
        <w:t xml:space="preserve">Estefanía Giganti, trabajó en la cátedra entre 1995 y 1996 como Ayudante alumna y entre 1997 y 1998 como Ayudante de 1ª “Ad honorem”. </w:t>
      </w:r>
    </w:p>
    <w:p w14:paraId="63E1A25B" w14:textId="77777777" w:rsidR="00052597" w:rsidRPr="0013682D" w:rsidRDefault="00052597" w:rsidP="00194FD7">
      <w:pPr>
        <w:pStyle w:val="Sangra2detindependiente"/>
        <w:ind w:left="0"/>
        <w:jc w:val="both"/>
        <w:rPr>
          <w:rFonts w:cs="Tahoma"/>
        </w:rPr>
      </w:pPr>
    </w:p>
    <w:p w14:paraId="621E759E" w14:textId="77777777" w:rsidR="00052597" w:rsidRPr="0013682D" w:rsidRDefault="00052597" w:rsidP="00194FD7">
      <w:pPr>
        <w:pStyle w:val="Sangra2detindependiente"/>
        <w:ind w:left="0"/>
        <w:jc w:val="both"/>
        <w:rPr>
          <w:rFonts w:cs="Tahoma"/>
        </w:rPr>
      </w:pPr>
      <w:r w:rsidRPr="0013682D">
        <w:rPr>
          <w:rFonts w:cs="Tahoma"/>
        </w:rPr>
        <w:t xml:space="preserve">Ana Gilligan, trabajó en la cátedra entre 1995 y 1996 como Ayudante alumna y entre 1997 y 1998 como Ayudante de 1ª “Ad honorem”. </w:t>
      </w:r>
    </w:p>
    <w:p w14:paraId="45931234" w14:textId="77777777" w:rsidR="00052597" w:rsidRPr="0013682D" w:rsidRDefault="00052597" w:rsidP="00194FD7">
      <w:pPr>
        <w:pStyle w:val="Sangra2detindependiente"/>
        <w:ind w:left="0"/>
        <w:jc w:val="both"/>
        <w:rPr>
          <w:rFonts w:cs="Tahoma"/>
        </w:rPr>
      </w:pPr>
    </w:p>
    <w:p w14:paraId="362E2CA2" w14:textId="77777777" w:rsidR="00052597" w:rsidRDefault="00052597" w:rsidP="00194FD7">
      <w:pPr>
        <w:pStyle w:val="Sangra2detindependiente"/>
        <w:ind w:left="0"/>
        <w:jc w:val="both"/>
        <w:rPr>
          <w:rFonts w:cs="Tahoma"/>
        </w:rPr>
      </w:pPr>
      <w:smartTag w:uri="urn:schemas-microsoft-com:office:smarttags" w:element="PersonName">
        <w:smartTagPr>
          <w:attr w:name="ProductID" w:val="Paula Boente"/>
        </w:smartTagPr>
        <w:r w:rsidRPr="0013682D">
          <w:rPr>
            <w:rFonts w:cs="Tahoma"/>
          </w:rPr>
          <w:t>Paula Boente</w:t>
        </w:r>
      </w:smartTag>
      <w:r w:rsidRPr="0013682D">
        <w:rPr>
          <w:rFonts w:cs="Tahoma"/>
        </w:rPr>
        <w:t xml:space="preserve">, trabajó en la cátedra entre 1995 y 1996 como Ayudante alumna y en 1997 como Ayudante de 1ª “Ad honorem”. </w:t>
      </w:r>
    </w:p>
    <w:p w14:paraId="2473113B" w14:textId="77777777" w:rsidR="00052597" w:rsidRPr="0013682D" w:rsidRDefault="00052597" w:rsidP="00194FD7">
      <w:pPr>
        <w:pStyle w:val="Sangra2detindependiente"/>
        <w:ind w:left="0"/>
        <w:jc w:val="both"/>
        <w:rPr>
          <w:rFonts w:cs="Tahoma"/>
        </w:rPr>
      </w:pPr>
    </w:p>
    <w:p w14:paraId="6D68B7C2" w14:textId="77777777" w:rsidR="00052597" w:rsidRDefault="00052597" w:rsidP="00194FD7">
      <w:pPr>
        <w:pStyle w:val="Sangra2detindependiente"/>
        <w:ind w:left="0"/>
        <w:jc w:val="both"/>
        <w:rPr>
          <w:rFonts w:cs="Tahoma"/>
        </w:rPr>
      </w:pPr>
      <w:r w:rsidRPr="0013682D">
        <w:rPr>
          <w:rFonts w:cs="Tahoma"/>
        </w:rPr>
        <w:t xml:space="preserve">Tomás Farchi, trabajó en la cátedra entre 1996 y 1997 como Ayudante alumno y desde 1998 como Ayudante de 1ª “Ad honorem”. </w:t>
      </w:r>
    </w:p>
    <w:p w14:paraId="655E7793" w14:textId="77777777" w:rsidR="00052597" w:rsidRPr="0013682D" w:rsidRDefault="00052597" w:rsidP="00194FD7">
      <w:pPr>
        <w:pStyle w:val="Sangra2detindependiente"/>
        <w:ind w:left="0"/>
        <w:jc w:val="both"/>
        <w:rPr>
          <w:rFonts w:cs="Tahoma"/>
        </w:rPr>
      </w:pPr>
    </w:p>
    <w:p w14:paraId="741E2408" w14:textId="77777777" w:rsidR="00052597" w:rsidRDefault="00052597" w:rsidP="00194FD7">
      <w:pPr>
        <w:pStyle w:val="Sangra2detindependiente"/>
        <w:ind w:left="0"/>
        <w:jc w:val="both"/>
        <w:rPr>
          <w:rFonts w:cs="Tahoma"/>
        </w:rPr>
      </w:pPr>
      <w:smartTag w:uri="urn:schemas-microsoft-com:office:smarttags" w:element="PersonName">
        <w:smartTagPr>
          <w:attr w:name="ProductID" w:val="Paula Bunge"/>
        </w:smartTagPr>
        <w:r w:rsidRPr="0013682D">
          <w:rPr>
            <w:rFonts w:cs="Tahoma"/>
          </w:rPr>
          <w:t>Paula Bunge</w:t>
        </w:r>
      </w:smartTag>
      <w:r w:rsidRPr="0013682D">
        <w:rPr>
          <w:rFonts w:cs="Tahoma"/>
        </w:rPr>
        <w:t xml:space="preserve">, trabajó en la cátedra entre 1996 y 1997 como Ayudante alumna y en 1998 como Ayudante de 1ª “Ad honorem”. </w:t>
      </w:r>
    </w:p>
    <w:p w14:paraId="43593ABF" w14:textId="77777777" w:rsidR="00052597" w:rsidRPr="0013682D" w:rsidRDefault="00052597" w:rsidP="00194FD7">
      <w:pPr>
        <w:pStyle w:val="Sangra2detindependiente"/>
        <w:ind w:left="0"/>
        <w:jc w:val="both"/>
        <w:rPr>
          <w:rFonts w:cs="Tahoma"/>
        </w:rPr>
      </w:pPr>
    </w:p>
    <w:p w14:paraId="512F8455" w14:textId="77777777" w:rsidR="00052597" w:rsidRDefault="00052597" w:rsidP="00194FD7">
      <w:pPr>
        <w:pStyle w:val="Sangra2detindependiente"/>
        <w:ind w:left="0"/>
        <w:jc w:val="both"/>
        <w:rPr>
          <w:rFonts w:cs="Tahoma"/>
        </w:rPr>
      </w:pPr>
      <w:smartTag w:uri="urn:schemas-microsoft-com:office:smarttags" w:element="PersonName">
        <w:smartTagPr>
          <w:attr w:name="ProductID" w:val="Roxana Fant￭n"/>
        </w:smartTagPr>
        <w:r w:rsidRPr="0013682D">
          <w:rPr>
            <w:rFonts w:cs="Tahoma"/>
          </w:rPr>
          <w:t>Roxana Fantín</w:t>
        </w:r>
      </w:smartTag>
      <w:r w:rsidRPr="0013682D">
        <w:rPr>
          <w:rFonts w:cs="Tahoma"/>
        </w:rPr>
        <w:t xml:space="preserve">, trabajó en la cátedra entre 1997 y 1998 como Ayudante alumna, desde 1999 como Ayudante de 1ª “Ad honorem”. </w:t>
      </w:r>
    </w:p>
    <w:p w14:paraId="26F48DA4" w14:textId="77777777" w:rsidR="00052597" w:rsidRPr="0013682D" w:rsidRDefault="00052597" w:rsidP="00194FD7">
      <w:pPr>
        <w:pStyle w:val="Sangra2detindependiente"/>
        <w:ind w:left="0"/>
        <w:jc w:val="both"/>
        <w:rPr>
          <w:rFonts w:cs="Tahoma"/>
        </w:rPr>
      </w:pPr>
    </w:p>
    <w:p w14:paraId="0EEAA17A" w14:textId="77777777" w:rsidR="00052597" w:rsidRPr="0013682D" w:rsidRDefault="00052597" w:rsidP="00194FD7">
      <w:pPr>
        <w:pStyle w:val="Sangra2detindependiente"/>
        <w:ind w:left="0"/>
        <w:jc w:val="both"/>
        <w:rPr>
          <w:rFonts w:cs="Tahoma"/>
        </w:rPr>
      </w:pPr>
      <w:r w:rsidRPr="0013682D">
        <w:rPr>
          <w:rFonts w:cs="Tahoma"/>
        </w:rPr>
        <w:t xml:space="preserve">Noel Zemborain, trabajó en la cátedra entre 1997 y 1998 como Ayudante alumna. </w:t>
      </w:r>
    </w:p>
    <w:p w14:paraId="5A417114" w14:textId="77777777" w:rsidR="00052597" w:rsidRPr="0013682D" w:rsidRDefault="00052597" w:rsidP="00194FD7">
      <w:pPr>
        <w:pStyle w:val="Sangra2detindependiente"/>
        <w:ind w:left="0"/>
        <w:jc w:val="both"/>
        <w:rPr>
          <w:rFonts w:cs="Tahoma"/>
        </w:rPr>
      </w:pPr>
    </w:p>
    <w:p w14:paraId="1B9BE91B" w14:textId="77777777" w:rsidR="00052597" w:rsidRDefault="00052597" w:rsidP="00194FD7">
      <w:pPr>
        <w:pStyle w:val="Sangra2detindependiente"/>
        <w:ind w:left="0"/>
        <w:jc w:val="both"/>
        <w:rPr>
          <w:rFonts w:cs="Tahoma"/>
        </w:rPr>
      </w:pPr>
      <w:smartTag w:uri="urn:schemas-microsoft-com:office:smarttags" w:element="PersonName">
        <w:smartTagPr>
          <w:attr w:name="ProductID" w:val="Lautaro Spotorno"/>
        </w:smartTagPr>
        <w:r w:rsidRPr="0013682D">
          <w:rPr>
            <w:rFonts w:cs="Tahoma"/>
          </w:rPr>
          <w:t>Lautaro Spotorno</w:t>
        </w:r>
      </w:smartTag>
      <w:r w:rsidRPr="0013682D">
        <w:rPr>
          <w:rFonts w:cs="Tahoma"/>
        </w:rPr>
        <w:t xml:space="preserve">, trabajó en la cátedra entre 1999 y 2000 como Ayudante alumno y desde 2001 como Ayudante de 1ª  "Ad honorem". </w:t>
      </w:r>
    </w:p>
    <w:p w14:paraId="474A664F" w14:textId="77777777" w:rsidR="00052597" w:rsidRPr="0013682D" w:rsidRDefault="00052597" w:rsidP="00194FD7">
      <w:pPr>
        <w:pStyle w:val="Sangra2detindependiente"/>
        <w:ind w:left="0"/>
        <w:jc w:val="both"/>
        <w:rPr>
          <w:rFonts w:cs="Tahoma"/>
        </w:rPr>
      </w:pPr>
    </w:p>
    <w:p w14:paraId="0C43B2B4" w14:textId="77777777" w:rsidR="00052597" w:rsidRPr="0013682D" w:rsidRDefault="00052597" w:rsidP="00194FD7">
      <w:pPr>
        <w:pStyle w:val="Sangra2detindependiente"/>
        <w:ind w:left="0"/>
        <w:jc w:val="both"/>
        <w:rPr>
          <w:rFonts w:cs="Tahoma"/>
        </w:rPr>
      </w:pPr>
      <w:r w:rsidRPr="0013682D">
        <w:rPr>
          <w:rFonts w:cs="Tahoma"/>
        </w:rPr>
        <w:t xml:space="preserve">Guadalupe Requena, trabajó en la cátedra entre 1999 y 2000 como Ayudante alumna y desde 2001 como Ayudante de 1ª "Ad honorem". </w:t>
      </w:r>
    </w:p>
    <w:p w14:paraId="1C2B5A3E" w14:textId="77777777" w:rsidR="00052597" w:rsidRPr="0013682D" w:rsidRDefault="00052597" w:rsidP="00194FD7">
      <w:pPr>
        <w:pStyle w:val="Sangra2detindependiente"/>
        <w:ind w:left="0"/>
        <w:jc w:val="both"/>
        <w:rPr>
          <w:rFonts w:cs="Tahoma"/>
        </w:rPr>
      </w:pPr>
    </w:p>
    <w:p w14:paraId="4631AE80" w14:textId="77777777" w:rsidR="00052597" w:rsidRDefault="00052597" w:rsidP="00194FD7">
      <w:pPr>
        <w:pStyle w:val="Sangra2detindependiente"/>
        <w:ind w:left="0"/>
        <w:jc w:val="both"/>
        <w:rPr>
          <w:rFonts w:cs="Tahoma"/>
        </w:rPr>
      </w:pPr>
      <w:smartTag w:uri="urn:schemas-microsoft-com:office:smarttags" w:element="PersonName">
        <w:smartTagPr>
          <w:attr w:name="ProductID" w:val="Clara Carpinacci"/>
        </w:smartTagPr>
        <w:r w:rsidRPr="0013682D">
          <w:rPr>
            <w:rFonts w:cs="Tahoma"/>
          </w:rPr>
          <w:t>Clara Carpinacci</w:t>
        </w:r>
      </w:smartTag>
      <w:r w:rsidRPr="0013682D">
        <w:rPr>
          <w:rFonts w:cs="Tahoma"/>
        </w:rPr>
        <w:t xml:space="preserve">, trabajó en la cátedra entre 1999 y 2000 como Ayudante alumna y desde 2001 como Ayudante de 1ª "Ad honorem". </w:t>
      </w:r>
    </w:p>
    <w:p w14:paraId="7B004441" w14:textId="77777777" w:rsidR="00CB6EE0" w:rsidRDefault="00CB6EE0" w:rsidP="00BD1E1D">
      <w:pPr>
        <w:pStyle w:val="Sangra2detindependiente"/>
        <w:ind w:left="0"/>
        <w:jc w:val="both"/>
        <w:rPr>
          <w:rFonts w:cs="Tahoma"/>
        </w:rPr>
      </w:pPr>
    </w:p>
    <w:p w14:paraId="5447770F" w14:textId="77777777" w:rsidR="00052597" w:rsidRPr="0013682D" w:rsidRDefault="00250BBA" w:rsidP="00052597">
      <w:pPr>
        <w:pStyle w:val="Ttulo1"/>
        <w:rPr>
          <w:rFonts w:cs="Tahoma"/>
        </w:rPr>
      </w:pPr>
      <w:r>
        <w:pict w14:anchorId="0C26A707">
          <v:rect id="_x0000_i1036" style="width:0;height:1.5pt" o:hralign="center" o:hrstd="t" o:hr="t" fillcolor="#a0a0a0" stroked="f"/>
        </w:pict>
      </w:r>
    </w:p>
    <w:p w14:paraId="54AF679E" w14:textId="77777777" w:rsidR="00052597" w:rsidRDefault="00052597" w:rsidP="00052597">
      <w:pPr>
        <w:pStyle w:val="Ttulo1"/>
        <w:rPr>
          <w:rFonts w:cs="Tahoma"/>
        </w:rPr>
      </w:pPr>
    </w:p>
    <w:p w14:paraId="68270B30" w14:textId="77777777" w:rsidR="00052597" w:rsidRPr="009D30D6" w:rsidRDefault="00052597" w:rsidP="00F8491D">
      <w:pPr>
        <w:pStyle w:val="Ttulo1"/>
        <w:shd w:val="clear" w:color="auto" w:fill="BFBFBF" w:themeFill="background1" w:themeFillShade="BF"/>
        <w:rPr>
          <w:rFonts w:cs="Tahoma"/>
        </w:rPr>
      </w:pPr>
      <w:r w:rsidRPr="009D30D6">
        <w:rPr>
          <w:rFonts w:cs="Tahoma"/>
        </w:rPr>
        <w:t>9. REUNIONES CIENTÍFICAS Y TECNOLÓGICAS</w:t>
      </w:r>
    </w:p>
    <w:p w14:paraId="05C552FB" w14:textId="01BDEB60" w:rsidR="00E44DC3" w:rsidRDefault="00E44DC3" w:rsidP="00E953E6"/>
    <w:p w14:paraId="42201DDA" w14:textId="69430842" w:rsidR="005B636D" w:rsidRPr="00E93CD2" w:rsidRDefault="005B636D" w:rsidP="005B636D">
      <w:pPr>
        <w:ind w:right="-1"/>
        <w:jc w:val="both"/>
      </w:pPr>
      <w:r w:rsidRPr="00E93CD2">
        <w:rPr>
          <w:bCs/>
        </w:rPr>
        <w:t>Fernández Pedemonte, Damián.</w:t>
      </w:r>
      <w:r w:rsidRPr="00E93CD2">
        <w:rPr>
          <w:b/>
        </w:rPr>
        <w:t xml:space="preserve"> </w:t>
      </w:r>
      <w:r w:rsidRPr="00E93CD2">
        <w:t xml:space="preserve">Trolling y polarización vertical en el gobierno de Milei. </w:t>
      </w:r>
      <w:r w:rsidR="002F7E4C" w:rsidRPr="00E93CD2">
        <w:rPr>
          <w:i/>
          <w:iCs/>
        </w:rPr>
        <w:t>X</w:t>
      </w:r>
      <w:r w:rsidR="00B04BF6" w:rsidRPr="00E93CD2">
        <w:rPr>
          <w:i/>
          <w:iCs/>
        </w:rPr>
        <w:t xml:space="preserve">I Congreso Internacional ALICE. El gobierno de la Inteligencia Artificial. </w:t>
      </w:r>
      <w:r w:rsidR="00224A30" w:rsidRPr="00E93CD2">
        <w:t xml:space="preserve">Universidad de Granada, </w:t>
      </w:r>
      <w:r w:rsidR="00D40320" w:rsidRPr="00E93CD2">
        <w:t>Granada</w:t>
      </w:r>
      <w:r w:rsidR="00224A30" w:rsidRPr="00E93CD2">
        <w:t xml:space="preserve"> (España)</w:t>
      </w:r>
      <w:r w:rsidR="00D40320" w:rsidRPr="00E93CD2">
        <w:t xml:space="preserve">, 24-26 de septiembre de 2025. </w:t>
      </w:r>
    </w:p>
    <w:p w14:paraId="7511ACD3" w14:textId="77777777" w:rsidR="005B636D" w:rsidRPr="0086211C" w:rsidRDefault="005B636D" w:rsidP="000D6BF2">
      <w:pPr>
        <w:ind w:right="-1"/>
        <w:jc w:val="both"/>
        <w:rPr>
          <w:bCs/>
          <w:highlight w:val="yellow"/>
        </w:rPr>
      </w:pPr>
    </w:p>
    <w:p w14:paraId="4EF1CA2C" w14:textId="3F889039" w:rsidR="000D6BF2" w:rsidRPr="005A6E44" w:rsidRDefault="000D6BF2" w:rsidP="000D6BF2">
      <w:pPr>
        <w:ind w:right="-1"/>
        <w:jc w:val="both"/>
      </w:pPr>
      <w:r w:rsidRPr="005A6E44">
        <w:rPr>
          <w:bCs/>
        </w:rPr>
        <w:lastRenderedPageBreak/>
        <w:t>Fernández Pedemonte, Damián.</w:t>
      </w:r>
      <w:r w:rsidRPr="005A6E44">
        <w:rPr>
          <w:b/>
        </w:rPr>
        <w:t xml:space="preserve"> </w:t>
      </w:r>
      <w:r w:rsidRPr="005A6E44">
        <w:t xml:space="preserve">El meme como retórica, como narrativa y como crítica. El caso del presidente Milei. </w:t>
      </w:r>
      <w:r w:rsidRPr="005A6E44">
        <w:rPr>
          <w:i/>
          <w:iCs/>
        </w:rPr>
        <w:t>Congreso Internacional Cómplices de la Comunicación. Universidad Rey Juan Carlos</w:t>
      </w:r>
      <w:r w:rsidRPr="005A6E44">
        <w:t xml:space="preserve">. 26 y 27 de noviembre de 2025. </w:t>
      </w:r>
    </w:p>
    <w:p w14:paraId="2CE5CB22" w14:textId="77777777" w:rsidR="000D6BF2" w:rsidRPr="0086211C" w:rsidRDefault="000D6BF2" w:rsidP="000D6BF2">
      <w:pPr>
        <w:ind w:left="1416" w:right="-1"/>
        <w:jc w:val="both"/>
        <w:rPr>
          <w:highlight w:val="yellow"/>
        </w:rPr>
      </w:pPr>
    </w:p>
    <w:p w14:paraId="06AEA654" w14:textId="7F4D6488" w:rsidR="000D6BF2" w:rsidRPr="0098546A" w:rsidRDefault="000D6BF2" w:rsidP="000D6BF2">
      <w:pPr>
        <w:ind w:right="-1"/>
        <w:jc w:val="both"/>
      </w:pPr>
      <w:r w:rsidRPr="0098546A">
        <w:rPr>
          <w:bCs/>
        </w:rPr>
        <w:t>Fernández Pedemonte, Damián.</w:t>
      </w:r>
      <w:r w:rsidRPr="0098546A">
        <w:rPr>
          <w:b/>
        </w:rPr>
        <w:t xml:space="preserve"> </w:t>
      </w:r>
      <w:r w:rsidRPr="0098546A">
        <w:t>Plataformización de la política. El caso Milei. 1</w:t>
      </w:r>
      <w:r w:rsidR="00CB313C" w:rsidRPr="0098546A">
        <w:t>er</w:t>
      </w:r>
      <w:r w:rsidRPr="0098546A">
        <w:t xml:space="preserve"> Congreso de Investigadores/as</w:t>
      </w:r>
      <w:r w:rsidR="002100A3" w:rsidRPr="0098546A">
        <w:t xml:space="preserve"> </w:t>
      </w:r>
      <w:r w:rsidRPr="0098546A">
        <w:t xml:space="preserve">de/en plataformas. </w:t>
      </w:r>
      <w:r w:rsidRPr="0098546A">
        <w:rPr>
          <w:i/>
          <w:iCs/>
        </w:rPr>
        <w:t>REDINPLA, la UBA, la Universidad de Santa María (Brasil) y la Universidad Goethe de Frankfurt</w:t>
      </w:r>
      <w:r w:rsidRPr="0098546A">
        <w:t xml:space="preserve">, 6 al 17 de octubre de 2025. </w:t>
      </w:r>
    </w:p>
    <w:p w14:paraId="752FA939" w14:textId="77777777" w:rsidR="000D6BF2" w:rsidRPr="0098546A" w:rsidRDefault="000D6BF2" w:rsidP="000D6BF2">
      <w:pPr>
        <w:ind w:right="-1"/>
        <w:jc w:val="both"/>
        <w:rPr>
          <w:bCs/>
        </w:rPr>
      </w:pPr>
    </w:p>
    <w:p w14:paraId="407BDF33" w14:textId="581CFC76" w:rsidR="000D6BF2" w:rsidRPr="00724907" w:rsidRDefault="000D6BF2" w:rsidP="000D6BF2">
      <w:pPr>
        <w:ind w:right="-1"/>
        <w:jc w:val="both"/>
        <w:rPr>
          <w:rFonts w:eastAsia="Helvetica Neue"/>
          <w:lang w:val="en-US"/>
        </w:rPr>
      </w:pPr>
      <w:r w:rsidRPr="00724907">
        <w:rPr>
          <w:bCs/>
          <w:lang w:val="en-US"/>
        </w:rPr>
        <w:t>Fernández Pedemonte, Damián.</w:t>
      </w:r>
      <w:r w:rsidRPr="00724907">
        <w:rPr>
          <w:b/>
          <w:lang w:val="en-US"/>
        </w:rPr>
        <w:t xml:space="preserve"> </w:t>
      </w:r>
      <w:r w:rsidRPr="00724907">
        <w:rPr>
          <w:lang w:val="en-US"/>
        </w:rPr>
        <w:t xml:space="preserve">Trolling in President Milei's government communications. </w:t>
      </w:r>
      <w:r w:rsidRPr="00724907">
        <w:rPr>
          <w:i/>
          <w:iCs/>
          <w:lang w:val="en-US"/>
        </w:rPr>
        <w:t xml:space="preserve">ICA </w:t>
      </w:r>
      <w:bookmarkStart w:id="1" w:name="_heading=h.nmb6226iuzn" w:colFirst="0" w:colLast="0"/>
      <w:bookmarkEnd w:id="1"/>
      <w:r w:rsidRPr="00724907">
        <w:rPr>
          <w:rFonts w:eastAsia="Helvetica Neue"/>
          <w:i/>
          <w:iCs/>
          <w:lang w:val="en-US"/>
        </w:rPr>
        <w:t>75th Annual ICA Pre-Conference Virtual Preconference</w:t>
      </w:r>
      <w:r w:rsidRPr="00724907">
        <w:rPr>
          <w:rFonts w:eastAsia="Helvetica Neue"/>
          <w:lang w:val="en-US"/>
        </w:rPr>
        <w:t xml:space="preserve">: “Media and Communication in Global Latinidades, 11 de junio de 2025. </w:t>
      </w:r>
    </w:p>
    <w:p w14:paraId="3CF2AF26" w14:textId="77777777" w:rsidR="000D6BF2" w:rsidRPr="0086211C" w:rsidRDefault="000D6BF2" w:rsidP="000D6BF2">
      <w:pPr>
        <w:ind w:right="-1"/>
        <w:jc w:val="both"/>
        <w:rPr>
          <w:rFonts w:eastAsia="Helvetica Neue"/>
          <w:highlight w:val="yellow"/>
          <w:lang w:val="en-US"/>
        </w:rPr>
      </w:pPr>
    </w:p>
    <w:p w14:paraId="73C3B232" w14:textId="6B53AD1F" w:rsidR="000D6BF2" w:rsidRPr="00F46D50" w:rsidRDefault="004D48C8" w:rsidP="000D6BF2">
      <w:pPr>
        <w:ind w:right="-1"/>
        <w:jc w:val="both"/>
      </w:pPr>
      <w:r w:rsidRPr="00F46D50">
        <w:rPr>
          <w:bCs/>
          <w:lang w:val="en-US"/>
        </w:rPr>
        <w:t xml:space="preserve">Fernández Pedemonte, </w:t>
      </w:r>
      <w:r w:rsidR="000D6BF2" w:rsidRPr="00F46D50">
        <w:rPr>
          <w:bCs/>
          <w:lang w:val="en-US"/>
        </w:rPr>
        <w:t>Damián</w:t>
      </w:r>
      <w:r w:rsidR="000D6BF2" w:rsidRPr="00F46D50">
        <w:rPr>
          <w:lang w:val="en-US"/>
        </w:rPr>
        <w:t xml:space="preserve">. </w:t>
      </w:r>
      <w:r w:rsidR="000D6BF2" w:rsidRPr="00F46D50">
        <w:t xml:space="preserve">Función del trolling en la narrativa de gobierno. El caso de Milei en Argentina. </w:t>
      </w:r>
      <w:r w:rsidR="000D6BF2" w:rsidRPr="00F46D50">
        <w:rPr>
          <w:i/>
          <w:iCs/>
        </w:rPr>
        <w:t>Congreso H, V Edición: 2025</w:t>
      </w:r>
      <w:r w:rsidR="000D6BF2" w:rsidRPr="00F46D50">
        <w:t xml:space="preserve">, versión online, 28-30 de mayo de 2025. </w:t>
      </w:r>
    </w:p>
    <w:p w14:paraId="3FFB111A" w14:textId="77777777" w:rsidR="000D6BF2" w:rsidRPr="0086211C" w:rsidRDefault="000D6BF2" w:rsidP="000D6BF2">
      <w:pPr>
        <w:ind w:right="-1"/>
        <w:jc w:val="both"/>
        <w:rPr>
          <w:bCs/>
          <w:highlight w:val="yellow"/>
        </w:rPr>
      </w:pPr>
    </w:p>
    <w:p w14:paraId="26940F74" w14:textId="749B0523" w:rsidR="000D6BF2" w:rsidRPr="00246EC1" w:rsidRDefault="004D48C8" w:rsidP="000D6BF2">
      <w:pPr>
        <w:ind w:right="-1"/>
        <w:jc w:val="both"/>
      </w:pPr>
      <w:r w:rsidRPr="00246EC1">
        <w:rPr>
          <w:bCs/>
        </w:rPr>
        <w:t xml:space="preserve">Fernández Pedemonte, </w:t>
      </w:r>
      <w:r w:rsidR="000D6BF2" w:rsidRPr="00246EC1">
        <w:rPr>
          <w:bCs/>
        </w:rPr>
        <w:t>Damián.</w:t>
      </w:r>
      <w:r w:rsidR="000D6BF2" w:rsidRPr="00246EC1">
        <w:rPr>
          <w:b/>
        </w:rPr>
        <w:t xml:space="preserve"> </w:t>
      </w:r>
      <w:r w:rsidR="000D6BF2" w:rsidRPr="00246EC1">
        <w:t xml:space="preserve">La interfaz Milei: construcción de una narrativa económica en las plataformas digitales. </w:t>
      </w:r>
      <w:r w:rsidR="000D6BF2" w:rsidRPr="00246EC1">
        <w:rPr>
          <w:i/>
          <w:iCs/>
        </w:rPr>
        <w:t>IAMCR Political Communication Research Section, Latam 2025</w:t>
      </w:r>
      <w:r w:rsidR="000D6BF2" w:rsidRPr="00246EC1">
        <w:t xml:space="preserve">, Puebla, 20-22 de mayo de 2025. </w:t>
      </w:r>
    </w:p>
    <w:p w14:paraId="7DF8DAE0" w14:textId="1DCBD74F" w:rsidR="000D6BF2" w:rsidRPr="0086211C" w:rsidRDefault="000D6BF2" w:rsidP="00B06BE8">
      <w:pPr>
        <w:rPr>
          <w:highlight w:val="yellow"/>
        </w:rPr>
      </w:pPr>
    </w:p>
    <w:p w14:paraId="7D2DE131" w14:textId="7CA91789" w:rsidR="00B06BE8" w:rsidRPr="00D03E36" w:rsidRDefault="00B06BE8" w:rsidP="003262CD">
      <w:pPr>
        <w:jc w:val="both"/>
        <w:rPr>
          <w:szCs w:val="20"/>
        </w:rPr>
      </w:pPr>
      <w:r w:rsidRPr="00D03E36">
        <w:rPr>
          <w:szCs w:val="20"/>
        </w:rPr>
        <w:t xml:space="preserve">“Pertinencia de la noción discurso de odio: el caso del atentado a Cristina Kirchner en las redes” en el </w:t>
      </w:r>
      <w:r w:rsidRPr="00D03E36">
        <w:rPr>
          <w:i/>
          <w:iCs/>
          <w:szCs w:val="20"/>
        </w:rPr>
        <w:t>IV Congreso de Comunicación, Medios audiovisuales y análisis, Lanzarote (España)</w:t>
      </w:r>
      <w:r w:rsidRPr="00D03E36">
        <w:rPr>
          <w:szCs w:val="20"/>
        </w:rPr>
        <w:t xml:space="preserve">, 24 de febrero de 2024.  </w:t>
      </w:r>
    </w:p>
    <w:p w14:paraId="64250544" w14:textId="77777777" w:rsidR="00B06BE8" w:rsidRPr="0086211C" w:rsidRDefault="00B06BE8" w:rsidP="00B06BE8">
      <w:pPr>
        <w:ind w:left="1418" w:right="-1"/>
        <w:jc w:val="both"/>
        <w:rPr>
          <w:szCs w:val="20"/>
          <w:highlight w:val="yellow"/>
        </w:rPr>
      </w:pPr>
    </w:p>
    <w:p w14:paraId="7B47F444" w14:textId="33D70D33" w:rsidR="00B06BE8" w:rsidRPr="00F264AE" w:rsidRDefault="00B06BE8" w:rsidP="00B06BE8">
      <w:pPr>
        <w:ind w:right="-1"/>
        <w:jc w:val="both"/>
      </w:pPr>
      <w:r w:rsidRPr="00F264AE">
        <w:t xml:space="preserve">"La construcción del líder en la comunicación memética de Milei", </w:t>
      </w:r>
      <w:r w:rsidRPr="00F264AE">
        <w:rPr>
          <w:i/>
          <w:iCs/>
        </w:rPr>
        <w:t>X Congreso Internacional de ALICE, "Comunicación Política y sociedades polarizadas"</w:t>
      </w:r>
      <w:r w:rsidRPr="00F264AE">
        <w:t xml:space="preserve">, Campeche (México), 6, 7 y 8 de marzo de 2024.     </w:t>
      </w:r>
    </w:p>
    <w:p w14:paraId="1272CA7E" w14:textId="77777777" w:rsidR="00B06BE8" w:rsidRPr="0086211C" w:rsidRDefault="00B06BE8" w:rsidP="00B06BE8">
      <w:pPr>
        <w:ind w:left="1418" w:right="-1"/>
        <w:jc w:val="both"/>
        <w:rPr>
          <w:highlight w:val="yellow"/>
        </w:rPr>
      </w:pPr>
    </w:p>
    <w:p w14:paraId="58CF0BEE" w14:textId="2AEE1539" w:rsidR="00B06BE8" w:rsidRPr="00B06BE8" w:rsidRDefault="00B06BE8" w:rsidP="00B06BE8">
      <w:pPr>
        <w:ind w:right="-1"/>
        <w:jc w:val="both"/>
      </w:pPr>
      <w:r w:rsidRPr="006C3281">
        <w:t xml:space="preserve">"La interfaz Milei, construcción de una narrativa económica en las plataformas digitales", </w:t>
      </w:r>
      <w:r w:rsidRPr="006C3281">
        <w:rPr>
          <w:i/>
          <w:iCs/>
        </w:rPr>
        <w:t>Congreso Anual MESO "Desarrollos contemporáneos sobre medios, cultura y sociedad en Argentina y América Latina”</w:t>
      </w:r>
      <w:r w:rsidRPr="006C3281">
        <w:t>, Victoria, Buenos Aires, 15 y 16 de noviembre de 2024</w:t>
      </w:r>
      <w:r w:rsidRPr="00B06BE8">
        <w:t xml:space="preserve">    </w:t>
      </w:r>
    </w:p>
    <w:p w14:paraId="713EE158" w14:textId="77777777" w:rsidR="00B06BE8" w:rsidRDefault="00B06BE8" w:rsidP="00E953E6"/>
    <w:p w14:paraId="542305DA" w14:textId="3488F58B" w:rsidR="008D42DC" w:rsidRPr="009D30D6" w:rsidRDefault="008D42DC" w:rsidP="00E953E6">
      <w:r w:rsidRPr="009D30D6">
        <w:t xml:space="preserve">“Pertinencia de la noción ‘Discurso de odio’ en la intervención semiótica: el caso del atentado a Cristina Kirchner”, </w:t>
      </w:r>
      <w:r w:rsidRPr="007307DB">
        <w:rPr>
          <w:i/>
          <w:iCs/>
        </w:rPr>
        <w:t>XI Congreso Argentino de Semiótica: “Intervenciones semióticas”</w:t>
      </w:r>
      <w:r w:rsidRPr="009D30D6">
        <w:t>, Buenos Aires, Universidad de las Artes (UNA),</w:t>
      </w:r>
    </w:p>
    <w:p w14:paraId="6C449B93" w14:textId="6C1AD69B" w:rsidR="008D42DC" w:rsidRPr="009D30D6" w:rsidRDefault="008D42DC" w:rsidP="00E953E6">
      <w:r w:rsidRPr="009D30D6">
        <w:t>15 al 19 de agosto de 2023.</w:t>
      </w:r>
    </w:p>
    <w:p w14:paraId="5CA7ED32" w14:textId="77777777" w:rsidR="008D42DC" w:rsidRPr="009D30D6" w:rsidRDefault="008D42DC" w:rsidP="00E953E6"/>
    <w:p w14:paraId="0F421FC8" w14:textId="79584270" w:rsidR="008D42DC" w:rsidRPr="009D30D6" w:rsidRDefault="008D42DC" w:rsidP="00E953E6">
      <w:r w:rsidRPr="009D30D6">
        <w:t xml:space="preserve">“La campaña como interfaz”, ponencia en el </w:t>
      </w:r>
      <w:r w:rsidRPr="007307DB">
        <w:rPr>
          <w:i/>
          <w:iCs/>
        </w:rPr>
        <w:t>XVI Congreso Nacional de Ciencia Política: “La política en tensión”, de la Sociedad Argentina de Análisis Político (SAAP)</w:t>
      </w:r>
      <w:r w:rsidRPr="009D30D6">
        <w:t xml:space="preserve">, Buenos Aires, UCA, 18 al 21 de julio de 2023. </w:t>
      </w:r>
    </w:p>
    <w:p w14:paraId="58E7ACAE" w14:textId="77777777" w:rsidR="008D42DC" w:rsidRPr="00C902E6" w:rsidRDefault="008D42DC" w:rsidP="00E953E6">
      <w:pPr>
        <w:rPr>
          <w:highlight w:val="yellow"/>
        </w:rPr>
      </w:pPr>
    </w:p>
    <w:p w14:paraId="56F0F739" w14:textId="0D1C3C4D" w:rsidR="00E953E6" w:rsidRPr="009725AE" w:rsidRDefault="00E953E6" w:rsidP="00E953E6">
      <w:r w:rsidRPr="009725AE">
        <w:t>“A destiempo. Modelos de comunicación desfasados con las crisis, en los liderazgos de Mauricio Macri y Alberto Fernández”</w:t>
      </w:r>
      <w:r w:rsidR="00A82E4F" w:rsidRPr="009725AE">
        <w:t xml:space="preserve">, ponencia en el </w:t>
      </w:r>
      <w:r w:rsidR="00A82E4F" w:rsidRPr="005802FC">
        <w:rPr>
          <w:i/>
          <w:iCs/>
        </w:rPr>
        <w:t>IX Congreso Internacional de ALICE. “Comunicación Política. Nueva Era, nuevos retos”</w:t>
      </w:r>
      <w:r w:rsidR="00A82E4F" w:rsidRPr="009725AE">
        <w:t xml:space="preserve">. Málaga (España), 14 a 16 de septiembre de 2022. </w:t>
      </w:r>
    </w:p>
    <w:p w14:paraId="777F903D" w14:textId="77777777" w:rsidR="00A82E4F" w:rsidRPr="00C902E6" w:rsidRDefault="00A82E4F" w:rsidP="00E953E6">
      <w:pPr>
        <w:rPr>
          <w:highlight w:val="yellow"/>
        </w:rPr>
      </w:pPr>
    </w:p>
    <w:p w14:paraId="5755B73B" w14:textId="78698B8B" w:rsidR="00A82E4F" w:rsidRPr="009725AE" w:rsidRDefault="00A82E4F" w:rsidP="00A82E4F">
      <w:pPr>
        <w:rPr>
          <w:bCs/>
        </w:rPr>
      </w:pPr>
      <w:r w:rsidRPr="009725AE">
        <w:rPr>
          <w:bCs/>
        </w:rPr>
        <w:lastRenderedPageBreak/>
        <w:t xml:space="preserve">Conferencia inaugural. </w:t>
      </w:r>
      <w:r w:rsidRPr="005802FC">
        <w:rPr>
          <w:bCs/>
          <w:i/>
          <w:iCs/>
        </w:rPr>
        <w:t>Maratón ComPol. Comunicar para gobernar. Legitimidad e innovación.</w:t>
      </w:r>
      <w:r w:rsidRPr="009725AE">
        <w:rPr>
          <w:bCs/>
        </w:rPr>
        <w:t xml:space="preserve"> Usina del Arte, Buenos Aires, 25 y 26 de agosto de 2022. </w:t>
      </w:r>
    </w:p>
    <w:p w14:paraId="041B532E" w14:textId="59C48BA8" w:rsidR="00A82E4F" w:rsidRPr="00C902E6" w:rsidRDefault="00A82E4F" w:rsidP="00A82E4F">
      <w:pPr>
        <w:rPr>
          <w:bCs/>
          <w:highlight w:val="yellow"/>
        </w:rPr>
      </w:pPr>
    </w:p>
    <w:p w14:paraId="642EA2DE" w14:textId="229730CE" w:rsidR="00A82E4F" w:rsidRDefault="00A82E4F" w:rsidP="00A82E4F">
      <w:pPr>
        <w:rPr>
          <w:bCs/>
        </w:rPr>
      </w:pPr>
      <w:r w:rsidRPr="00B67776">
        <w:rPr>
          <w:bCs/>
        </w:rPr>
        <w:t>30° Congreso Aapresid, Rosario, 10 al 12 de agosto de 2022.</w:t>
      </w:r>
      <w:r>
        <w:rPr>
          <w:bCs/>
        </w:rPr>
        <w:t xml:space="preserve"> </w:t>
      </w:r>
    </w:p>
    <w:p w14:paraId="5912663B" w14:textId="2205E362" w:rsidR="00E953E6" w:rsidRDefault="00E953E6" w:rsidP="002F231C">
      <w:pPr>
        <w:jc w:val="both"/>
        <w:rPr>
          <w:bCs/>
        </w:rPr>
      </w:pPr>
    </w:p>
    <w:p w14:paraId="621DE179" w14:textId="0BD081DB" w:rsidR="002F231C" w:rsidRDefault="002F231C" w:rsidP="002F231C">
      <w:pPr>
        <w:jc w:val="both"/>
        <w:rPr>
          <w:bCs/>
        </w:rPr>
      </w:pPr>
      <w:r>
        <w:rPr>
          <w:bCs/>
        </w:rPr>
        <w:t xml:space="preserve">"Después del periodismo. La información en un sistema híbrido de medios". IV Jornadas de Comunicación Estratégica, Universidad de Lomas de Zamora, 27 de octubre de 2021. </w:t>
      </w:r>
    </w:p>
    <w:p w14:paraId="1C6E1565" w14:textId="77777777" w:rsidR="002F231C" w:rsidRDefault="002F231C" w:rsidP="003766D7">
      <w:pPr>
        <w:jc w:val="both"/>
      </w:pPr>
    </w:p>
    <w:p w14:paraId="6B3F10D6" w14:textId="2E94C59E" w:rsidR="003766D7" w:rsidRDefault="003766D7" w:rsidP="003766D7">
      <w:pPr>
        <w:jc w:val="both"/>
      </w:pPr>
      <w:r>
        <w:t xml:space="preserve">“Convirtiendo datos en valor: el poder de la medición en comunicación”, 17 Semana de la Comunicación, 6° FIA FEST, Universidad de la Sabana (Colombia), 29 de octubre 2020. </w:t>
      </w:r>
    </w:p>
    <w:p w14:paraId="043E1722" w14:textId="77777777" w:rsidR="003766D7" w:rsidRDefault="003766D7" w:rsidP="00120F7C"/>
    <w:p w14:paraId="205A8A7A" w14:textId="0E3AE3B4" w:rsidR="007C6EBA" w:rsidRDefault="007C6EBA" w:rsidP="00120F7C">
      <w:r w:rsidRPr="006561B3">
        <w:t xml:space="preserve">Congreso APRESID, Rosario, 7, 8 y 9 de agosto de 2019. </w:t>
      </w:r>
    </w:p>
    <w:p w14:paraId="53673AFC" w14:textId="77777777" w:rsidR="0018387F" w:rsidRPr="006561B3" w:rsidRDefault="0018387F" w:rsidP="00120F7C"/>
    <w:p w14:paraId="11D1EA21" w14:textId="77777777" w:rsidR="0018387F" w:rsidRDefault="0018387F" w:rsidP="0018387F">
      <w:r>
        <w:t>Segunda jornada del ciclo “Reflexiones para una mejor Argentina”: “Desafíos de la democracia ante las nuevas tecnologías de la información y comunicación”, organizada por la OEI Argentina, el Honorable Senado de la Nación, la Sociedad Argentina de Análisis Político (SAAP), la Fundación ALEM, AsACoP y EGES, 10 de julio de 2019.</w:t>
      </w:r>
    </w:p>
    <w:p w14:paraId="372D667E" w14:textId="77777777" w:rsidR="007C6EBA" w:rsidRPr="006561B3" w:rsidRDefault="007C6EBA" w:rsidP="00120F7C"/>
    <w:p w14:paraId="19FA8BB7" w14:textId="778B4821" w:rsidR="005608E0" w:rsidRPr="006561B3" w:rsidRDefault="005608E0" w:rsidP="00120F7C">
      <w:r w:rsidRPr="006561B3">
        <w:t xml:space="preserve">Media in transition, Democracy and Digital Media, MIT, Boston, USA, 17 y 18 de mayo de 2019. </w:t>
      </w:r>
    </w:p>
    <w:p w14:paraId="6697022D" w14:textId="77777777" w:rsidR="005608E0" w:rsidRPr="006561B3" w:rsidRDefault="005608E0" w:rsidP="00120F7C"/>
    <w:p w14:paraId="4D2457DE" w14:textId="77777777" w:rsidR="005608E0" w:rsidRPr="006561B3" w:rsidRDefault="005608E0" w:rsidP="00120F7C">
      <w:pPr>
        <w:rPr>
          <w:lang w:val="es-ES_tradnl"/>
        </w:rPr>
      </w:pPr>
      <w:r w:rsidRPr="006561B3">
        <w:rPr>
          <w:lang w:val="es-ES_tradnl"/>
        </w:rPr>
        <w:t>InterCambio de Comunicación Política en UADE, 11 de noviembre de 2019.</w:t>
      </w:r>
    </w:p>
    <w:p w14:paraId="24034BF8" w14:textId="77777777" w:rsidR="005608E0" w:rsidRPr="006561B3" w:rsidRDefault="005608E0" w:rsidP="00120F7C">
      <w:pPr>
        <w:rPr>
          <w:lang w:val="es-ES_tradnl"/>
        </w:rPr>
      </w:pPr>
    </w:p>
    <w:p w14:paraId="55B09198" w14:textId="064BC64E" w:rsidR="00A149CE" w:rsidRPr="006561B3" w:rsidRDefault="00A149CE" w:rsidP="00120F7C">
      <w:pPr>
        <w:rPr>
          <w:lang w:val="es-ES_tradnl"/>
        </w:rPr>
      </w:pPr>
      <w:r w:rsidRPr="006561B3">
        <w:rPr>
          <w:lang w:val="es-ES_tradnl"/>
        </w:rPr>
        <w:t xml:space="preserve">Maratón ComPol, “Campañas electorales en tiempos de cambio”, La Plata, 11, 12 y 13 de abril de 2019. </w:t>
      </w:r>
    </w:p>
    <w:p w14:paraId="0CE2D3F6" w14:textId="77777777" w:rsidR="00A149CE" w:rsidRPr="006561B3" w:rsidRDefault="00A149CE" w:rsidP="00120F7C">
      <w:pPr>
        <w:rPr>
          <w:lang w:val="es-ES_tradnl"/>
        </w:rPr>
      </w:pPr>
    </w:p>
    <w:p w14:paraId="74EA301F" w14:textId="44A47BAC" w:rsidR="00A149CE" w:rsidRPr="006561B3" w:rsidRDefault="00A149CE" w:rsidP="00120F7C">
      <w:pPr>
        <w:rPr>
          <w:lang w:val="es-ES_tradnl"/>
        </w:rPr>
      </w:pPr>
      <w:r w:rsidRPr="006561B3">
        <w:rPr>
          <w:lang w:val="es-ES_tradnl"/>
        </w:rPr>
        <w:t xml:space="preserve">Maratón ComPol, “Ganar votos y legitimar gobiernos”, Universidad Metropolitana, Quito, Ecuador, 31 de enero, 1 y 2 de febrero de 2019. </w:t>
      </w:r>
    </w:p>
    <w:p w14:paraId="7324BBC9" w14:textId="77777777" w:rsidR="00A149CE" w:rsidRPr="006561B3" w:rsidRDefault="00A149CE" w:rsidP="00120F7C">
      <w:pPr>
        <w:rPr>
          <w:lang w:val="es-ES_tradnl"/>
        </w:rPr>
      </w:pPr>
    </w:p>
    <w:p w14:paraId="73352820" w14:textId="3A534897" w:rsidR="00120F7C" w:rsidRPr="006561B3" w:rsidRDefault="00120F7C" w:rsidP="00120F7C">
      <w:pPr>
        <w:rPr>
          <w:lang w:val="es-ES_tradnl"/>
        </w:rPr>
      </w:pPr>
      <w:r w:rsidRPr="006561B3">
        <w:rPr>
          <w:lang w:val="es-ES_tradnl"/>
        </w:rPr>
        <w:t>Marat</w:t>
      </w:r>
      <w:r w:rsidR="004008D8" w:rsidRPr="006561B3">
        <w:rPr>
          <w:lang w:val="es-ES_tradnl"/>
        </w:rPr>
        <w:t xml:space="preserve">ón ComPol, </w:t>
      </w:r>
      <w:r w:rsidRPr="006561B3">
        <w:rPr>
          <w:lang w:val="es-ES_tradnl"/>
        </w:rPr>
        <w:t>“Ebullición digital y decepción ciudadana”</w:t>
      </w:r>
      <w:r w:rsidR="004008D8" w:rsidRPr="006561B3">
        <w:rPr>
          <w:lang w:val="es-ES_tradnl"/>
        </w:rPr>
        <w:t xml:space="preserve">, Universidad Católica de Córdoba, 13 y 14 de septiembre de 2018. </w:t>
      </w:r>
    </w:p>
    <w:p w14:paraId="348BBBC1" w14:textId="77777777" w:rsidR="004008D8" w:rsidRPr="006561B3" w:rsidRDefault="004008D8" w:rsidP="00120F7C">
      <w:pPr>
        <w:rPr>
          <w:lang w:val="es-ES_tradnl"/>
        </w:rPr>
      </w:pPr>
    </w:p>
    <w:p w14:paraId="31E836D1" w14:textId="77777777" w:rsidR="004008D8" w:rsidRPr="006561B3" w:rsidRDefault="004008D8" w:rsidP="004008D8">
      <w:pPr>
        <w:rPr>
          <w:lang w:val="es-ES_tradnl"/>
        </w:rPr>
      </w:pPr>
      <w:r w:rsidRPr="006561B3">
        <w:rPr>
          <w:lang w:val="es-ES_tradnl"/>
        </w:rPr>
        <w:t>IFAMA World Conference, 23 al 25 de junio de 2018.</w:t>
      </w:r>
    </w:p>
    <w:p w14:paraId="1ED90B79" w14:textId="77777777" w:rsidR="00120F7C" w:rsidRPr="006561B3" w:rsidRDefault="00120F7C" w:rsidP="00120F7C">
      <w:pPr>
        <w:rPr>
          <w:lang w:val="es-ES_tradnl"/>
        </w:rPr>
      </w:pPr>
    </w:p>
    <w:p w14:paraId="314FF106" w14:textId="59514BE2" w:rsidR="00120F7C" w:rsidRPr="00120F7C" w:rsidRDefault="00120F7C" w:rsidP="00120F7C">
      <w:pPr>
        <w:rPr>
          <w:lang w:val="es-ES_tradnl"/>
        </w:rPr>
      </w:pPr>
      <w:r w:rsidRPr="006561B3">
        <w:rPr>
          <w:lang w:val="es-ES_tradnl"/>
        </w:rPr>
        <w:t>1er Seminario de la Red Latinoamericana de Comunicación Política, Santa Cruz de la Sierra (Bolivia) 1 y 2 de junio de 2018.</w:t>
      </w:r>
      <w:r>
        <w:rPr>
          <w:lang w:val="es-ES_tradnl"/>
        </w:rPr>
        <w:t xml:space="preserve"> </w:t>
      </w:r>
    </w:p>
    <w:p w14:paraId="0085C4EE" w14:textId="77777777" w:rsidR="001C20FF" w:rsidRDefault="001C20FF" w:rsidP="001C20FF">
      <w:pPr>
        <w:rPr>
          <w:lang w:val="es-ES_tradnl"/>
        </w:rPr>
      </w:pPr>
    </w:p>
    <w:p w14:paraId="32A06A99" w14:textId="12E9CB38" w:rsidR="001C20FF" w:rsidRPr="00096A62" w:rsidRDefault="001C20FF" w:rsidP="001C20FF">
      <w:pPr>
        <w:pStyle w:val="ecxmsonormal"/>
        <w:shd w:val="clear" w:color="auto" w:fill="FFFFFF"/>
        <w:spacing w:after="0"/>
        <w:jc w:val="both"/>
        <w:rPr>
          <w:rFonts w:ascii="Tahoma" w:hAnsi="Tahoma" w:cs="Tahoma"/>
          <w:bCs/>
        </w:rPr>
      </w:pPr>
      <w:r>
        <w:rPr>
          <w:rFonts w:ascii="Tahoma" w:hAnsi="Tahoma" w:cs="Tahoma"/>
          <w:bCs/>
        </w:rPr>
        <w:t xml:space="preserve">V Congreso Internacional de ALICE (Asociación Latinoamericana de Investigadores en Comunicación Electoral), Buenos Aires, 28 y 29/ VII/ 2016. </w:t>
      </w:r>
    </w:p>
    <w:p w14:paraId="3CE514C4" w14:textId="77777777" w:rsidR="00FE7731" w:rsidRDefault="00FE7731" w:rsidP="002A3456">
      <w:pPr>
        <w:rPr>
          <w:lang w:val="es-ES_tradnl"/>
        </w:rPr>
      </w:pPr>
    </w:p>
    <w:p w14:paraId="3B5A855C" w14:textId="77777777" w:rsidR="00FE7731" w:rsidRDefault="00FE7731" w:rsidP="002A3456">
      <w:pPr>
        <w:rPr>
          <w:lang w:val="es-ES_tradnl"/>
        </w:rPr>
      </w:pPr>
      <w:r>
        <w:rPr>
          <w:lang w:val="es-ES_tradnl"/>
        </w:rPr>
        <w:t xml:space="preserve">Tercer Coloquio sobre Comunicación Pública: Comunicación gubernamental, una tarea pendiente. Con Juan Rey (Universidad de Sevilla), Eduardo Román y Claudio Avendaño (Universidad de Santiago de Chile). Universidad de Santiago de Chile y Fundación Friederich Ebert, 8 de noviembre de 2015. </w:t>
      </w:r>
    </w:p>
    <w:p w14:paraId="1ABAF251" w14:textId="77777777" w:rsidR="00FE7731" w:rsidRDefault="00FE7731" w:rsidP="002A3456">
      <w:pPr>
        <w:rPr>
          <w:lang w:val="es-ES_tradnl"/>
        </w:rPr>
      </w:pPr>
    </w:p>
    <w:p w14:paraId="10EEC361" w14:textId="77777777" w:rsidR="002A3456" w:rsidRDefault="002A3456" w:rsidP="002A3456">
      <w:pPr>
        <w:rPr>
          <w:lang w:val="es-ES_tradnl"/>
        </w:rPr>
      </w:pPr>
      <w:r>
        <w:rPr>
          <w:lang w:val="es-ES_tradnl"/>
        </w:rPr>
        <w:lastRenderedPageBreak/>
        <w:t xml:space="preserve">Congreso de Comunicación Institucional, Universidad Austral, 2 de octubre de 2015. Expositor. </w:t>
      </w:r>
    </w:p>
    <w:p w14:paraId="32CA0B53" w14:textId="77777777" w:rsidR="00FE7731" w:rsidRDefault="00FE7731" w:rsidP="002A3456">
      <w:pPr>
        <w:rPr>
          <w:lang w:val="es-ES_tradnl"/>
        </w:rPr>
      </w:pPr>
    </w:p>
    <w:p w14:paraId="0C2133A4" w14:textId="77777777" w:rsidR="00FE7731" w:rsidRDefault="00FE7731" w:rsidP="000B4636">
      <w:pPr>
        <w:jc w:val="both"/>
        <w:rPr>
          <w:lang w:val="es-ES_tradnl"/>
        </w:rPr>
      </w:pPr>
      <w:r>
        <w:rPr>
          <w:lang w:val="es-ES_tradnl"/>
        </w:rPr>
        <w:t xml:space="preserve">Foro de expertos: Comunicación para la Gestión del Cambio, Universidad Austral, 16 de septiembre. Expositor. </w:t>
      </w:r>
    </w:p>
    <w:p w14:paraId="70C6CECD" w14:textId="77777777" w:rsidR="008C790F" w:rsidRDefault="008C790F" w:rsidP="002A3456">
      <w:pPr>
        <w:rPr>
          <w:lang w:val="es-ES_tradnl"/>
        </w:rPr>
      </w:pPr>
    </w:p>
    <w:p w14:paraId="15F87F78" w14:textId="77777777" w:rsidR="008C790F" w:rsidRDefault="008C790F" w:rsidP="000B4636">
      <w:pPr>
        <w:jc w:val="both"/>
        <w:rPr>
          <w:lang w:val="es-ES_tradnl"/>
        </w:rPr>
      </w:pPr>
      <w:r>
        <w:rPr>
          <w:lang w:val="es-ES_tradnl"/>
        </w:rPr>
        <w:t xml:space="preserve">Congreso Internacional de Comunicación Política, </w:t>
      </w:r>
      <w:r w:rsidR="00FE7731">
        <w:rPr>
          <w:lang w:val="es-ES_tradnl"/>
        </w:rPr>
        <w:t>Congreso Mundial de Comunicación Política, 14 y 15 de mayo de 2015. Expositor.</w:t>
      </w:r>
    </w:p>
    <w:p w14:paraId="793ECEC5" w14:textId="77777777" w:rsidR="00CB6EE0" w:rsidRDefault="00CB6EE0" w:rsidP="002A3456">
      <w:pPr>
        <w:rPr>
          <w:lang w:val="es-ES_tradnl"/>
        </w:rPr>
      </w:pPr>
    </w:p>
    <w:p w14:paraId="798F53E6" w14:textId="77777777" w:rsidR="00CB6EE0" w:rsidRPr="00CB6EE0" w:rsidRDefault="00CB6EE0" w:rsidP="000B4636">
      <w:pPr>
        <w:jc w:val="both"/>
      </w:pPr>
      <w:r w:rsidRPr="00CB6EE0">
        <w:t>XI Conferencia de Comunicación de las Américas (FELAFACS-NCA): Convergencias Comunicativas: Mutaciones de la Cultura y el Poder y Transformaciones en el Ámbito Académico en las Américas y en la Península Ibérica</w:t>
      </w:r>
      <w:r>
        <w:t xml:space="preserve">. </w:t>
      </w:r>
      <w:r w:rsidR="00FC24D7">
        <w:t xml:space="preserve">Octubre 2015. </w:t>
      </w:r>
      <w:r>
        <w:t xml:space="preserve">Expositor. </w:t>
      </w:r>
    </w:p>
    <w:p w14:paraId="0A9293F9" w14:textId="77777777" w:rsidR="00052597" w:rsidRDefault="00052597" w:rsidP="00052597">
      <w:pPr>
        <w:rPr>
          <w:lang w:val="es-ES_tradnl"/>
        </w:rPr>
      </w:pPr>
    </w:p>
    <w:p w14:paraId="34435CD9" w14:textId="77777777" w:rsidR="00052597" w:rsidRPr="000457CD" w:rsidRDefault="00052597" w:rsidP="00052597">
      <w:pPr>
        <w:rPr>
          <w:lang w:val="es-ES_tradnl"/>
        </w:rPr>
      </w:pPr>
      <w:r>
        <w:rPr>
          <w:lang w:val="es-ES_tradnl"/>
        </w:rPr>
        <w:t xml:space="preserve">1er Congreso Internacional de Ejecución Penal, UBA, 28 de agosto de 2013. Expositor. </w:t>
      </w:r>
    </w:p>
    <w:p w14:paraId="174DBCD0" w14:textId="77777777" w:rsidR="00052597" w:rsidRDefault="00052597" w:rsidP="00052597">
      <w:pPr>
        <w:rPr>
          <w:lang w:val="es-ES_tradnl"/>
        </w:rPr>
      </w:pPr>
    </w:p>
    <w:p w14:paraId="1C513216" w14:textId="77777777" w:rsidR="00052597" w:rsidRDefault="00052597" w:rsidP="00A35984">
      <w:pPr>
        <w:pStyle w:val="ecxmsonormal"/>
        <w:shd w:val="clear" w:color="auto" w:fill="FFFFFF"/>
        <w:spacing w:after="0"/>
        <w:jc w:val="both"/>
        <w:rPr>
          <w:rFonts w:ascii="Tahoma" w:hAnsi="Tahoma" w:cs="Tahoma"/>
          <w:bCs/>
        </w:rPr>
      </w:pPr>
      <w:r>
        <w:rPr>
          <w:rFonts w:ascii="Tahoma" w:hAnsi="Tahoma" w:cs="Tahoma"/>
          <w:bCs/>
        </w:rPr>
        <w:t>XIV</w:t>
      </w:r>
      <w:r w:rsidRPr="00C9789E">
        <w:rPr>
          <w:rFonts w:ascii="Tahoma" w:hAnsi="Tahoma" w:cs="Tahoma"/>
          <w:bCs/>
        </w:rPr>
        <w:t xml:space="preserve"> Encuentro</w:t>
      </w:r>
      <w:r>
        <w:rPr>
          <w:rFonts w:ascii="Tahoma" w:hAnsi="Tahoma" w:cs="Tahoma"/>
          <w:bCs/>
        </w:rPr>
        <w:t xml:space="preserve"> de Facultades de Comunicación: “</w:t>
      </w:r>
      <w:r w:rsidRPr="00C9789E">
        <w:rPr>
          <w:rFonts w:ascii="Tahoma" w:hAnsi="Tahoma" w:cs="Tahoma"/>
          <w:bCs/>
        </w:rPr>
        <w:t>Comunicación e Industria digital</w:t>
      </w:r>
      <w:r>
        <w:rPr>
          <w:rFonts w:ascii="Tahoma" w:hAnsi="Tahoma" w:cs="Tahoma"/>
          <w:bCs/>
        </w:rPr>
        <w:t>”</w:t>
      </w:r>
      <w:r w:rsidRPr="00C9789E">
        <w:rPr>
          <w:rFonts w:ascii="Tahoma" w:hAnsi="Tahoma" w:cs="Tahoma"/>
          <w:bCs/>
        </w:rPr>
        <w:t xml:space="preserve">, </w:t>
      </w:r>
      <w:r>
        <w:rPr>
          <w:rFonts w:ascii="Tahoma" w:hAnsi="Tahoma" w:cs="Tahoma"/>
          <w:bCs/>
        </w:rPr>
        <w:t xml:space="preserve">FELAFACS, Lima y IV Reunión RIEC (Red Interuniversitaria de Estudios de Comunicación), </w:t>
      </w:r>
      <w:r w:rsidRPr="00C9789E">
        <w:rPr>
          <w:rFonts w:ascii="Tahoma" w:hAnsi="Tahoma" w:cs="Tahoma"/>
          <w:bCs/>
        </w:rPr>
        <w:t xml:space="preserve">11 a 14 de octubre de 2012. </w:t>
      </w:r>
    </w:p>
    <w:p w14:paraId="71FB2425" w14:textId="77777777" w:rsidR="00052597" w:rsidRDefault="00052597" w:rsidP="00052597">
      <w:pPr>
        <w:pStyle w:val="ecxmsonormal"/>
        <w:shd w:val="clear" w:color="auto" w:fill="FFFFFF"/>
        <w:spacing w:after="0"/>
        <w:rPr>
          <w:rFonts w:ascii="Tahoma" w:hAnsi="Tahoma" w:cs="Tahoma"/>
          <w:bCs/>
        </w:rPr>
      </w:pPr>
    </w:p>
    <w:p w14:paraId="4AA69B73" w14:textId="77777777" w:rsidR="00052597" w:rsidRDefault="00052597" w:rsidP="00052597">
      <w:pPr>
        <w:pStyle w:val="ecxmsonormal"/>
        <w:shd w:val="clear" w:color="auto" w:fill="FFFFFF"/>
        <w:spacing w:after="0"/>
        <w:rPr>
          <w:rFonts w:ascii="Tahoma" w:hAnsi="Tahoma" w:cs="Tahoma"/>
          <w:bCs/>
        </w:rPr>
      </w:pPr>
      <w:r w:rsidRPr="00C9789E">
        <w:rPr>
          <w:rFonts w:ascii="Tahoma" w:hAnsi="Tahoma" w:cs="Tahoma"/>
          <w:bCs/>
        </w:rPr>
        <w:t xml:space="preserve">Comunicom, 2012. Escola Superior de Propaganda e Marketing, Sao Paulo, 10 y 11 de octubre de 2012. Expositor. </w:t>
      </w:r>
    </w:p>
    <w:p w14:paraId="74A655ED" w14:textId="77777777" w:rsidR="00052597" w:rsidRDefault="00052597" w:rsidP="00052597">
      <w:pPr>
        <w:pStyle w:val="ecxmsonormal"/>
        <w:shd w:val="clear" w:color="auto" w:fill="FFFFFF"/>
        <w:spacing w:after="0"/>
        <w:rPr>
          <w:rFonts w:ascii="Tahoma" w:hAnsi="Tahoma" w:cs="Tahoma"/>
          <w:bCs/>
        </w:rPr>
      </w:pPr>
    </w:p>
    <w:p w14:paraId="10C9CC1F" w14:textId="008CDC05" w:rsidR="000B4636" w:rsidRDefault="000B4636" w:rsidP="000B4636">
      <w:pPr>
        <w:pStyle w:val="ecxmsonormal"/>
        <w:shd w:val="clear" w:color="auto" w:fill="FFFFFF"/>
        <w:spacing w:after="0"/>
        <w:jc w:val="both"/>
        <w:rPr>
          <w:rFonts w:ascii="Tahoma" w:hAnsi="Tahoma" w:cs="Tahoma"/>
          <w:bCs/>
        </w:rPr>
      </w:pPr>
      <w:r>
        <w:rPr>
          <w:rFonts w:ascii="Tahoma" w:hAnsi="Tahoma" w:cs="Tahoma"/>
          <w:bCs/>
        </w:rPr>
        <w:t>V Jornadas de Derecho Judicial: “Poder judicial, comunicación y sociedad”, Universidad Austral, agosto de 2012. Expositor.</w:t>
      </w:r>
    </w:p>
    <w:p w14:paraId="75EF834B" w14:textId="77777777" w:rsidR="000B4636" w:rsidRDefault="000B4636" w:rsidP="00052597">
      <w:pPr>
        <w:pStyle w:val="ecxmsonormal"/>
        <w:shd w:val="clear" w:color="auto" w:fill="FFFFFF"/>
        <w:spacing w:after="0"/>
        <w:rPr>
          <w:rFonts w:ascii="Tahoma" w:hAnsi="Tahoma" w:cs="Tahoma"/>
          <w:bCs/>
        </w:rPr>
      </w:pPr>
    </w:p>
    <w:p w14:paraId="2C3B6C6B" w14:textId="77777777" w:rsidR="00052597" w:rsidRDefault="00052597" w:rsidP="000B4636">
      <w:pPr>
        <w:pStyle w:val="ecxmsonormal"/>
        <w:shd w:val="clear" w:color="auto" w:fill="FFFFFF"/>
        <w:spacing w:after="0"/>
        <w:jc w:val="both"/>
        <w:rPr>
          <w:rFonts w:ascii="Tahoma" w:hAnsi="Tahoma" w:cs="Tahoma"/>
          <w:bCs/>
        </w:rPr>
      </w:pPr>
      <w:r w:rsidRPr="00C9789E">
        <w:rPr>
          <w:rFonts w:ascii="Tahoma" w:hAnsi="Tahoma" w:cs="Tahoma"/>
          <w:bCs/>
        </w:rPr>
        <w:t>Jornadas de la Sociedad Argentina para la Calidad en las Atención de la Salud. Buenos Aires, junio</w:t>
      </w:r>
      <w:r>
        <w:rPr>
          <w:rFonts w:ascii="Tahoma" w:hAnsi="Tahoma" w:cs="Tahoma"/>
          <w:bCs/>
        </w:rPr>
        <w:t xml:space="preserve"> de 2012</w:t>
      </w:r>
      <w:r w:rsidRPr="00C9789E">
        <w:rPr>
          <w:rFonts w:ascii="Tahoma" w:hAnsi="Tahoma" w:cs="Tahoma"/>
          <w:bCs/>
        </w:rPr>
        <w:t xml:space="preserve">. Expositor. </w:t>
      </w:r>
    </w:p>
    <w:p w14:paraId="7EBB2081" w14:textId="77777777" w:rsidR="00052597" w:rsidRDefault="00052597" w:rsidP="00052597">
      <w:pPr>
        <w:pStyle w:val="ecxmsonormal"/>
        <w:shd w:val="clear" w:color="auto" w:fill="FFFFFF"/>
        <w:spacing w:after="0"/>
        <w:ind w:firstLine="708"/>
        <w:rPr>
          <w:rFonts w:ascii="Tahoma" w:hAnsi="Tahoma" w:cs="Tahoma"/>
          <w:bCs/>
        </w:rPr>
      </w:pPr>
    </w:p>
    <w:p w14:paraId="6BDAFAAF" w14:textId="77777777" w:rsidR="00052597" w:rsidRDefault="00052597" w:rsidP="00052597">
      <w:pPr>
        <w:pStyle w:val="ecxmsonormal"/>
        <w:shd w:val="clear" w:color="auto" w:fill="FFFFFF"/>
        <w:spacing w:after="0"/>
        <w:jc w:val="both"/>
        <w:rPr>
          <w:rFonts w:ascii="Tahoma" w:hAnsi="Tahoma" w:cs="Tahoma"/>
          <w:bCs/>
        </w:rPr>
      </w:pPr>
      <w:r w:rsidRPr="00C9789E">
        <w:rPr>
          <w:rFonts w:ascii="Tahoma" w:hAnsi="Tahoma" w:cs="Tahoma"/>
          <w:bCs/>
        </w:rPr>
        <w:t>VI Congreso Nacional de Educación en Enfermería. Buenos Aires, mayo de 2012. Expositor.</w:t>
      </w:r>
    </w:p>
    <w:p w14:paraId="4ACFF54C" w14:textId="77777777" w:rsidR="00052597" w:rsidRDefault="00052597" w:rsidP="00052597">
      <w:pPr>
        <w:pStyle w:val="ecxmsonormal"/>
        <w:shd w:val="clear" w:color="auto" w:fill="FFFFFF"/>
        <w:spacing w:after="0"/>
        <w:rPr>
          <w:rFonts w:ascii="Tahoma" w:hAnsi="Tahoma" w:cs="Tahoma"/>
          <w:bCs/>
        </w:rPr>
      </w:pPr>
    </w:p>
    <w:p w14:paraId="270249D7" w14:textId="77777777" w:rsidR="00052597" w:rsidRDefault="00052597" w:rsidP="00052597">
      <w:pPr>
        <w:pStyle w:val="ecxmsonormal"/>
        <w:shd w:val="clear" w:color="auto" w:fill="FFFFFF"/>
        <w:spacing w:after="0"/>
        <w:rPr>
          <w:rFonts w:ascii="Tahoma" w:hAnsi="Tahoma" w:cs="Tahoma"/>
          <w:szCs w:val="22"/>
        </w:rPr>
      </w:pPr>
      <w:r w:rsidRPr="00C9789E">
        <w:rPr>
          <w:rFonts w:ascii="Tahoma" w:hAnsi="Tahoma" w:cs="Tahoma"/>
          <w:szCs w:val="22"/>
        </w:rPr>
        <w:t>VI Foro de El Cronista sobre RSE. Buenos Aires, abril de 2012. Expositor.</w:t>
      </w:r>
    </w:p>
    <w:p w14:paraId="0D6B50E0" w14:textId="77777777" w:rsidR="007B7780" w:rsidRDefault="007B7780" w:rsidP="00052597">
      <w:pPr>
        <w:pStyle w:val="ecxmsonormal"/>
        <w:shd w:val="clear" w:color="auto" w:fill="FFFFFF"/>
        <w:spacing w:after="0"/>
        <w:rPr>
          <w:rFonts w:ascii="Tahoma" w:hAnsi="Tahoma" w:cs="Tahoma"/>
          <w:szCs w:val="22"/>
        </w:rPr>
      </w:pPr>
    </w:p>
    <w:p w14:paraId="690A688E" w14:textId="0FEF077B" w:rsidR="007B7780" w:rsidRDefault="007B7780" w:rsidP="00052597">
      <w:pPr>
        <w:pStyle w:val="ecxmsonormal"/>
        <w:shd w:val="clear" w:color="auto" w:fill="FFFFFF"/>
        <w:spacing w:after="0"/>
        <w:rPr>
          <w:rFonts w:ascii="Tahoma" w:hAnsi="Tahoma" w:cs="Tahoma"/>
          <w:szCs w:val="22"/>
        </w:rPr>
      </w:pPr>
      <w:r>
        <w:rPr>
          <w:rFonts w:ascii="Tahoma" w:hAnsi="Tahoma" w:cs="Tahoma"/>
          <w:szCs w:val="22"/>
        </w:rPr>
        <w:t xml:space="preserve">X Encuentro de Directivos de Facultades de Comunicación: “La formación del profesorado”, Facultad de Comunicación de la Universidad de Navarra, mayo de 2010. Expositor. </w:t>
      </w:r>
    </w:p>
    <w:p w14:paraId="36A84AC5" w14:textId="77777777" w:rsidR="00646B86" w:rsidRDefault="00646B86" w:rsidP="00052597">
      <w:pPr>
        <w:pStyle w:val="ecxmsonormal"/>
        <w:shd w:val="clear" w:color="auto" w:fill="FFFFFF"/>
        <w:spacing w:after="0"/>
        <w:rPr>
          <w:rFonts w:ascii="Tahoma" w:hAnsi="Tahoma" w:cs="Tahoma"/>
          <w:szCs w:val="22"/>
        </w:rPr>
      </w:pPr>
    </w:p>
    <w:p w14:paraId="714925C1" w14:textId="4F7007AE" w:rsidR="00646B86" w:rsidRDefault="00646B86" w:rsidP="00052597">
      <w:pPr>
        <w:pStyle w:val="ecxmsonormal"/>
        <w:shd w:val="clear" w:color="auto" w:fill="FFFFFF"/>
        <w:spacing w:after="0"/>
        <w:rPr>
          <w:rFonts w:ascii="Tahoma" w:hAnsi="Tahoma" w:cs="Tahoma"/>
          <w:szCs w:val="22"/>
        </w:rPr>
      </w:pPr>
      <w:r>
        <w:rPr>
          <w:rFonts w:ascii="Tahoma" w:hAnsi="Tahoma" w:cs="Tahoma"/>
          <w:szCs w:val="22"/>
        </w:rPr>
        <w:t xml:space="preserve">1er Encuentro de Comunicadores del CONICET, noviembre de 2010. Expositor. </w:t>
      </w:r>
    </w:p>
    <w:p w14:paraId="7ECF20D7" w14:textId="77777777" w:rsidR="007B7780" w:rsidRDefault="007B7780" w:rsidP="00052597">
      <w:pPr>
        <w:pStyle w:val="ecxmsonormal"/>
        <w:shd w:val="clear" w:color="auto" w:fill="FFFFFF"/>
        <w:spacing w:after="0"/>
        <w:rPr>
          <w:rFonts w:ascii="Tahoma" w:hAnsi="Tahoma" w:cs="Tahoma"/>
          <w:szCs w:val="22"/>
        </w:rPr>
      </w:pPr>
    </w:p>
    <w:p w14:paraId="6B2BC81F" w14:textId="5023EDEC" w:rsidR="007B7780" w:rsidRPr="00C9789E" w:rsidRDefault="007B7780" w:rsidP="00052597">
      <w:pPr>
        <w:pStyle w:val="ecxmsonormal"/>
        <w:shd w:val="clear" w:color="auto" w:fill="FFFFFF"/>
        <w:spacing w:after="0"/>
        <w:rPr>
          <w:rFonts w:ascii="Tahoma" w:hAnsi="Tahoma" w:cs="Tahoma"/>
          <w:szCs w:val="22"/>
        </w:rPr>
      </w:pPr>
      <w:r>
        <w:rPr>
          <w:rFonts w:ascii="Tahoma" w:hAnsi="Tahoma" w:cs="Tahoma"/>
          <w:szCs w:val="22"/>
        </w:rPr>
        <w:t xml:space="preserve">1ª Jornada sobre comunicación y gobiernos locales, organizada por FESIPAL y FAM, 29 de septiembre de 2010. Expositor. </w:t>
      </w:r>
    </w:p>
    <w:p w14:paraId="1DD77FCB" w14:textId="77777777" w:rsidR="00052597" w:rsidRPr="00C9789E" w:rsidRDefault="00052597" w:rsidP="00052597">
      <w:pPr>
        <w:pStyle w:val="ecxmsonormal"/>
        <w:shd w:val="clear" w:color="auto" w:fill="FFFFFF"/>
        <w:spacing w:after="0"/>
        <w:rPr>
          <w:rFonts w:ascii="Tahoma" w:hAnsi="Tahoma" w:cs="Tahoma"/>
          <w:bCs/>
        </w:rPr>
      </w:pPr>
    </w:p>
    <w:p w14:paraId="6F4E5B8C" w14:textId="38931D13" w:rsidR="00052597" w:rsidRPr="00484DB9" w:rsidRDefault="00052597" w:rsidP="00052597">
      <w:pPr>
        <w:jc w:val="both"/>
        <w:rPr>
          <w:lang w:val="es-ES_tradnl"/>
        </w:rPr>
      </w:pPr>
      <w:r>
        <w:rPr>
          <w:lang w:val="es-ES_tradnl"/>
        </w:rPr>
        <w:t>XIII Encuentro de Facultades de Comunicación, FELAFACS, La Habana, 19 al 22 de octubre de 2009 y II Reunión de RIEC (Red Interuniversitaria de Estudios de Comunicación), 21 y 22 de octubre</w:t>
      </w:r>
      <w:r w:rsidR="007B7780">
        <w:rPr>
          <w:lang w:val="es-ES_tradnl"/>
        </w:rPr>
        <w:t xml:space="preserve"> de 2009</w:t>
      </w:r>
      <w:r>
        <w:rPr>
          <w:lang w:val="es-ES_tradnl"/>
        </w:rPr>
        <w:t xml:space="preserve">, La Habana. </w:t>
      </w:r>
    </w:p>
    <w:p w14:paraId="2C1AEAAB" w14:textId="77777777" w:rsidR="00052597" w:rsidRDefault="00052597" w:rsidP="00052597">
      <w:pPr>
        <w:rPr>
          <w:lang w:val="es-ES_tradnl"/>
        </w:rPr>
      </w:pPr>
    </w:p>
    <w:p w14:paraId="1FA96FAD" w14:textId="77777777" w:rsidR="00052597" w:rsidRDefault="00052597" w:rsidP="00052597">
      <w:pPr>
        <w:jc w:val="both"/>
        <w:rPr>
          <w:lang w:val="es-ES_tradnl"/>
        </w:rPr>
      </w:pPr>
      <w:r>
        <w:rPr>
          <w:lang w:val="es-ES_tradnl"/>
        </w:rPr>
        <w:lastRenderedPageBreak/>
        <w:t xml:space="preserve">IV Coloquio de Investigadores en Estudios del Discurso y I Jornadas Internacionales sobre Discurso e Interdisciplina, Universidad Nacional de Córdoba, 16, 17 y 18 de abril de 2009.  </w:t>
      </w:r>
    </w:p>
    <w:p w14:paraId="422DF340" w14:textId="77777777" w:rsidR="00052597" w:rsidRDefault="00052597" w:rsidP="00052597">
      <w:pPr>
        <w:rPr>
          <w:lang w:val="es-ES_tradnl"/>
        </w:rPr>
      </w:pPr>
    </w:p>
    <w:p w14:paraId="77D9A8F3" w14:textId="77777777" w:rsidR="00052597" w:rsidRDefault="00052597" w:rsidP="007B7780">
      <w:pPr>
        <w:jc w:val="both"/>
        <w:rPr>
          <w:lang w:val="es-ES_tradnl"/>
        </w:rPr>
      </w:pPr>
      <w:r w:rsidRPr="0013682D">
        <w:rPr>
          <w:lang w:val="es-ES_tradnl"/>
        </w:rPr>
        <w:t>II</w:t>
      </w:r>
      <w:r>
        <w:rPr>
          <w:lang w:val="es-ES_tradnl"/>
        </w:rPr>
        <w:t>I</w:t>
      </w:r>
      <w:r w:rsidRPr="0013682D">
        <w:rPr>
          <w:lang w:val="es-ES_tradnl"/>
        </w:rPr>
        <w:t xml:space="preserve"> Incontro “Proge</w:t>
      </w:r>
      <w:r>
        <w:rPr>
          <w:lang w:val="es-ES_tradnl"/>
        </w:rPr>
        <w:t>tto di Ricerca Familia e Media”,</w:t>
      </w:r>
      <w:r w:rsidRPr="0013682D">
        <w:rPr>
          <w:lang w:val="es-ES_tradnl"/>
        </w:rPr>
        <w:t xml:space="preserve"> Pontificia Universitá Della Santa Croce, Facoltá di Comunicazion</w:t>
      </w:r>
      <w:r>
        <w:rPr>
          <w:lang w:val="es-ES_tradnl"/>
        </w:rPr>
        <w:t>e Sociale Istituzionale, Roma, 5 y 6</w:t>
      </w:r>
      <w:r w:rsidRPr="0013682D">
        <w:rPr>
          <w:lang w:val="es-ES_tradnl"/>
        </w:rPr>
        <w:t xml:space="preserve"> de </w:t>
      </w:r>
      <w:r>
        <w:rPr>
          <w:lang w:val="es-ES_tradnl"/>
        </w:rPr>
        <w:t>febrero de 2009</w:t>
      </w:r>
      <w:r w:rsidRPr="0013682D">
        <w:rPr>
          <w:lang w:val="es-ES_tradnl"/>
        </w:rPr>
        <w:t xml:space="preserve">.  </w:t>
      </w:r>
    </w:p>
    <w:p w14:paraId="74337626" w14:textId="77777777" w:rsidR="00052597" w:rsidRDefault="00052597" w:rsidP="00052597">
      <w:pPr>
        <w:rPr>
          <w:lang w:val="es-ES_tradnl"/>
        </w:rPr>
      </w:pPr>
    </w:p>
    <w:p w14:paraId="75488404" w14:textId="77777777" w:rsidR="00052597" w:rsidRPr="0013682D" w:rsidRDefault="00052597" w:rsidP="00052597">
      <w:pPr>
        <w:jc w:val="both"/>
        <w:rPr>
          <w:lang w:val="es-ES_tradnl"/>
        </w:rPr>
      </w:pPr>
      <w:r>
        <w:rPr>
          <w:lang w:val="es-ES_tradnl"/>
        </w:rPr>
        <w:t xml:space="preserve">Reunión fundacional de RIEC (Red Interuniversitaria de Estudios de Comunicación), integrada por </w:t>
      </w:r>
      <w:smartTag w:uri="urn:schemas-microsoft-com:office:smarttags" w:element="PersonName">
        <w:smartTagPr>
          <w:attr w:name="ProductID" w:val="la Universidad Austral"/>
        </w:smartTagPr>
        <w:r>
          <w:rPr>
            <w:lang w:val="es-ES_tradnl"/>
          </w:rPr>
          <w:t>la Universidad Austral</w:t>
        </w:r>
      </w:smartTag>
      <w:r>
        <w:rPr>
          <w:lang w:val="es-ES_tradnl"/>
        </w:rPr>
        <w:t xml:space="preserve">, Universidad Autónoma de Barcelona, Universidad Carlos III, Universidad Diego Portales, Universidad de Puerto Rico, Escuela Superior de Propaganda y Marketing de San Pablo y Universidad Autónoma de México), Buenos Aires, agosto de 2008. </w:t>
      </w:r>
    </w:p>
    <w:p w14:paraId="79FD832A" w14:textId="77777777" w:rsidR="00052597" w:rsidRPr="008F2F2A" w:rsidRDefault="00052597" w:rsidP="00052597">
      <w:pPr>
        <w:rPr>
          <w:lang w:val="es-ES_tradnl"/>
        </w:rPr>
      </w:pPr>
    </w:p>
    <w:p w14:paraId="0D9DC9E3" w14:textId="77777777" w:rsidR="00052597" w:rsidRDefault="00052597" w:rsidP="00052597">
      <w:pPr>
        <w:jc w:val="both"/>
        <w:rPr>
          <w:lang w:val="es-ES_tradnl"/>
        </w:rPr>
      </w:pPr>
      <w:r w:rsidRPr="0013682D">
        <w:rPr>
          <w:lang w:val="es-ES_tradnl"/>
        </w:rPr>
        <w:t xml:space="preserve">“La comunicación de Gobierno. Gestión, legitimidad, consenso”, Seminario Internacional sobre Gestión de la calidad, Comunicación y Participación Ciudadana. Jefatura de Gabinete de Ministros de </w:t>
      </w:r>
      <w:smartTag w:uri="urn:schemas-microsoft-com:office:smarttags" w:element="PersonName">
        <w:smartTagPr>
          <w:attr w:name="ProductID" w:val="La Naci￳n"/>
        </w:smartTagPr>
        <w:r w:rsidRPr="0013682D">
          <w:rPr>
            <w:lang w:val="es-ES_tradnl"/>
          </w:rPr>
          <w:t>la Nación</w:t>
        </w:r>
      </w:smartTag>
      <w:r w:rsidRPr="0013682D">
        <w:rPr>
          <w:lang w:val="es-ES_tradnl"/>
        </w:rPr>
        <w:t xml:space="preserve">, Buenos Aires, septiembre de 2007. </w:t>
      </w:r>
    </w:p>
    <w:p w14:paraId="3E7D02AC" w14:textId="77777777" w:rsidR="000B4636" w:rsidRDefault="000B4636" w:rsidP="00052597">
      <w:pPr>
        <w:jc w:val="both"/>
        <w:rPr>
          <w:lang w:val="es-ES_tradnl"/>
        </w:rPr>
      </w:pPr>
    </w:p>
    <w:p w14:paraId="5CDC58C0" w14:textId="64B86363" w:rsidR="000B4636" w:rsidRPr="0013682D" w:rsidRDefault="000B4636" w:rsidP="00052597">
      <w:pPr>
        <w:jc w:val="both"/>
        <w:rPr>
          <w:lang w:val="es-ES_tradnl"/>
        </w:rPr>
      </w:pPr>
      <w:r>
        <w:rPr>
          <w:lang w:val="es-ES_tradnl"/>
        </w:rPr>
        <w:t xml:space="preserve">“Educación y valores” en el Seminario Internacional: “La educación en el bicentenario de la República Argentina”, Cámara de Diputados de la Nación, octubre de 2006. </w:t>
      </w:r>
    </w:p>
    <w:p w14:paraId="7956C508" w14:textId="77777777" w:rsidR="00052597" w:rsidRPr="0013682D" w:rsidRDefault="00052597" w:rsidP="00052597">
      <w:pPr>
        <w:rPr>
          <w:lang w:val="es-ES_tradnl"/>
        </w:rPr>
      </w:pPr>
    </w:p>
    <w:p w14:paraId="10D1AD42" w14:textId="77777777" w:rsidR="00052597" w:rsidRPr="0013682D" w:rsidRDefault="00052597" w:rsidP="00052597">
      <w:pPr>
        <w:jc w:val="both"/>
        <w:rPr>
          <w:lang w:val="es-ES_tradnl"/>
        </w:rPr>
      </w:pPr>
      <w:r w:rsidRPr="0013682D">
        <w:rPr>
          <w:lang w:val="es-ES_tradnl"/>
        </w:rPr>
        <w:t xml:space="preserve">II Incontro “Progetto di Ricerca Familia e Media”; Pontificia Universitá Della Santa Croce, Facoltá di Comunicazione Sociale Istituzionale, Roma, 1 y 2 de febrero de 2006.  </w:t>
      </w:r>
    </w:p>
    <w:p w14:paraId="56F07F70" w14:textId="77777777" w:rsidR="00052597" w:rsidRPr="0013682D" w:rsidRDefault="00052597" w:rsidP="00052597">
      <w:pPr>
        <w:rPr>
          <w:lang w:val="es-ES_tradnl"/>
        </w:rPr>
      </w:pPr>
    </w:p>
    <w:p w14:paraId="6355C9F2" w14:textId="77777777" w:rsidR="00052597" w:rsidRPr="0013682D" w:rsidRDefault="00052597" w:rsidP="00052597">
      <w:pPr>
        <w:jc w:val="both"/>
        <w:rPr>
          <w:lang w:val="es-ES_tradnl"/>
        </w:rPr>
      </w:pPr>
      <w:r w:rsidRPr="0013682D">
        <w:rPr>
          <w:lang w:val="es-ES_tradnl"/>
        </w:rPr>
        <w:t xml:space="preserve">“La reacción impensada. Las instituciones gubernamentales ante los casos mediáticos” en </w:t>
      </w:r>
      <w:smartTag w:uri="urn:schemas-microsoft-com:office:smarttags" w:element="PersonName">
        <w:smartTagPr>
          <w:attr w:name="ProductID" w:val="la Mesa Especial"/>
        </w:smartTagPr>
        <w:r w:rsidRPr="0013682D">
          <w:rPr>
            <w:lang w:val="es-ES_tradnl"/>
          </w:rPr>
          <w:t>la Mesa Especial</w:t>
        </w:r>
      </w:smartTag>
      <w:r w:rsidRPr="0013682D">
        <w:rPr>
          <w:lang w:val="es-ES_tradnl"/>
        </w:rPr>
        <w:t>: “Comunicación gubernamental”, de “Agendas regionales en escenarios de conflicto”, VII Congreso Nacional de Ciencia Política, Universidad Católica de Córdoba, 18 de noviembre de 2005.</w:t>
      </w:r>
    </w:p>
    <w:p w14:paraId="6D313615" w14:textId="77777777" w:rsidR="00052597" w:rsidRPr="0013682D" w:rsidRDefault="00052597" w:rsidP="00052597">
      <w:pPr>
        <w:rPr>
          <w:lang w:val="es-ES_tradnl"/>
        </w:rPr>
      </w:pPr>
    </w:p>
    <w:p w14:paraId="13F4B66C" w14:textId="77777777" w:rsidR="00052597" w:rsidRPr="0013682D" w:rsidRDefault="00052597" w:rsidP="00052597">
      <w:pPr>
        <w:jc w:val="both"/>
        <w:rPr>
          <w:lang w:val="es-ES_tradnl"/>
        </w:rPr>
      </w:pPr>
      <w:r w:rsidRPr="0013682D">
        <w:rPr>
          <w:lang w:val="es-ES_tradnl"/>
        </w:rPr>
        <w:t xml:space="preserve">I Incontro “Progetto di Ricerca Familia e media”, Pontificia Universitá Della Santa Croce, Facoltá di Comunicazione Sociale Istituzionale, Roma, 31 de enero de </w:t>
      </w:r>
      <w:smartTag w:uri="urn:schemas-microsoft-com:office:smarttags" w:element="metricconverter">
        <w:smartTagPr>
          <w:attr w:name="ProductID" w:val="2004 a"/>
        </w:smartTagPr>
        <w:r w:rsidRPr="0013682D">
          <w:rPr>
            <w:lang w:val="es-ES_tradnl"/>
          </w:rPr>
          <w:t>2004 a</w:t>
        </w:r>
      </w:smartTag>
      <w:r w:rsidRPr="0013682D">
        <w:rPr>
          <w:lang w:val="es-ES_tradnl"/>
        </w:rPr>
        <w:t xml:space="preserve"> 1° de febrero de 2005.</w:t>
      </w:r>
    </w:p>
    <w:p w14:paraId="2E070B34" w14:textId="77777777" w:rsidR="00052597" w:rsidRPr="0013682D" w:rsidRDefault="00052597" w:rsidP="00052597">
      <w:pPr>
        <w:rPr>
          <w:lang w:val="es-ES_tradnl"/>
        </w:rPr>
      </w:pPr>
    </w:p>
    <w:p w14:paraId="5F4585AF" w14:textId="77777777" w:rsidR="00052597" w:rsidRPr="0013682D" w:rsidRDefault="00052597" w:rsidP="00052597">
      <w:pPr>
        <w:jc w:val="both"/>
        <w:rPr>
          <w:lang w:val="es-ES_tradnl"/>
        </w:rPr>
      </w:pPr>
      <w:r w:rsidRPr="0013682D">
        <w:rPr>
          <w:lang w:val="es-ES_tradnl"/>
        </w:rPr>
        <w:t xml:space="preserve">“Medios, conmoción pública y actitud crítica”, Panel Plenario: “La crítica de los medios”, de “Discursos críticos”, VI Congreso de </w:t>
      </w:r>
      <w:smartTag w:uri="urn:schemas-microsoft-com:office:smarttags" w:element="PersonName">
        <w:smartTagPr>
          <w:attr w:name="ProductID" w:val="la Asociaci￳n Argentina"/>
        </w:smartTagPr>
        <w:r w:rsidRPr="0013682D">
          <w:rPr>
            <w:lang w:val="es-ES_tradnl"/>
          </w:rPr>
          <w:t>la Asociación Argentina</w:t>
        </w:r>
      </w:smartTag>
      <w:r w:rsidRPr="0013682D">
        <w:rPr>
          <w:lang w:val="es-ES_tradnl"/>
        </w:rPr>
        <w:t xml:space="preserve"> de Semiótica, Buenos Aires, 12 de abril de 2005.</w:t>
      </w:r>
    </w:p>
    <w:p w14:paraId="09266278" w14:textId="77777777" w:rsidR="00052597" w:rsidRPr="0013682D" w:rsidRDefault="00052597" w:rsidP="00052597">
      <w:pPr>
        <w:rPr>
          <w:lang w:val="es-ES_tradnl"/>
        </w:rPr>
      </w:pPr>
    </w:p>
    <w:p w14:paraId="209C4B8B" w14:textId="77777777" w:rsidR="00052597" w:rsidRPr="0013682D" w:rsidRDefault="00052597" w:rsidP="00052597">
      <w:pPr>
        <w:jc w:val="both"/>
        <w:rPr>
          <w:lang w:val="es-ES_tradnl"/>
        </w:rPr>
      </w:pPr>
      <w:r w:rsidRPr="0013682D">
        <w:rPr>
          <w:lang w:val="es-ES_tradnl"/>
        </w:rPr>
        <w:t>“Presentación” de las XIII Jornada Internacional de Comunicación “La educación para los medios y los medios para la educación”, Buenos Aires, 1 de octubre de 2004.</w:t>
      </w:r>
    </w:p>
    <w:p w14:paraId="270AE4F2" w14:textId="77777777" w:rsidR="00052597" w:rsidRPr="0013682D" w:rsidRDefault="00052597" w:rsidP="00052597">
      <w:pPr>
        <w:rPr>
          <w:lang w:val="es-ES_tradnl"/>
        </w:rPr>
      </w:pPr>
    </w:p>
    <w:p w14:paraId="67FDDC65" w14:textId="77777777" w:rsidR="00052597" w:rsidRPr="0013682D" w:rsidRDefault="00052597" w:rsidP="00052597">
      <w:pPr>
        <w:jc w:val="both"/>
        <w:rPr>
          <w:lang w:val="es-ES_tradnl"/>
        </w:rPr>
      </w:pPr>
      <w:r w:rsidRPr="0013682D">
        <w:rPr>
          <w:lang w:val="es-ES_tradnl"/>
        </w:rPr>
        <w:t>“Conmoción pública. Casos, olas, escándalos en el periodismo”, VI Jornadas de Comunicación Social de Mar del Plata, Escuela de Comunicación Social de Fasta, 1 y 2 de octubre de 2004.</w:t>
      </w:r>
    </w:p>
    <w:p w14:paraId="10FD0FA5" w14:textId="77777777" w:rsidR="00052597" w:rsidRPr="0013682D" w:rsidRDefault="00052597" w:rsidP="00052597">
      <w:pPr>
        <w:jc w:val="both"/>
      </w:pPr>
    </w:p>
    <w:p w14:paraId="574DF792" w14:textId="77777777" w:rsidR="00052597" w:rsidRPr="0013682D" w:rsidRDefault="00052597" w:rsidP="00052597">
      <w:pPr>
        <w:jc w:val="both"/>
      </w:pPr>
      <w:r w:rsidRPr="0013682D">
        <w:lastRenderedPageBreak/>
        <w:t xml:space="preserve">“Identidad y cotidianidad. Negociación del significado de la ficción realista televisiva”, V Congreso Internacional de </w:t>
      </w:r>
      <w:smartTag w:uri="urn:schemas-microsoft-com:office:smarttags" w:element="PersonName">
        <w:smartTagPr>
          <w:attr w:name="ProductID" w:val="la Federaci￳n Latinoamericana"/>
        </w:smartTagPr>
        <w:r w:rsidRPr="0013682D">
          <w:t>la Federación Latinoamericana</w:t>
        </w:r>
      </w:smartTag>
      <w:r w:rsidRPr="0013682D">
        <w:t xml:space="preserve"> de Semiótica “Semióticas de la vida cotidiana”, Buenos Aires, Centro Cultural General San Martín, 28 al 31 de agosto de 2001. </w:t>
      </w:r>
    </w:p>
    <w:p w14:paraId="651F7294" w14:textId="77777777" w:rsidR="00052597" w:rsidRPr="0013682D" w:rsidRDefault="00052597" w:rsidP="00052597">
      <w:pPr>
        <w:jc w:val="both"/>
      </w:pPr>
      <w:r w:rsidRPr="0013682D">
        <w:tab/>
      </w:r>
    </w:p>
    <w:p w14:paraId="027B901B" w14:textId="77777777" w:rsidR="00052597" w:rsidRPr="0013682D" w:rsidRDefault="00052597" w:rsidP="00052597">
      <w:pPr>
        <w:jc w:val="both"/>
      </w:pPr>
      <w:r w:rsidRPr="0013682D">
        <w:t>"Sobornos en el Senado. Estructura del caso mediático en la representación social del Congreso”, III Encuentro latinoamericano "Comunicar las instituciones", Fundación Walter Benjamin y Fundación Konrad-Adenauer, 26, 27 y 28 de septiembre de 2001.</w:t>
      </w:r>
    </w:p>
    <w:p w14:paraId="59540458" w14:textId="77777777" w:rsidR="00052597" w:rsidRPr="0013682D" w:rsidRDefault="00052597" w:rsidP="00052597">
      <w:pPr>
        <w:jc w:val="both"/>
        <w:rPr>
          <w:b/>
          <w:bCs/>
        </w:rPr>
      </w:pPr>
    </w:p>
    <w:p w14:paraId="07378814" w14:textId="77777777" w:rsidR="00052597" w:rsidRPr="0013682D" w:rsidRDefault="00052597" w:rsidP="00052597">
      <w:pPr>
        <w:jc w:val="both"/>
      </w:pPr>
      <w:r w:rsidRPr="0013682D">
        <w:t>Participante de "Inseguridad ciudadana, violencia y medios de comunicación social. Jornada de diagnóstico y análisis de alternativas”, INTAL/BID, Buenos Aires, noviembre de 2000</w:t>
      </w:r>
    </w:p>
    <w:p w14:paraId="786C2527" w14:textId="77777777" w:rsidR="00052597" w:rsidRPr="0013682D" w:rsidRDefault="00052597" w:rsidP="00052597">
      <w:pPr>
        <w:jc w:val="both"/>
      </w:pPr>
    </w:p>
    <w:p w14:paraId="67DA4AB8" w14:textId="77777777" w:rsidR="00052597" w:rsidRPr="0013682D" w:rsidRDefault="00052597" w:rsidP="00052597">
      <w:pPr>
        <w:jc w:val="both"/>
      </w:pPr>
      <w:r w:rsidRPr="0013682D">
        <w:t>"La mentira en el lenguaje de la ficción televisiva", IX Jornadas Internacionales. “La lengua en los medios de comunicación”, Universidad Austral, 20 de septiembre de 2000.</w:t>
      </w:r>
    </w:p>
    <w:p w14:paraId="3C7150EE" w14:textId="77777777" w:rsidR="00052597" w:rsidRPr="0013682D" w:rsidRDefault="00052597" w:rsidP="00052597">
      <w:pPr>
        <w:jc w:val="both"/>
      </w:pPr>
    </w:p>
    <w:p w14:paraId="623A9D5D" w14:textId="77777777" w:rsidR="00052597" w:rsidRDefault="00052597" w:rsidP="00052597">
      <w:pPr>
        <w:jc w:val="both"/>
      </w:pPr>
      <w:r w:rsidRPr="0013682D">
        <w:t>"Cómo adecuar el contenido del mensaje evangelizador al formato de los medios de comunicación", I Seminario Iglesia y Medios de Comunicación, Pontificia Universidad Católica Argentina, 15 de septiembre de 2000.</w:t>
      </w:r>
    </w:p>
    <w:p w14:paraId="2691F8A5" w14:textId="77777777" w:rsidR="00297235" w:rsidRDefault="00297235" w:rsidP="00052597">
      <w:pPr>
        <w:jc w:val="both"/>
      </w:pPr>
    </w:p>
    <w:p w14:paraId="48FCA3B0" w14:textId="7C3A885C" w:rsidR="00297235" w:rsidRPr="0013682D" w:rsidRDefault="00297235" w:rsidP="00052597">
      <w:pPr>
        <w:jc w:val="both"/>
      </w:pPr>
      <w:r>
        <w:t xml:space="preserve">Primer Simposio sobre Periodismo Cultural y Social del Mercosur, en la Universidad Nacional del Centro de la Provincia de Buenos Aires, mayo de 1999. Participante. </w:t>
      </w:r>
    </w:p>
    <w:p w14:paraId="67AC1A1A" w14:textId="77777777" w:rsidR="00297235" w:rsidRPr="0013682D" w:rsidRDefault="00297235" w:rsidP="00052597">
      <w:pPr>
        <w:jc w:val="both"/>
      </w:pPr>
    </w:p>
    <w:p w14:paraId="7B0AE319" w14:textId="77777777" w:rsidR="00052597" w:rsidRPr="0013682D" w:rsidRDefault="00052597" w:rsidP="00052597">
      <w:pPr>
        <w:jc w:val="both"/>
      </w:pPr>
      <w:r w:rsidRPr="0013682D">
        <w:t>“La publicidad, entre la creatividad y la investigación: un balance”, VII Jornadas Internacionales de Comunicación, Facultad de Ciencias de la Información Universidad Austral, 1 y 2 de octubre de 1998.</w:t>
      </w:r>
    </w:p>
    <w:p w14:paraId="40BB1FB2" w14:textId="77777777" w:rsidR="00052597" w:rsidRPr="0013682D" w:rsidRDefault="00052597" w:rsidP="00052597">
      <w:pPr>
        <w:jc w:val="both"/>
      </w:pPr>
    </w:p>
    <w:p w14:paraId="65BBD0B2" w14:textId="77777777" w:rsidR="00052597" w:rsidRPr="0013682D" w:rsidRDefault="00052597" w:rsidP="00052597">
      <w:pPr>
        <w:jc w:val="both"/>
      </w:pPr>
      <w:r w:rsidRPr="0013682D">
        <w:t xml:space="preserve">“Fragmentos de un discurso poético”, ponencia para </w:t>
      </w:r>
      <w:smartTag w:uri="urn:schemas-microsoft-com:office:smarttags" w:element="PersonName">
        <w:smartTagPr>
          <w:attr w:name="ProductID" w:val="la Primera Feria"/>
        </w:smartTagPr>
        <w:r w:rsidRPr="0013682D">
          <w:t>la Primera Feria</w:t>
        </w:r>
      </w:smartTag>
      <w:r w:rsidRPr="0013682D">
        <w:t xml:space="preserve"> Integral de Poesía, Centro Cultural Recoleta, 25 al 30 de noviembre de 1997.</w:t>
      </w:r>
    </w:p>
    <w:p w14:paraId="71421F1E" w14:textId="77777777" w:rsidR="00052597" w:rsidRPr="0013682D" w:rsidRDefault="00052597" w:rsidP="00052597">
      <w:pPr>
        <w:jc w:val="both"/>
      </w:pPr>
    </w:p>
    <w:p w14:paraId="10B0B5AA" w14:textId="77777777" w:rsidR="00052597" w:rsidRPr="0013682D" w:rsidRDefault="00052597" w:rsidP="00052597">
      <w:pPr>
        <w:jc w:val="both"/>
      </w:pPr>
      <w:r w:rsidRPr="0013682D">
        <w:t xml:space="preserve"> “Los otros en los relatos periodísticos de casos policiales disonantes”, IV Ibercom, Encontro Iberoamericano de Ciencias da Comunicacao, Santos (Brasil), 3 al 7 de septiembre de 1997.</w:t>
      </w:r>
    </w:p>
    <w:p w14:paraId="663606A8" w14:textId="77777777" w:rsidR="00052597" w:rsidRPr="0013682D" w:rsidRDefault="00052597" w:rsidP="00052597">
      <w:pPr>
        <w:jc w:val="both"/>
      </w:pPr>
    </w:p>
    <w:p w14:paraId="41AA5B4F" w14:textId="77777777" w:rsidR="00052597" w:rsidRPr="0013682D" w:rsidRDefault="00052597" w:rsidP="00052597">
      <w:pPr>
        <w:jc w:val="both"/>
      </w:pPr>
      <w:r w:rsidRPr="0013682D">
        <w:t xml:space="preserve">“Lector modelo de los relatos periodísticos policiales extraños”, 2º Coloquio de Analistas del Discurso. Facultad de Humanidades de </w:t>
      </w:r>
      <w:smartTag w:uri="urn:schemas-microsoft-com:office:smarttags" w:element="PersonName">
        <w:smartTagPr>
          <w:attr w:name="ProductID" w:val="la UNLP"/>
        </w:smartTagPr>
        <w:r w:rsidRPr="0013682D">
          <w:t>la UNLP</w:t>
        </w:r>
      </w:smartTag>
      <w:r w:rsidRPr="0013682D">
        <w:t xml:space="preserve"> y de Filosofía y Letras de </w:t>
      </w:r>
      <w:smartTag w:uri="urn:schemas-microsoft-com:office:smarttags" w:element="PersonName">
        <w:smartTagPr>
          <w:attr w:name="ProductID" w:val="la UBA"/>
        </w:smartTagPr>
        <w:r w:rsidRPr="0013682D">
          <w:t>la UBA</w:t>
        </w:r>
      </w:smartTag>
      <w:r w:rsidRPr="0013682D">
        <w:t>, 25 al 29 de agosto de 1997.</w:t>
      </w:r>
    </w:p>
    <w:p w14:paraId="3F7DBE57" w14:textId="77777777" w:rsidR="00052597" w:rsidRPr="0013682D" w:rsidRDefault="00052597" w:rsidP="00052597">
      <w:pPr>
        <w:jc w:val="both"/>
      </w:pPr>
    </w:p>
    <w:p w14:paraId="55FBE4DF" w14:textId="77777777" w:rsidR="00052597" w:rsidRPr="0013682D" w:rsidRDefault="00052597" w:rsidP="00052597">
      <w:pPr>
        <w:jc w:val="both"/>
      </w:pPr>
      <w:r w:rsidRPr="0013682D">
        <w:t xml:space="preserve">“Entre fantasmas y personas: otra vuelta de tuerca en la lectura de la política en los medios”, V Jornadas Internacionales de Comunicación, Facultad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14 y 15 de noviembre de 1996.</w:t>
      </w:r>
    </w:p>
    <w:p w14:paraId="3B8833FA" w14:textId="77777777" w:rsidR="00052597" w:rsidRPr="0013682D" w:rsidRDefault="00052597" w:rsidP="00052597">
      <w:pPr>
        <w:jc w:val="both"/>
      </w:pPr>
    </w:p>
    <w:p w14:paraId="733EC60C" w14:textId="77777777" w:rsidR="00052597" w:rsidRPr="0013682D" w:rsidRDefault="00052597" w:rsidP="00052597">
      <w:pPr>
        <w:jc w:val="both"/>
      </w:pPr>
      <w:r w:rsidRPr="0013682D">
        <w:t>“Narrar la ciudad: por un periodismo más creativo” ponencia plenaria en el XVIII Encuentro Nacional de Facultades de Comunicación, APFACOM, Trujillo (Perú), 25 al 28 de septiembre de 1996.</w:t>
      </w:r>
    </w:p>
    <w:p w14:paraId="4A40BE75" w14:textId="77777777" w:rsidR="00052597" w:rsidRPr="0013682D" w:rsidRDefault="00052597" w:rsidP="00052597">
      <w:pPr>
        <w:jc w:val="both"/>
      </w:pPr>
    </w:p>
    <w:p w14:paraId="30D77156" w14:textId="77777777" w:rsidR="00052597" w:rsidRPr="0013682D" w:rsidRDefault="00052597" w:rsidP="00052597">
      <w:pPr>
        <w:jc w:val="both"/>
      </w:pPr>
      <w:r w:rsidRPr="0013682D">
        <w:t xml:space="preserve">“Diarios y campañas presidenciales: a la cola de la caravana”, X Jornadas Internacionales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w:smartTagPr>
        <w:r w:rsidRPr="0013682D">
          <w:t>la Universidad</w:t>
        </w:r>
      </w:smartTag>
      <w:r w:rsidRPr="0013682D">
        <w:t xml:space="preserve"> de Navarra (España), 1996.</w:t>
      </w:r>
    </w:p>
    <w:p w14:paraId="5423BA1F" w14:textId="77777777" w:rsidR="00052597" w:rsidRPr="0013682D" w:rsidRDefault="00052597" w:rsidP="00052597">
      <w:pPr>
        <w:jc w:val="both"/>
      </w:pPr>
    </w:p>
    <w:p w14:paraId="79A814D8" w14:textId="77777777" w:rsidR="00052597" w:rsidRPr="0013682D" w:rsidRDefault="00052597" w:rsidP="00052597">
      <w:pPr>
        <w:jc w:val="both"/>
      </w:pPr>
      <w:r w:rsidRPr="0013682D">
        <w:t xml:space="preserve">“¿El futuro del discurso televisivo?: MTV y el video cilp como pacto de lectura”, IV Jornadas Internacionales de Comunicación de </w:t>
      </w:r>
      <w:smartTag w:uri="urn:schemas-microsoft-com:office:smarttags" w:element="PersonName">
        <w:smartTagPr>
          <w:attr w:name="ProductID" w:val="la Facultad"/>
        </w:smartTagPr>
        <w:r w:rsidRPr="0013682D">
          <w:t>la Facultad</w:t>
        </w:r>
      </w:smartTag>
      <w:r w:rsidRPr="0013682D">
        <w:t xml:space="preserve"> de Ciencias de </w:t>
      </w:r>
      <w:smartTag w:uri="urn:schemas-microsoft-com:office:smarttags" w:element="PersonName">
        <w:smartTagPr>
          <w:attr w:name="ProductID" w:val="la Informaci￳n"/>
        </w:smartTagPr>
        <w:r w:rsidRPr="0013682D">
          <w:t>la Información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3 y 4 de octubre de 1995.</w:t>
      </w:r>
    </w:p>
    <w:p w14:paraId="40349DA7" w14:textId="77777777" w:rsidR="00052597" w:rsidRPr="0013682D" w:rsidRDefault="00052597" w:rsidP="00052597">
      <w:pPr>
        <w:jc w:val="both"/>
      </w:pPr>
    </w:p>
    <w:p w14:paraId="3D90DAD2" w14:textId="77777777" w:rsidR="00052597" w:rsidRPr="0013682D" w:rsidRDefault="00052597" w:rsidP="00052597">
      <w:pPr>
        <w:jc w:val="both"/>
      </w:pPr>
      <w:r w:rsidRPr="0013682D">
        <w:t>“Cortázar: la metáfora como forma de conocimiento”, Jornadas de homenaje a Julio Cortázar, Academia del Sur, 2 al 4 de noviembre de 1994.</w:t>
      </w:r>
    </w:p>
    <w:p w14:paraId="79278B3E" w14:textId="77777777" w:rsidR="00052597" w:rsidRPr="0013682D" w:rsidRDefault="00052597" w:rsidP="00052597">
      <w:pPr>
        <w:jc w:val="both"/>
      </w:pPr>
    </w:p>
    <w:p w14:paraId="7D15CB5F" w14:textId="77777777" w:rsidR="00052597" w:rsidRDefault="00052597" w:rsidP="00052597">
      <w:pPr>
        <w:jc w:val="both"/>
      </w:pPr>
      <w:r w:rsidRPr="0013682D">
        <w:t>“Altazor: del sentido de la caída a la caída del sentido” I Congreso Internacional sobre Poesía Hipanoamericana, Universidad Nacional de Cuyo y Universidad Católica de Valparaíso, Mendoza, 6 al 9 de octubre de 1993.</w:t>
      </w:r>
    </w:p>
    <w:p w14:paraId="39C76ACC" w14:textId="77777777" w:rsidR="00B03ED7" w:rsidRDefault="00B03ED7" w:rsidP="00052597">
      <w:pPr>
        <w:jc w:val="both"/>
      </w:pPr>
    </w:p>
    <w:p w14:paraId="4827F379" w14:textId="77777777" w:rsidR="00052597" w:rsidRPr="0013682D" w:rsidRDefault="00250BBA" w:rsidP="00052597">
      <w:pPr>
        <w:jc w:val="both"/>
      </w:pPr>
      <w:r>
        <w:rPr>
          <w:b/>
          <w:bCs/>
        </w:rPr>
        <w:pict w14:anchorId="41E2664C">
          <v:rect id="_x0000_i1037" style="width:0;height:1.5pt" o:hralign="center" o:hrstd="t" o:hr="t" fillcolor="#a0a0a0" stroked="f"/>
        </w:pict>
      </w:r>
    </w:p>
    <w:p w14:paraId="3FB43B74" w14:textId="77777777" w:rsidR="00052597" w:rsidRPr="0013682D" w:rsidRDefault="00052597" w:rsidP="00052597">
      <w:pPr>
        <w:jc w:val="both"/>
      </w:pPr>
    </w:p>
    <w:p w14:paraId="0059AA76" w14:textId="77777777" w:rsidR="00052597" w:rsidRDefault="00052597" w:rsidP="00F8491D">
      <w:pPr>
        <w:shd w:val="clear" w:color="auto" w:fill="BFBFBF" w:themeFill="background1" w:themeFillShade="BF"/>
        <w:jc w:val="both"/>
        <w:rPr>
          <w:b/>
          <w:bCs/>
        </w:rPr>
      </w:pPr>
      <w:r w:rsidRPr="001C20FF">
        <w:rPr>
          <w:b/>
          <w:bCs/>
        </w:rPr>
        <w:t>10. ORGANIZACIÓN DE REUNIONES CIENTÍFICAS</w:t>
      </w:r>
      <w:r w:rsidRPr="0013682D">
        <w:rPr>
          <w:b/>
          <w:bCs/>
        </w:rPr>
        <w:t xml:space="preserve"> </w:t>
      </w:r>
    </w:p>
    <w:p w14:paraId="0AED11C4" w14:textId="77777777" w:rsidR="00171031" w:rsidRDefault="00171031" w:rsidP="00052597">
      <w:pPr>
        <w:jc w:val="both"/>
        <w:rPr>
          <w:b/>
          <w:bCs/>
        </w:rPr>
      </w:pPr>
    </w:p>
    <w:p w14:paraId="2355836E" w14:textId="34AD64ED" w:rsidR="007B7AF1" w:rsidRPr="006C3281" w:rsidRDefault="007B7AF1" w:rsidP="007B7AF1">
      <w:pPr>
        <w:ind w:right="-1"/>
        <w:jc w:val="both"/>
      </w:pPr>
      <w:r w:rsidRPr="006C3281">
        <w:rPr>
          <w:bCs/>
        </w:rPr>
        <w:t>Moderador en el</w:t>
      </w:r>
      <w:r w:rsidRPr="006C3281">
        <w:t xml:space="preserve"> Congreso Internacional Cómplices de la Comunicación. Universidad Rey Juan Carlos. 26 y 27 de noviembre de 2025. </w:t>
      </w:r>
    </w:p>
    <w:p w14:paraId="7D101558" w14:textId="77777777" w:rsidR="00224A30" w:rsidRPr="006C3281" w:rsidRDefault="00224A30" w:rsidP="007B7AF1">
      <w:pPr>
        <w:ind w:right="-1"/>
        <w:jc w:val="both"/>
      </w:pPr>
    </w:p>
    <w:p w14:paraId="774E1B1B" w14:textId="24C4DF33" w:rsidR="00224A30" w:rsidRPr="006C3281" w:rsidRDefault="00224A30" w:rsidP="00224A30">
      <w:pPr>
        <w:ind w:right="-1"/>
        <w:jc w:val="both"/>
      </w:pPr>
      <w:r w:rsidRPr="006C3281">
        <w:rPr>
          <w:bCs/>
        </w:rPr>
        <w:t xml:space="preserve">Discussant en el </w:t>
      </w:r>
      <w:r w:rsidRPr="006C3281">
        <w:rPr>
          <w:i/>
          <w:iCs/>
        </w:rPr>
        <w:t xml:space="preserve">XI Congreso Internacional ALICE. El gobierno de la Inteligencia Artificial. </w:t>
      </w:r>
      <w:r w:rsidRPr="006C3281">
        <w:t xml:space="preserve">Universidad de Granada, Granada (España), 24-26 de septiembre de 2025. </w:t>
      </w:r>
    </w:p>
    <w:p w14:paraId="0A4C11DA" w14:textId="77777777" w:rsidR="007B7AF1" w:rsidRPr="006C3281" w:rsidRDefault="007B7AF1" w:rsidP="0097550E">
      <w:pPr>
        <w:ind w:right="-1"/>
        <w:jc w:val="both"/>
        <w:rPr>
          <w:bCs/>
          <w:lang w:val="es-AR"/>
        </w:rPr>
      </w:pPr>
    </w:p>
    <w:p w14:paraId="6E928590" w14:textId="477262FB" w:rsidR="0097550E" w:rsidRPr="006C3281" w:rsidRDefault="00E47603" w:rsidP="0097550E">
      <w:pPr>
        <w:ind w:right="-1"/>
        <w:jc w:val="both"/>
      </w:pPr>
      <w:r w:rsidRPr="006C3281">
        <w:rPr>
          <w:bCs/>
          <w:lang w:val="es-AR"/>
        </w:rPr>
        <w:t>Moderador en el</w:t>
      </w:r>
      <w:r w:rsidR="0097550E" w:rsidRPr="006C3281">
        <w:t xml:space="preserve"> Congreso H, V Edición: 2025, versión online, 28-30 de mayo de 2025. </w:t>
      </w:r>
    </w:p>
    <w:p w14:paraId="74B2C4B8" w14:textId="77777777" w:rsidR="0097550E" w:rsidRPr="006C3281" w:rsidRDefault="0097550E" w:rsidP="001C20FF">
      <w:pPr>
        <w:pStyle w:val="ecxmsonormal"/>
        <w:shd w:val="clear" w:color="auto" w:fill="FFFFFF"/>
        <w:spacing w:after="0"/>
        <w:jc w:val="both"/>
        <w:rPr>
          <w:rFonts w:ascii="Tahoma" w:hAnsi="Tahoma" w:cs="Tahoma"/>
          <w:bCs/>
        </w:rPr>
      </w:pPr>
    </w:p>
    <w:p w14:paraId="0E8F895E" w14:textId="1C794E05" w:rsidR="00323448" w:rsidRDefault="00323448" w:rsidP="001C20FF">
      <w:pPr>
        <w:pStyle w:val="ecxmsonormal"/>
        <w:shd w:val="clear" w:color="auto" w:fill="FFFFFF"/>
        <w:spacing w:after="0"/>
        <w:jc w:val="both"/>
        <w:rPr>
          <w:rFonts w:ascii="Tahoma" w:hAnsi="Tahoma" w:cs="Tahoma"/>
          <w:bCs/>
        </w:rPr>
      </w:pPr>
      <w:r w:rsidRPr="006C3281">
        <w:rPr>
          <w:rFonts w:ascii="Tahoma" w:hAnsi="Tahoma" w:cs="Tahoma"/>
          <w:bCs/>
        </w:rPr>
        <w:t>Vicedirector de la línea “Política y activismo digital” del V Congreso Hermes, Tenerife (España), 4-7 de junio de 2025.</w:t>
      </w:r>
      <w:r>
        <w:rPr>
          <w:rFonts w:ascii="Tahoma" w:hAnsi="Tahoma" w:cs="Tahoma"/>
          <w:bCs/>
        </w:rPr>
        <w:t xml:space="preserve"> </w:t>
      </w:r>
    </w:p>
    <w:p w14:paraId="478034E0" w14:textId="77777777" w:rsidR="0097550E" w:rsidRDefault="0097550E" w:rsidP="001C20FF">
      <w:pPr>
        <w:pStyle w:val="ecxmsonormal"/>
        <w:shd w:val="clear" w:color="auto" w:fill="FFFFFF"/>
        <w:spacing w:after="0"/>
        <w:jc w:val="both"/>
        <w:rPr>
          <w:rFonts w:ascii="Tahoma" w:hAnsi="Tahoma" w:cs="Tahoma"/>
          <w:bCs/>
        </w:rPr>
      </w:pPr>
    </w:p>
    <w:p w14:paraId="2E25E38F" w14:textId="26726B6A" w:rsidR="001C20FF" w:rsidRPr="00096A62" w:rsidRDefault="00077C50" w:rsidP="001C20FF">
      <w:pPr>
        <w:pStyle w:val="ecxmsonormal"/>
        <w:shd w:val="clear" w:color="auto" w:fill="FFFFFF"/>
        <w:spacing w:after="0"/>
        <w:jc w:val="both"/>
        <w:rPr>
          <w:rFonts w:ascii="Tahoma" w:hAnsi="Tahoma" w:cs="Tahoma"/>
          <w:bCs/>
        </w:rPr>
      </w:pPr>
      <w:r>
        <w:rPr>
          <w:rFonts w:ascii="Tahoma" w:hAnsi="Tahoma" w:cs="Tahoma"/>
          <w:bCs/>
        </w:rPr>
        <w:t>Miembro del Comité o</w:t>
      </w:r>
      <w:r w:rsidR="001C20FF">
        <w:rPr>
          <w:rFonts w:ascii="Tahoma" w:hAnsi="Tahoma" w:cs="Tahoma"/>
          <w:bCs/>
        </w:rPr>
        <w:t xml:space="preserve">rganizador de: “¿Está la política escuchando?” V Congreso Internacional de ALICE (Asociación Latinoamericana de Investigadores en Comunicación Electoral), Buenos Aires, 28 y 29/ VII/ 2016. </w:t>
      </w:r>
    </w:p>
    <w:p w14:paraId="1F96D9CB" w14:textId="77777777" w:rsidR="00E52A2B" w:rsidRDefault="00E52A2B" w:rsidP="00052597">
      <w:pPr>
        <w:jc w:val="both"/>
        <w:rPr>
          <w:b/>
          <w:bCs/>
        </w:rPr>
      </w:pPr>
    </w:p>
    <w:p w14:paraId="43CF35B7" w14:textId="6ACBE3E2" w:rsidR="00171031" w:rsidRDefault="00D059EA" w:rsidP="00251106">
      <w:pPr>
        <w:jc w:val="both"/>
        <w:rPr>
          <w:lang w:val="es-ES_tradnl"/>
        </w:rPr>
      </w:pPr>
      <w:r>
        <w:rPr>
          <w:lang w:val="es-ES_tradnl"/>
        </w:rPr>
        <w:t xml:space="preserve">Organizador del </w:t>
      </w:r>
      <w:r w:rsidR="00171031">
        <w:rPr>
          <w:lang w:val="es-ES_tradnl"/>
        </w:rPr>
        <w:t>Foro de expertos: Comunicación para la Gestión del Cambio, Universidad Austra</w:t>
      </w:r>
      <w:r>
        <w:rPr>
          <w:lang w:val="es-ES_tradnl"/>
        </w:rPr>
        <w:t>l, 16 de septiembre</w:t>
      </w:r>
      <w:r w:rsidR="00251106">
        <w:rPr>
          <w:lang w:val="es-ES_tradnl"/>
        </w:rPr>
        <w:t xml:space="preserve"> de 2015</w:t>
      </w:r>
      <w:r>
        <w:rPr>
          <w:lang w:val="es-ES_tradnl"/>
        </w:rPr>
        <w:t xml:space="preserve">. </w:t>
      </w:r>
    </w:p>
    <w:p w14:paraId="7F4C8775" w14:textId="77777777" w:rsidR="00052597" w:rsidRDefault="00052597" w:rsidP="00052597">
      <w:pPr>
        <w:jc w:val="both"/>
        <w:rPr>
          <w:b/>
          <w:bCs/>
        </w:rPr>
      </w:pPr>
    </w:p>
    <w:p w14:paraId="35F58A31" w14:textId="77777777" w:rsidR="00052597" w:rsidRDefault="00052597" w:rsidP="00052597">
      <w:pPr>
        <w:jc w:val="both"/>
        <w:rPr>
          <w:bCs/>
        </w:rPr>
      </w:pPr>
      <w:r w:rsidRPr="00CE7A72">
        <w:rPr>
          <w:bCs/>
        </w:rPr>
        <w:t xml:space="preserve">Co-organizador del Workshop Tendencias en Comunicación, en la Escuela de Posgrados en Comunicación de la Universidad Austral, 2010 y 2011. </w:t>
      </w:r>
    </w:p>
    <w:p w14:paraId="3EB5D15C" w14:textId="77777777" w:rsidR="00646B86" w:rsidRDefault="00646B86" w:rsidP="00052597">
      <w:pPr>
        <w:jc w:val="both"/>
        <w:rPr>
          <w:bCs/>
        </w:rPr>
      </w:pPr>
    </w:p>
    <w:p w14:paraId="602D9C66" w14:textId="50D5D70F" w:rsidR="00646B86" w:rsidRPr="00CE7A72" w:rsidRDefault="00646B86" w:rsidP="00052597">
      <w:pPr>
        <w:jc w:val="both"/>
        <w:rPr>
          <w:bCs/>
        </w:rPr>
      </w:pPr>
      <w:r>
        <w:rPr>
          <w:bCs/>
        </w:rPr>
        <w:t xml:space="preserve">Organizador y expositor en el I Encuentro de Comunicadores del CONICET, 2 y 3 de noviembre del 2010. </w:t>
      </w:r>
    </w:p>
    <w:p w14:paraId="27C348DA" w14:textId="77777777" w:rsidR="00052597" w:rsidRPr="0013682D" w:rsidRDefault="00052597" w:rsidP="00052597">
      <w:pPr>
        <w:jc w:val="both"/>
        <w:rPr>
          <w:b/>
          <w:bCs/>
        </w:rPr>
      </w:pPr>
    </w:p>
    <w:p w14:paraId="09CE9EE0" w14:textId="77777777" w:rsidR="00052597" w:rsidRPr="0013682D" w:rsidRDefault="00052597" w:rsidP="00052597">
      <w:pPr>
        <w:jc w:val="both"/>
        <w:rPr>
          <w:lang w:val="es-ES_tradnl"/>
        </w:rPr>
      </w:pPr>
      <w:r>
        <w:lastRenderedPageBreak/>
        <w:t xml:space="preserve">Miembro del Comité científico del IV Coloquio de Investigadores de Estudios de Discurso y I Jornadas Internacionales sobre Discurso e Interdisciplina, Universidad Nacional de Córdoba, 16, 17 y 18 de abril de 2009. </w:t>
      </w:r>
    </w:p>
    <w:p w14:paraId="56B1BC62" w14:textId="77777777" w:rsidR="00052597" w:rsidRPr="00AD18BA" w:rsidRDefault="00052597" w:rsidP="00052597">
      <w:pPr>
        <w:pStyle w:val="Sangra2detindependiente"/>
        <w:ind w:left="9"/>
        <w:jc w:val="both"/>
        <w:rPr>
          <w:rFonts w:cs="Tahoma"/>
          <w:lang w:val="es-ES_tradnl"/>
        </w:rPr>
      </w:pPr>
    </w:p>
    <w:p w14:paraId="7B94E09A" w14:textId="77777777" w:rsidR="00052597" w:rsidRPr="0013682D" w:rsidRDefault="00052597" w:rsidP="00052597">
      <w:pPr>
        <w:pStyle w:val="Sangra2detindependiente"/>
        <w:ind w:left="9"/>
        <w:jc w:val="both"/>
        <w:rPr>
          <w:rFonts w:cs="Tahoma"/>
          <w:lang w:val="es-ES"/>
        </w:rPr>
      </w:pPr>
      <w:r w:rsidRPr="0013682D">
        <w:rPr>
          <w:rFonts w:cs="Tahoma"/>
          <w:lang w:val="es-ES"/>
        </w:rPr>
        <w:t xml:space="preserve">Miembro del Comité organizador del V Congreso Internacional de </w:t>
      </w:r>
      <w:smartTag w:uri="urn:schemas-microsoft-com:office:smarttags" w:element="PersonName">
        <w:smartTagPr>
          <w:attr w:name="ProductID" w:val="la Federaci￳n Latinoamericana"/>
        </w:smartTagPr>
        <w:r w:rsidRPr="0013682D">
          <w:rPr>
            <w:rFonts w:cs="Tahoma"/>
            <w:lang w:val="es-ES"/>
          </w:rPr>
          <w:t>la Federación Latinoamericana</w:t>
        </w:r>
      </w:smartTag>
      <w:r w:rsidRPr="0013682D">
        <w:rPr>
          <w:rFonts w:cs="Tahoma"/>
          <w:lang w:val="es-ES"/>
        </w:rPr>
        <w:t xml:space="preserve"> de Semiótica “Semióticas de la vida cotidiana”, Buenos  Aires, Centro Cultural General san Martín, 28 al 31 de agosto de 2001.</w:t>
      </w:r>
    </w:p>
    <w:p w14:paraId="19796E75" w14:textId="77777777" w:rsidR="00052597" w:rsidRPr="0013682D" w:rsidRDefault="00052597" w:rsidP="00052597">
      <w:pPr>
        <w:jc w:val="both"/>
      </w:pPr>
    </w:p>
    <w:p w14:paraId="628F3161" w14:textId="77777777" w:rsidR="00052597" w:rsidRPr="0013682D" w:rsidRDefault="00052597" w:rsidP="00052597">
      <w:pPr>
        <w:pStyle w:val="Sangra2detindependiente"/>
        <w:ind w:left="9"/>
        <w:jc w:val="both"/>
        <w:rPr>
          <w:rFonts w:cs="Tahoma"/>
        </w:rPr>
      </w:pPr>
      <w:r w:rsidRPr="0013682D">
        <w:rPr>
          <w:rFonts w:cs="Tahoma"/>
        </w:rPr>
        <w:t xml:space="preserve">Organizador de las VII Jornadas Internacionales de Comunicación: “La publicidad, entre la creatividad y la investigación”, Universidad Austral, 2 y 3 de octubre de 1998. Participaron como invitados especiales: Dra. Cristina López Mañero de </w:t>
      </w:r>
      <w:smartTag w:uri="urn:schemas-microsoft-com:office:smarttags" w:element="PersonName">
        <w:smartTagPr>
          <w:attr w:name="ProductID" w:val="la Universidad"/>
        </w:smartTagPr>
        <w:r w:rsidRPr="0013682D">
          <w:rPr>
            <w:rFonts w:cs="Tahoma"/>
          </w:rPr>
          <w:t>la Universidad</w:t>
        </w:r>
      </w:smartTag>
      <w:r w:rsidRPr="0013682D">
        <w:rPr>
          <w:rFonts w:cs="Tahoma"/>
        </w:rPr>
        <w:t xml:space="preserve"> de Navarra (España), Jorge Villena de Ogilvy &amp; Mather (España), Joe Company, David Ratto, Ramiro Agulla (de Agulla y Bacetti), y ponentes.</w:t>
      </w:r>
    </w:p>
    <w:p w14:paraId="2A663CE4" w14:textId="77777777" w:rsidR="00052597" w:rsidRPr="0013682D" w:rsidRDefault="00052597" w:rsidP="00052597">
      <w:pPr>
        <w:jc w:val="both"/>
      </w:pPr>
    </w:p>
    <w:p w14:paraId="2F3ACAD3" w14:textId="77777777" w:rsidR="00052597" w:rsidRPr="0013682D" w:rsidRDefault="00052597" w:rsidP="00052597">
      <w:pPr>
        <w:jc w:val="both"/>
      </w:pPr>
      <w:r w:rsidRPr="0013682D">
        <w:t xml:space="preserve">Organizador de las VI Jornadas Internacionales de Comunicación: “Telemorfosis. El discurso televisivo y el espacio público hoy”, Universidad Austral, 2 y 3 de octubre de 1997. Participaron como invitados especiales: Dra. Soledad Puente de </w:t>
      </w:r>
      <w:smartTag w:uri="urn:schemas-microsoft-com:office:smarttags" w:element="PersonName">
        <w:smartTagPr>
          <w:attr w:name="ProductID" w:val="la Universidad Cat￳lica"/>
        </w:smartTagPr>
        <w:r w:rsidRPr="0013682D">
          <w:t>la Universidad Católica</w:t>
        </w:r>
      </w:smartTag>
      <w:r w:rsidRPr="0013682D">
        <w:t xml:space="preserve"> de Chile, Dr. Bernardo Issler de </w:t>
      </w:r>
      <w:smartTag w:uri="urn:schemas-microsoft-com:office:smarttags" w:element="PersonName">
        <w:smartTagPr>
          <w:attr w:name="ProductID" w:val="la Fundaci￳n Get￺lioVargas"/>
        </w:smartTagPr>
        <w:r w:rsidRPr="0013682D">
          <w:t>la Fundación GetúlioVargas</w:t>
        </w:r>
      </w:smartTag>
      <w:r w:rsidRPr="0013682D">
        <w:t xml:space="preserve"> de Brasil, Raúl Portal, Enrique Torres, Carlos Ulanovsky, Pablo Sirvén, y ponentes</w:t>
      </w:r>
    </w:p>
    <w:p w14:paraId="7D83CBE0" w14:textId="77777777" w:rsidR="00052597" w:rsidRPr="0013682D" w:rsidRDefault="00052597" w:rsidP="00052597">
      <w:pPr>
        <w:jc w:val="both"/>
      </w:pPr>
    </w:p>
    <w:p w14:paraId="44315EAA" w14:textId="77777777" w:rsidR="00052597" w:rsidRPr="0013682D" w:rsidRDefault="00052597" w:rsidP="00052597">
      <w:pPr>
        <w:jc w:val="both"/>
      </w:pPr>
      <w:r w:rsidRPr="0013682D">
        <w:t xml:space="preserve">Organizador de las V Jornadas Internacionales de Comunicación: “Los medios de comunicación y el cambio cultural de fin de siglo”, Universidad Austral, 14 y 15 de noviembre de 1997. Participaron como invitados especiales: Dr. Teun van Dijk de </w:t>
      </w:r>
      <w:smartTag w:uri="urn:schemas-microsoft-com:office:smarttags" w:element="PersonName">
        <w:smartTagPr>
          <w:attr w:name="ProductID" w:val="la Universidad"/>
        </w:smartTagPr>
        <w:r w:rsidRPr="0013682D">
          <w:t>la Universidad</w:t>
        </w:r>
      </w:smartTag>
      <w:r w:rsidRPr="0013682D">
        <w:t xml:space="preserve"> de Amsterdam (Holanda), Dr. Luis Nuñez Ladevéze de </w:t>
      </w:r>
      <w:smartTag w:uri="urn:schemas-microsoft-com:office:smarttags" w:element="PersonName">
        <w:smartTagPr>
          <w:attr w:name="ProductID" w:val="la Universidad Complutense"/>
        </w:smartTagPr>
        <w:r w:rsidRPr="0013682D">
          <w:t>la Universidad Complutense</w:t>
        </w:r>
      </w:smartTag>
      <w:r w:rsidRPr="0013682D">
        <w:t xml:space="preserve"> de Madrid (España), Dr. Juan José García-Noblejas de </w:t>
      </w:r>
      <w:smartTag w:uri="urn:schemas-microsoft-com:office:smarttags" w:element="PersonName">
        <w:smartTagPr>
          <w:attr w:name="ProductID" w:val="la Universidad"/>
        </w:smartTagPr>
        <w:r w:rsidRPr="0013682D">
          <w:t>la Universidad</w:t>
        </w:r>
      </w:smartTag>
      <w:r w:rsidRPr="0013682D">
        <w:t xml:space="preserve"> de Navarra (España), y ponentes.</w:t>
      </w:r>
    </w:p>
    <w:p w14:paraId="35097733" w14:textId="77777777" w:rsidR="00052597" w:rsidRPr="0013682D" w:rsidRDefault="00052597" w:rsidP="00052597">
      <w:pPr>
        <w:jc w:val="both"/>
      </w:pPr>
    </w:p>
    <w:p w14:paraId="472EB864" w14:textId="77777777" w:rsidR="00052597" w:rsidRPr="0013682D" w:rsidRDefault="00052597" w:rsidP="00052597">
      <w:pPr>
        <w:jc w:val="both"/>
      </w:pPr>
      <w:r w:rsidRPr="0013682D">
        <w:t xml:space="preserve">Organizador de las IV Jornadas Internacionales de Comunicación: “La revolución tecnológica y el futuro de la información”, Universidad Austral, 12 y 13 de octubre de 1995. Participaron como invitados especiales: Vincent Giuliano del Electronic Publishing Group de Boston (Estados Unidos), Dr. Juan Antonio Giner de </w:t>
      </w:r>
      <w:smartTag w:uri="urn:schemas-microsoft-com:office:smarttags" w:element="PersonName">
        <w:smartTagPr>
          <w:attr w:name="ProductID" w:val="la Universidad"/>
        </w:smartTagPr>
        <w:r w:rsidRPr="0013682D">
          <w:t>la Universidad</w:t>
        </w:r>
      </w:smartTag>
      <w:r w:rsidRPr="0013682D">
        <w:t xml:space="preserve"> de Nav</w:t>
      </w:r>
      <w:r w:rsidR="00FE7731">
        <w:t>arra (España), Dr. Carlos Soria</w:t>
      </w:r>
      <w:r w:rsidRPr="0013682D">
        <w:t xml:space="preserve"> de </w:t>
      </w:r>
      <w:smartTag w:uri="urn:schemas-microsoft-com:office:smarttags" w:element="PersonName">
        <w:smartTagPr>
          <w:attr w:name="ProductID" w:val="la Universidad"/>
        </w:smartTagPr>
        <w:r w:rsidRPr="0013682D">
          <w:t>la Universidad</w:t>
        </w:r>
      </w:smartTag>
      <w:r w:rsidRPr="0013682D">
        <w:t xml:space="preserve"> de Navarra (España), Dra. María José Lecaros de </w:t>
      </w:r>
      <w:smartTag w:uri="urn:schemas-microsoft-com:office:smarttags" w:element="PersonName">
        <w:smartTagPr>
          <w:attr w:name="ProductID" w:val="la Universidad"/>
        </w:smartTagPr>
        <w:r w:rsidRPr="0013682D">
          <w:t>la Universidad</w:t>
        </w:r>
      </w:smartTag>
      <w:r w:rsidRPr="0013682D">
        <w:t xml:space="preserve"> de los Andes (Chile), y ponentes.</w:t>
      </w:r>
    </w:p>
    <w:p w14:paraId="6664BE80" w14:textId="77777777" w:rsidR="00052597" w:rsidRPr="0013682D" w:rsidRDefault="00052597" w:rsidP="00052597">
      <w:pPr>
        <w:jc w:val="both"/>
      </w:pPr>
    </w:p>
    <w:p w14:paraId="41ED1D1A" w14:textId="77777777" w:rsidR="00052597" w:rsidRPr="0013682D" w:rsidRDefault="00052597" w:rsidP="00052597">
      <w:pPr>
        <w:jc w:val="both"/>
      </w:pPr>
      <w:r w:rsidRPr="0013682D">
        <w:t xml:space="preserve">Organizador de las III Jornadas Internacionales de Comunicación: “El nuevo discurso de los medios”, Universidad Austral, 22 de septiembre de 1994. Participaron como invitados especiales: Dr. Luis Nuñez Ladevéze de </w:t>
      </w:r>
      <w:smartTag w:uri="urn:schemas-microsoft-com:office:smarttags" w:element="PersonName">
        <w:smartTagPr>
          <w:attr w:name="ProductID" w:val="la Universidad Complutense"/>
        </w:smartTagPr>
        <w:r w:rsidRPr="0013682D">
          <w:t>la Universidad Complutense</w:t>
        </w:r>
      </w:smartTag>
      <w:r w:rsidRPr="0013682D">
        <w:t xml:space="preserve"> de Madrid (España), Dra. Eliana Rozas Ortuzas de </w:t>
      </w:r>
      <w:smartTag w:uri="urn:schemas-microsoft-com:office:smarttags" w:element="PersonName">
        <w:smartTagPr>
          <w:attr w:name="ProductID" w:val="la Universidad Cat￳lica"/>
        </w:smartTagPr>
        <w:r w:rsidRPr="0013682D">
          <w:t>la Universidad Católica</w:t>
        </w:r>
      </w:smartTag>
      <w:r w:rsidRPr="0013682D">
        <w:t xml:space="preserve"> de Chile, Dr.Juan José García Noblejas de </w:t>
      </w:r>
      <w:smartTag w:uri="urn:schemas-microsoft-com:office:smarttags" w:element="PersonName">
        <w:smartTagPr>
          <w:attr w:name="ProductID" w:val="la Universidad"/>
        </w:smartTagPr>
        <w:r w:rsidRPr="0013682D">
          <w:t>la Universidad</w:t>
        </w:r>
      </w:smartTag>
      <w:r w:rsidRPr="0013682D">
        <w:t xml:space="preserve"> de Navarra (Es</w:t>
      </w:r>
      <w:r w:rsidR="00FE7731">
        <w:t>paña), Dr. Gianfranco Bettetini</w:t>
      </w:r>
      <w:r w:rsidRPr="0013682D">
        <w:t xml:space="preserve"> de la Universidad Sacro Cuore de Milán (Italia).</w:t>
      </w:r>
    </w:p>
    <w:p w14:paraId="408237CD" w14:textId="77777777" w:rsidR="00052597" w:rsidRPr="0013682D" w:rsidRDefault="00052597" w:rsidP="00052597">
      <w:pPr>
        <w:jc w:val="both"/>
      </w:pPr>
    </w:p>
    <w:p w14:paraId="5EA386A4" w14:textId="77777777" w:rsidR="00052597" w:rsidRDefault="00052597" w:rsidP="00052597">
      <w:pPr>
        <w:jc w:val="both"/>
      </w:pPr>
      <w:r w:rsidRPr="0013682D">
        <w:t xml:space="preserve">Co-organizador con el Grupo Clarín del panel “La prensa escrita: compromiso con la sociedad” integrado por Eliseo Verón, Osvaldo Tcherkaski, Elvira Arnoux, Oscar Landi, Heriberto Muraro, en </w:t>
      </w:r>
      <w:smartTag w:uri="urn:schemas-microsoft-com:office:smarttags" w:element="PersonName">
        <w:smartTagPr>
          <w:attr w:name="ProductID" w:val="la Universidad Austral"/>
        </w:smartTagPr>
        <w:r w:rsidRPr="0013682D">
          <w:t>la Universidad Austral</w:t>
        </w:r>
      </w:smartTag>
      <w:r w:rsidRPr="0013682D">
        <w:t>, 15 de mayo de 1997.</w:t>
      </w:r>
    </w:p>
    <w:p w14:paraId="4271333F" w14:textId="77777777" w:rsidR="00052597" w:rsidRPr="0013682D" w:rsidRDefault="00250BBA" w:rsidP="00052597">
      <w:pPr>
        <w:jc w:val="both"/>
      </w:pPr>
      <w:r>
        <w:rPr>
          <w:b/>
          <w:bCs/>
        </w:rPr>
        <w:lastRenderedPageBreak/>
        <w:pict w14:anchorId="257B58A3">
          <v:rect id="_x0000_i1038" style="width:0;height:1.5pt" o:hralign="center" o:hrstd="t" o:hr="t" fillcolor="#a0a0a0" stroked="f"/>
        </w:pict>
      </w:r>
    </w:p>
    <w:p w14:paraId="0BC7C06C" w14:textId="77777777" w:rsidR="00052597" w:rsidRPr="0013682D" w:rsidRDefault="00052597" w:rsidP="00052597">
      <w:pPr>
        <w:pStyle w:val="Ttulo3"/>
        <w:jc w:val="both"/>
        <w:rPr>
          <w:rFonts w:cs="Tahoma"/>
        </w:rPr>
      </w:pPr>
    </w:p>
    <w:p w14:paraId="092D9C1F" w14:textId="77777777" w:rsidR="00052597" w:rsidRDefault="00052597" w:rsidP="00F8491D">
      <w:pPr>
        <w:pStyle w:val="Sangra3detindependiente"/>
        <w:shd w:val="clear" w:color="auto" w:fill="BFBFBF" w:themeFill="background1" w:themeFillShade="BF"/>
        <w:ind w:firstLine="0"/>
        <w:rPr>
          <w:rFonts w:cs="Tahoma"/>
          <w:b/>
          <w:bCs/>
          <w:sz w:val="24"/>
          <w:szCs w:val="24"/>
        </w:rPr>
      </w:pPr>
      <w:r>
        <w:rPr>
          <w:rFonts w:cs="Tahoma"/>
          <w:b/>
          <w:bCs/>
          <w:sz w:val="24"/>
          <w:szCs w:val="24"/>
        </w:rPr>
        <w:t>11</w:t>
      </w:r>
      <w:r w:rsidRPr="0013682D">
        <w:rPr>
          <w:rFonts w:cs="Tahoma"/>
          <w:b/>
          <w:bCs/>
          <w:sz w:val="24"/>
          <w:szCs w:val="24"/>
        </w:rPr>
        <w:t xml:space="preserve">. CURSOS DE PERFECCIONAMIENTO REALIZADOS </w:t>
      </w:r>
    </w:p>
    <w:p w14:paraId="35CAFD2C" w14:textId="77777777" w:rsidR="00052597" w:rsidRDefault="00052597" w:rsidP="00052597">
      <w:pPr>
        <w:pStyle w:val="Sangra3detindependiente"/>
        <w:ind w:firstLine="0"/>
        <w:rPr>
          <w:rFonts w:cs="Tahoma"/>
          <w:b/>
          <w:bCs/>
          <w:sz w:val="24"/>
          <w:szCs w:val="24"/>
        </w:rPr>
      </w:pPr>
    </w:p>
    <w:p w14:paraId="212C5C68" w14:textId="28AF39F2" w:rsidR="00E52A2B" w:rsidRDefault="00E52A2B" w:rsidP="00052597">
      <w:pPr>
        <w:pStyle w:val="Sangra3detindependiente"/>
        <w:ind w:firstLine="0"/>
        <w:rPr>
          <w:rFonts w:cs="Tahoma"/>
          <w:bCs/>
          <w:sz w:val="24"/>
          <w:szCs w:val="24"/>
        </w:rPr>
      </w:pPr>
      <w:r>
        <w:rPr>
          <w:rFonts w:cs="Tahoma"/>
          <w:bCs/>
          <w:sz w:val="24"/>
          <w:szCs w:val="24"/>
        </w:rPr>
        <w:t>Taller: “¿Narrativa o espectáculo? Cómo contar una historia poderosa en realidad virtual”, a cargo de Hal Kirkland, Universidad Austral, 18 de septiembre de 2017 (5 horas)</w:t>
      </w:r>
    </w:p>
    <w:p w14:paraId="17553241" w14:textId="77777777" w:rsidR="00E52A2B" w:rsidRDefault="00E52A2B" w:rsidP="00052597">
      <w:pPr>
        <w:pStyle w:val="Sangra3detindependiente"/>
        <w:ind w:firstLine="0"/>
        <w:rPr>
          <w:rFonts w:cs="Tahoma"/>
          <w:bCs/>
          <w:sz w:val="24"/>
          <w:szCs w:val="24"/>
        </w:rPr>
      </w:pPr>
    </w:p>
    <w:p w14:paraId="475F4565" w14:textId="3DE1B7CE" w:rsidR="00052597" w:rsidRDefault="00052597" w:rsidP="00052597">
      <w:pPr>
        <w:pStyle w:val="Sangra3detindependiente"/>
        <w:ind w:firstLine="0"/>
        <w:rPr>
          <w:rFonts w:cs="Tahoma"/>
          <w:bCs/>
          <w:sz w:val="24"/>
          <w:szCs w:val="24"/>
        </w:rPr>
      </w:pPr>
      <w:r>
        <w:rPr>
          <w:rFonts w:cs="Tahoma"/>
          <w:bCs/>
          <w:sz w:val="24"/>
          <w:szCs w:val="24"/>
        </w:rPr>
        <w:t xml:space="preserve">Seminario “Iglesia en la opinión pública” del Programa de Estudios Humanísticos de la Universidad Austral, dictado por el Dr. </w:t>
      </w:r>
      <w:smartTag w:uri="urn:schemas-microsoft-com:office:smarttags" w:element="PersonName">
        <w:smartTagPr>
          <w:attr w:name="ProductID" w:val="Mariano Fazio"/>
        </w:smartTagPr>
        <w:r>
          <w:rPr>
            <w:rFonts w:cs="Tahoma"/>
            <w:bCs/>
            <w:sz w:val="24"/>
            <w:szCs w:val="24"/>
          </w:rPr>
          <w:t>Mariano Fazio</w:t>
        </w:r>
      </w:smartTag>
      <w:r>
        <w:rPr>
          <w:rFonts w:cs="Tahoma"/>
          <w:bCs/>
          <w:sz w:val="24"/>
          <w:szCs w:val="24"/>
        </w:rPr>
        <w:t xml:space="preserve">, septiembre de 2009 (10 horas) </w:t>
      </w:r>
    </w:p>
    <w:p w14:paraId="2CF60750" w14:textId="77777777" w:rsidR="00052597" w:rsidRDefault="00052597" w:rsidP="00052597">
      <w:pPr>
        <w:pStyle w:val="Sangra3detindependiente"/>
        <w:tabs>
          <w:tab w:val="left" w:pos="3780"/>
        </w:tabs>
        <w:ind w:firstLine="0"/>
        <w:rPr>
          <w:rFonts w:cs="Tahoma"/>
          <w:bCs/>
          <w:sz w:val="24"/>
          <w:szCs w:val="24"/>
        </w:rPr>
      </w:pPr>
      <w:r>
        <w:rPr>
          <w:rFonts w:cs="Tahoma"/>
          <w:bCs/>
          <w:sz w:val="24"/>
          <w:szCs w:val="24"/>
        </w:rPr>
        <w:tab/>
      </w:r>
    </w:p>
    <w:p w14:paraId="758356CF" w14:textId="07C097F6" w:rsidR="00052597" w:rsidRPr="00343FBD" w:rsidRDefault="00052597" w:rsidP="00052597">
      <w:pPr>
        <w:pStyle w:val="Sangra3detindependiente"/>
        <w:ind w:firstLine="0"/>
        <w:rPr>
          <w:rFonts w:cs="Tahoma"/>
          <w:bCs/>
          <w:sz w:val="24"/>
          <w:szCs w:val="24"/>
        </w:rPr>
      </w:pPr>
      <w:r>
        <w:rPr>
          <w:rFonts w:cs="Tahoma"/>
          <w:bCs/>
          <w:sz w:val="24"/>
          <w:szCs w:val="24"/>
        </w:rPr>
        <w:t xml:space="preserve">Seminario “Filosofía de la mente” del Programa de Estudios Humanísticos de </w:t>
      </w:r>
      <w:smartTag w:uri="urn:schemas-microsoft-com:office:smarttags" w:element="PersonName">
        <w:smartTagPr>
          <w:attr w:name="ProductID" w:val="la Universidad Austral"/>
        </w:smartTagPr>
        <w:r>
          <w:rPr>
            <w:rFonts w:cs="Tahoma"/>
            <w:bCs/>
            <w:sz w:val="24"/>
            <w:szCs w:val="24"/>
          </w:rPr>
          <w:t>la Universidad Austral</w:t>
        </w:r>
      </w:smartTag>
      <w:r>
        <w:rPr>
          <w:rFonts w:cs="Tahoma"/>
          <w:bCs/>
          <w:sz w:val="24"/>
          <w:szCs w:val="24"/>
        </w:rPr>
        <w:t>, dictado por el Dr. Juan José Sanguineti,</w:t>
      </w:r>
      <w:r w:rsidR="00E52A2B">
        <w:rPr>
          <w:rFonts w:cs="Tahoma"/>
          <w:bCs/>
          <w:sz w:val="24"/>
          <w:szCs w:val="24"/>
        </w:rPr>
        <w:t xml:space="preserve"> septiembre de 2009 (30 horas)</w:t>
      </w:r>
    </w:p>
    <w:p w14:paraId="4AA63FBB" w14:textId="77777777" w:rsidR="00052597" w:rsidRPr="0013682D" w:rsidRDefault="00052597" w:rsidP="00052597">
      <w:pPr>
        <w:jc w:val="both"/>
      </w:pPr>
    </w:p>
    <w:p w14:paraId="66E7BE93" w14:textId="462BF00C" w:rsidR="00052597" w:rsidRPr="0013682D" w:rsidRDefault="00052597" w:rsidP="00052597">
      <w:pPr>
        <w:jc w:val="both"/>
      </w:pPr>
      <w:r w:rsidRPr="0013682D">
        <w:t>Primer simposio sobre Periodismo cultural y social del Mercosur, Universidad Nacional del Centro de la provincia de Buenos Aires, mayo d</w:t>
      </w:r>
      <w:r w:rsidR="00E52A2B">
        <w:t>e 1999 (14 horas)</w:t>
      </w:r>
    </w:p>
    <w:p w14:paraId="6386FED8" w14:textId="77777777" w:rsidR="00052597" w:rsidRPr="0013682D" w:rsidRDefault="00052597" w:rsidP="00052597">
      <w:pPr>
        <w:jc w:val="both"/>
      </w:pPr>
    </w:p>
    <w:p w14:paraId="4CEB7E75" w14:textId="77777777" w:rsidR="00052597" w:rsidRPr="0013682D" w:rsidRDefault="00052597" w:rsidP="00052597">
      <w:pPr>
        <w:jc w:val="both"/>
      </w:pPr>
      <w:r w:rsidRPr="0013682D">
        <w:t xml:space="preserve">Seminario “De las tipologías discursivas a los efectos del discurso”, dictado por </w:t>
      </w:r>
      <w:smartTag w:uri="urn:schemas-microsoft-com:office:smarttags" w:element="PersonName">
        <w:smartTagPr>
          <w:attr w:name="ProductID" w:val="la Dra. Lucrecia"/>
        </w:smartTagPr>
        <w:r w:rsidRPr="0013682D">
          <w:t>la Dra. Lucrecia</w:t>
        </w:r>
      </w:smartTag>
      <w:r w:rsidRPr="0013682D">
        <w:t xml:space="preserve"> Escudero Chauvel (Université de Lille) en el Instituto de Lingüística de </w:t>
      </w:r>
      <w:smartTag w:uri="urn:schemas-microsoft-com:office:smarttags" w:element="PersonName">
        <w:smartTagPr>
          <w:attr w:name="ProductID" w:val="la Facultad"/>
        </w:smartTagPr>
        <w:r w:rsidRPr="0013682D">
          <w:t>la Facultad</w:t>
        </w:r>
      </w:smartTag>
      <w:r w:rsidRPr="0013682D">
        <w:t xml:space="preserve"> de Filosofía y Letras de </w:t>
      </w:r>
      <w:smartTag w:uri="urn:schemas-microsoft-com:office:smarttags" w:element="PersonName">
        <w:smartTagPr>
          <w:attr w:name="ProductID" w:val="la UBA"/>
        </w:smartTagPr>
        <w:r w:rsidRPr="0013682D">
          <w:t>la UBA</w:t>
        </w:r>
      </w:smartTag>
      <w:r w:rsidRPr="0013682D">
        <w:t>, agosto de 1977 (12 horas)</w:t>
      </w:r>
    </w:p>
    <w:p w14:paraId="015F2E1E" w14:textId="77777777" w:rsidR="00052597" w:rsidRPr="0013682D" w:rsidRDefault="00052597" w:rsidP="00052597">
      <w:pPr>
        <w:jc w:val="both"/>
      </w:pPr>
    </w:p>
    <w:p w14:paraId="3B78DFAF" w14:textId="77777777" w:rsidR="00052597" w:rsidRPr="0013682D" w:rsidRDefault="00052597" w:rsidP="00052597">
      <w:pPr>
        <w:jc w:val="both"/>
      </w:pPr>
      <w:r w:rsidRPr="0013682D">
        <w:t xml:space="preserve">Convención de </w:t>
      </w:r>
      <w:smartTag w:uri="urn:schemas-microsoft-com:office:smarttags" w:element="PersonName">
        <w:smartTagPr>
          <w:attr w:name="ProductID" w:val="la Association"/>
        </w:smartTagPr>
        <w:r w:rsidRPr="0013682D">
          <w:t>la Association</w:t>
        </w:r>
      </w:smartTag>
      <w:r w:rsidRPr="0013682D">
        <w:t xml:space="preserve"> for Education in Journalism and Mass Communication, Anaheim, California (Estados Unidos), 10 al 13 de agosto de 1996.</w:t>
      </w:r>
    </w:p>
    <w:p w14:paraId="272A0B8D" w14:textId="77777777" w:rsidR="00052597" w:rsidRPr="0013682D" w:rsidRDefault="00052597" w:rsidP="00052597">
      <w:pPr>
        <w:jc w:val="both"/>
      </w:pPr>
    </w:p>
    <w:p w14:paraId="1309F066" w14:textId="77777777" w:rsidR="00052597" w:rsidRPr="0013682D" w:rsidRDefault="00052597" w:rsidP="00052597">
      <w:pPr>
        <w:jc w:val="both"/>
      </w:pPr>
      <w:r w:rsidRPr="0013682D">
        <w:t xml:space="preserve">Curso sobre “La semántica general de Korsybski”, dictado por </w:t>
      </w:r>
      <w:smartTag w:uri="urn:schemas-microsoft-com:office:smarttags" w:element="PersonName">
        <w:smartTagPr>
          <w:attr w:name="ProductID" w:val="la Dra. Laura"/>
        </w:smartTagPr>
        <w:r w:rsidRPr="0013682D">
          <w:t>la Dra. Laura</w:t>
        </w:r>
      </w:smartTag>
      <w:r w:rsidRPr="0013682D">
        <w:t xml:space="preserve"> Bertone en el Instituto de Lingüística de </w:t>
      </w:r>
      <w:smartTag w:uri="urn:schemas-microsoft-com:office:smarttags" w:element="PersonName">
        <w:smartTagPr>
          <w:attr w:name="ProductID" w:val="la Universidad"/>
        </w:smartTagPr>
        <w:r w:rsidRPr="0013682D">
          <w:t>la Universidad</w:t>
        </w:r>
      </w:smartTag>
      <w:r w:rsidRPr="0013682D">
        <w:t xml:space="preserve"> de Buenos Aires, de octubre a noviembre de 1994.</w:t>
      </w:r>
    </w:p>
    <w:p w14:paraId="7F583A2A" w14:textId="77777777" w:rsidR="00052597" w:rsidRPr="0013682D" w:rsidRDefault="00052597" w:rsidP="00052597">
      <w:pPr>
        <w:jc w:val="both"/>
      </w:pPr>
    </w:p>
    <w:p w14:paraId="76BC578A" w14:textId="67151D5E" w:rsidR="00052597" w:rsidRPr="0013682D" w:rsidRDefault="00052597" w:rsidP="00052597">
      <w:pPr>
        <w:jc w:val="both"/>
      </w:pPr>
      <w:r w:rsidRPr="0013682D">
        <w:t xml:space="preserve">Seminario sobre “Teoría del discurso” </w:t>
      </w:r>
      <w:r w:rsidR="00077C50">
        <w:t>dic</w:t>
      </w:r>
      <w:r w:rsidRPr="0013682D">
        <w:t xml:space="preserve">tado por el Dr. Luis Nuñez Ladevéze de </w:t>
      </w:r>
      <w:smartTag w:uri="urn:schemas-microsoft-com:office:smarttags" w:element="PersonName">
        <w:smartTagPr>
          <w:attr w:name="ProductID" w:val="la Universidad Complutense"/>
        </w:smartTagPr>
        <w:r w:rsidRPr="0013682D">
          <w:t>la Universidad Complutense</w:t>
        </w:r>
      </w:smartTag>
      <w:r w:rsidRPr="0013682D">
        <w:t xml:space="preserve"> de Madrid (España) en </w:t>
      </w:r>
      <w:smartTag w:uri="urn:schemas-microsoft-com:office:smarttags" w:element="PersonName">
        <w:smartTagPr>
          <w:attr w:name="ProductID" w:val="la Universidad Austral"/>
        </w:smartTagPr>
        <w:r w:rsidRPr="0013682D">
          <w:t>la Universidad Austral</w:t>
        </w:r>
      </w:smartTag>
      <w:r w:rsidRPr="0013682D">
        <w:t>, septiembre de 1994.</w:t>
      </w:r>
    </w:p>
    <w:p w14:paraId="327733C2" w14:textId="77777777" w:rsidR="00052597" w:rsidRPr="0013682D" w:rsidRDefault="00052597" w:rsidP="00052597">
      <w:pPr>
        <w:jc w:val="both"/>
      </w:pPr>
    </w:p>
    <w:p w14:paraId="22095F3D" w14:textId="77777777" w:rsidR="00052597" w:rsidRPr="0013682D" w:rsidRDefault="00052597" w:rsidP="00052597">
      <w:pPr>
        <w:jc w:val="both"/>
      </w:pPr>
      <w:r w:rsidRPr="0013682D">
        <w:t xml:space="preserve">Jornadas para directivos de facultades latinoamericanas de Ciencias de </w:t>
      </w:r>
      <w:smartTag w:uri="urn:schemas-microsoft-com:office:smarttags" w:element="PersonName">
        <w:smartTagPr>
          <w:attr w:name="ProductID" w:val="la Informaci￳n"/>
        </w:smartTagPr>
        <w:r w:rsidRPr="0013682D">
          <w:t>la Información</w:t>
        </w:r>
      </w:smartTag>
      <w:r w:rsidRPr="0013682D">
        <w:t xml:space="preserve"> de Latinoamérica, Universidad de Navarra (España), abril de 1994.</w:t>
      </w:r>
    </w:p>
    <w:p w14:paraId="5C975EC1" w14:textId="77777777" w:rsidR="00052597" w:rsidRPr="0013682D" w:rsidRDefault="00052597" w:rsidP="00052597">
      <w:pPr>
        <w:jc w:val="both"/>
      </w:pPr>
    </w:p>
    <w:p w14:paraId="361B09C6" w14:textId="77777777" w:rsidR="00052597" w:rsidRPr="0013682D" w:rsidRDefault="00052597" w:rsidP="00052597">
      <w:pPr>
        <w:jc w:val="both"/>
      </w:pPr>
      <w:r w:rsidRPr="0013682D">
        <w:t xml:space="preserve">Curso sobre “Lírica española” coordinado por el Dr. Hugo Cowes en </w:t>
      </w:r>
      <w:smartTag w:uri="urn:schemas-microsoft-com:office:smarttags" w:element="PersonName">
        <w:smartTagPr>
          <w:attr w:name="ProductID" w:val="la Oficina Cultural"/>
        </w:smartTagPr>
        <w:r w:rsidRPr="0013682D">
          <w:t>la Oficina Cultural</w:t>
        </w:r>
      </w:smartTag>
      <w:r w:rsidRPr="0013682D">
        <w:t xml:space="preserve"> de </w:t>
      </w:r>
      <w:smartTag w:uri="urn:schemas-microsoft-com:office:smarttags" w:element="PersonName">
        <w:smartTagPr>
          <w:attr w:name="ProductID" w:val="la Embajada"/>
        </w:smartTagPr>
        <w:r w:rsidRPr="0013682D">
          <w:t>la Embajada</w:t>
        </w:r>
      </w:smartTag>
      <w:r w:rsidRPr="0013682D">
        <w:t xml:space="preserve"> de España, primer semestre de 1992.</w:t>
      </w:r>
    </w:p>
    <w:p w14:paraId="4652CDD7" w14:textId="77777777" w:rsidR="00052597" w:rsidRPr="0013682D" w:rsidRDefault="00052597" w:rsidP="00052597">
      <w:pPr>
        <w:jc w:val="both"/>
      </w:pPr>
    </w:p>
    <w:p w14:paraId="71AF93EF" w14:textId="77777777" w:rsidR="00052597" w:rsidRPr="0013682D" w:rsidRDefault="00052597" w:rsidP="00052597">
      <w:pPr>
        <w:jc w:val="both"/>
      </w:pPr>
      <w:r w:rsidRPr="0013682D">
        <w:t xml:space="preserve">II Congreso Argentino de Estudios de Literatura Iberoamericana en </w:t>
      </w:r>
      <w:smartTag w:uri="urn:schemas-microsoft-com:office:smarttags" w:element="PersonName">
        <w:smartTagPr>
          <w:attr w:name="ProductID" w:val="la Universidad"/>
        </w:smartTagPr>
        <w:r w:rsidRPr="0013682D">
          <w:t>la Universidad</w:t>
        </w:r>
      </w:smartTag>
      <w:r w:rsidRPr="0013682D">
        <w:t xml:space="preserve"> de Buenos Aires, 23 al 27 de agosto de 1998.</w:t>
      </w:r>
    </w:p>
    <w:p w14:paraId="77CB2810" w14:textId="77777777" w:rsidR="00052597" w:rsidRPr="0013682D" w:rsidRDefault="00052597" w:rsidP="00052597">
      <w:pPr>
        <w:jc w:val="both"/>
      </w:pPr>
    </w:p>
    <w:p w14:paraId="47CCF1E9" w14:textId="77777777" w:rsidR="00052597" w:rsidRPr="0013682D" w:rsidRDefault="00052597" w:rsidP="00052597">
      <w:pPr>
        <w:jc w:val="both"/>
      </w:pPr>
      <w:r w:rsidRPr="0013682D">
        <w:t xml:space="preserve">Seminario sobre “Octavio Paz en la poesía hispanoamericana contemporánea", dictado por el Dr. David Lagmánovich en </w:t>
      </w:r>
      <w:smartTag w:uri="urn:schemas-microsoft-com:office:smarttags" w:element="PersonName">
        <w:smartTagPr>
          <w:attr w:name="ProductID" w:val="la Facultad"/>
        </w:smartTagPr>
        <w:r w:rsidRPr="0013682D">
          <w:t>la Facultad</w:t>
        </w:r>
      </w:smartTag>
      <w:r w:rsidRPr="0013682D">
        <w:t xml:space="preserve"> de Filosofía y Letras de </w:t>
      </w:r>
      <w:smartTag w:uri="urn:schemas-microsoft-com:office:smarttags" w:element="PersonName">
        <w:smartTagPr>
          <w:attr w:name="ProductID" w:val="la Universidad"/>
        </w:smartTagPr>
        <w:r w:rsidRPr="0013682D">
          <w:t>la Universidad</w:t>
        </w:r>
      </w:smartTag>
      <w:r w:rsidRPr="0013682D">
        <w:t xml:space="preserve"> de Buenos Aires, primer semestre de 1988. Calificación obtenida: 9 (nueve), sobresaliente.</w:t>
      </w:r>
    </w:p>
    <w:p w14:paraId="1C695A7A" w14:textId="77777777" w:rsidR="00052597" w:rsidRPr="0013682D" w:rsidRDefault="00052597" w:rsidP="00052597">
      <w:pPr>
        <w:jc w:val="both"/>
      </w:pPr>
    </w:p>
    <w:p w14:paraId="10C0C434" w14:textId="77777777" w:rsidR="00052597" w:rsidRPr="0013682D" w:rsidRDefault="00052597" w:rsidP="00052597">
      <w:pPr>
        <w:jc w:val="both"/>
      </w:pPr>
      <w:r w:rsidRPr="0013682D">
        <w:t xml:space="preserve">Seminario sobre Educación en el Bachillerato de Bellas Artes de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15 de septiembre a 10 de noviembre de 1987.</w:t>
      </w:r>
    </w:p>
    <w:p w14:paraId="4E33B61D" w14:textId="77777777" w:rsidR="00052597" w:rsidRPr="0013682D" w:rsidRDefault="00052597" w:rsidP="00052597">
      <w:pPr>
        <w:jc w:val="both"/>
      </w:pPr>
    </w:p>
    <w:p w14:paraId="30DE4B5B" w14:textId="77777777" w:rsidR="00052597" w:rsidRPr="0013682D" w:rsidRDefault="00052597" w:rsidP="00052597">
      <w:pPr>
        <w:jc w:val="both"/>
      </w:pPr>
      <w:r w:rsidRPr="0013682D">
        <w:t xml:space="preserve">Seminario sobre “Implícitos discursivos” dictado por el Prof. Daniel Romero en </w:t>
      </w:r>
      <w:smartTag w:uri="urn:schemas-microsoft-com:office:smarttags" w:element="PersonName">
        <w:smartTagPr>
          <w:attr w:name="ProductID" w:val="la Facultad"/>
        </w:smartTagPr>
        <w:r w:rsidRPr="0013682D">
          <w:t>la Facultad</w:t>
        </w:r>
      </w:smartTag>
      <w:r w:rsidRPr="0013682D">
        <w:t xml:space="preserve"> de Humanidades de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primer semestre de 1987. Calificación obtenida: 10 (diez), sobresaliente.</w:t>
      </w:r>
    </w:p>
    <w:p w14:paraId="5AFDAD36" w14:textId="77777777" w:rsidR="00052597" w:rsidRPr="0013682D" w:rsidRDefault="00052597" w:rsidP="00052597">
      <w:pPr>
        <w:jc w:val="both"/>
      </w:pPr>
    </w:p>
    <w:p w14:paraId="50EAD193" w14:textId="30148CC5" w:rsidR="00052597" w:rsidRPr="0013682D" w:rsidRDefault="00052597" w:rsidP="00052597">
      <w:pPr>
        <w:jc w:val="both"/>
      </w:pPr>
      <w:r w:rsidRPr="0013682D">
        <w:t>I Congreso de Estudios de Literatura Iber</w:t>
      </w:r>
      <w:r w:rsidR="00077C50">
        <w:t>o</w:t>
      </w:r>
      <w:r w:rsidRPr="0013682D">
        <w:t xml:space="preserve">americana en la Universidad de Buenos Aires, </w:t>
      </w:r>
      <w:smartTag w:uri="urn:schemas-microsoft-com:office:smarttags" w:element="metricconverter">
        <w:smartTagPr>
          <w:attr w:name="ProductID" w:val="14 a"/>
        </w:smartTagPr>
        <w:r w:rsidRPr="0013682D">
          <w:t>14 a</w:t>
        </w:r>
      </w:smartTag>
      <w:r w:rsidRPr="0013682D">
        <w:t xml:space="preserve"> 18 de julio de 1986.</w:t>
      </w:r>
    </w:p>
    <w:p w14:paraId="5B76CFE3" w14:textId="77777777" w:rsidR="00052597" w:rsidRPr="0013682D" w:rsidRDefault="00052597" w:rsidP="00052597">
      <w:pPr>
        <w:jc w:val="both"/>
      </w:pPr>
    </w:p>
    <w:p w14:paraId="78122F59" w14:textId="77777777" w:rsidR="00052597" w:rsidRDefault="00052597" w:rsidP="00052597">
      <w:pPr>
        <w:jc w:val="both"/>
      </w:pPr>
      <w:r w:rsidRPr="0013682D">
        <w:t xml:space="preserve">Curso de lecturas de poesía, “Después de Neruda”, dictado por el Dr. David Lagmánovich de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segundo cuatrimestre de 1986.</w:t>
      </w:r>
    </w:p>
    <w:p w14:paraId="6CAF5B25" w14:textId="77777777" w:rsidR="00052597" w:rsidRPr="0013682D" w:rsidRDefault="00250BBA" w:rsidP="00052597">
      <w:pPr>
        <w:jc w:val="both"/>
        <w:rPr>
          <w:b/>
          <w:bCs/>
        </w:rPr>
      </w:pPr>
      <w:r>
        <w:rPr>
          <w:b/>
          <w:bCs/>
        </w:rPr>
        <w:pict w14:anchorId="080435B1">
          <v:rect id="_x0000_i1039" style="width:0;height:1.5pt" o:hralign="center" o:hrstd="t" o:hr="t" fillcolor="#a0a0a0" stroked="f"/>
        </w:pict>
      </w:r>
    </w:p>
    <w:p w14:paraId="1E489759" w14:textId="77777777" w:rsidR="00052597" w:rsidRPr="0013682D" w:rsidRDefault="00052597" w:rsidP="00052597">
      <w:pPr>
        <w:jc w:val="both"/>
        <w:rPr>
          <w:b/>
          <w:bCs/>
        </w:rPr>
      </w:pPr>
    </w:p>
    <w:p w14:paraId="61E30360" w14:textId="77777777" w:rsidR="00052597" w:rsidRDefault="00052597" w:rsidP="00F8491D">
      <w:pPr>
        <w:shd w:val="clear" w:color="auto" w:fill="BFBFBF" w:themeFill="background1" w:themeFillShade="BF"/>
        <w:jc w:val="both"/>
        <w:rPr>
          <w:b/>
          <w:bCs/>
        </w:rPr>
      </w:pPr>
      <w:r>
        <w:rPr>
          <w:b/>
          <w:bCs/>
        </w:rPr>
        <w:t>12</w:t>
      </w:r>
      <w:r w:rsidRPr="0013682D">
        <w:rPr>
          <w:b/>
          <w:bCs/>
        </w:rPr>
        <w:t xml:space="preserve">. ACTIVIDADES DESARROLLADAS EN </w:t>
      </w:r>
      <w:smartTag w:uri="urn:schemas-microsoft-com:office:smarttags" w:element="PersonName">
        <w:smartTagPr>
          <w:attr w:name="ProductID" w:val="LA CREACIￓN U ORGANIZACIￓN"/>
        </w:smartTagPr>
        <w:smartTag w:uri="urn:schemas-microsoft-com:office:smarttags" w:element="PersonName">
          <w:smartTagPr>
            <w:attr w:name="ProductID" w:val="LA CREACIￓN U"/>
          </w:smartTagPr>
          <w:r w:rsidRPr="0013682D">
            <w:rPr>
              <w:b/>
              <w:bCs/>
            </w:rPr>
            <w:t>LA CREACIÓN U</w:t>
          </w:r>
        </w:smartTag>
        <w:r w:rsidRPr="0013682D">
          <w:rPr>
            <w:b/>
            <w:bCs/>
          </w:rPr>
          <w:t xml:space="preserve"> ORGANIZACIÓN</w:t>
        </w:r>
      </w:smartTag>
      <w:r w:rsidRPr="0013682D">
        <w:rPr>
          <w:b/>
          <w:bCs/>
        </w:rPr>
        <w:t xml:space="preserve"> DE CENTROS DE INVESTIGACIÓN O TAREAS CONEXAS</w:t>
      </w:r>
    </w:p>
    <w:p w14:paraId="5D05761B" w14:textId="77777777" w:rsidR="00052597" w:rsidRDefault="00052597" w:rsidP="00052597">
      <w:pPr>
        <w:jc w:val="both"/>
        <w:rPr>
          <w:b/>
          <w:bCs/>
        </w:rPr>
      </w:pPr>
    </w:p>
    <w:p w14:paraId="68324794" w14:textId="595575EE" w:rsidR="006E065D" w:rsidRDefault="006E065D" w:rsidP="00052597">
      <w:pPr>
        <w:jc w:val="both"/>
        <w:rPr>
          <w:bCs/>
        </w:rPr>
      </w:pPr>
      <w:r>
        <w:rPr>
          <w:bCs/>
        </w:rPr>
        <w:t xml:space="preserve">Creación, junto con otros dos miembros de la Universidad Austral y un equipo profesional de servicios editoriales de Universidad Austral Ediciones, sello editorial. Intervención en la elaboración del proyecto y el seguimiento del </w:t>
      </w:r>
      <w:r w:rsidRPr="006E065D">
        <w:rPr>
          <w:bCs/>
          <w:i/>
        </w:rPr>
        <w:t>start up</w:t>
      </w:r>
      <w:r>
        <w:rPr>
          <w:bCs/>
        </w:rPr>
        <w:t>: elaboración de los documentos institucionales, definición de nombres, manual de identidad visual y gráfica, desarrollo de la plataforma web, diseño y maquetación de prototipos. Como miembro del consejo editorial seleccionó a los gerentes y a los referentes de las distintas unidades, definió el sistema de producción, las diversas colecciones y series, los criterios de selección</w:t>
      </w:r>
      <w:r w:rsidR="00F94A49">
        <w:rPr>
          <w:bCs/>
        </w:rPr>
        <w:t xml:space="preserve"> de las publicaciones</w:t>
      </w:r>
      <w:r>
        <w:rPr>
          <w:bCs/>
        </w:rPr>
        <w:t xml:space="preserve">. También se ocupó de la comunicación con el Rectorado y la supervisión del presupuesto. </w:t>
      </w:r>
    </w:p>
    <w:p w14:paraId="237E9887" w14:textId="77777777" w:rsidR="006E065D" w:rsidRDefault="006E065D" w:rsidP="00052597">
      <w:pPr>
        <w:jc w:val="both"/>
        <w:rPr>
          <w:bCs/>
        </w:rPr>
      </w:pPr>
    </w:p>
    <w:p w14:paraId="3590C9CB" w14:textId="387960AD" w:rsidR="00052597" w:rsidRDefault="00052597" w:rsidP="00052597">
      <w:pPr>
        <w:jc w:val="both"/>
        <w:rPr>
          <w:bCs/>
        </w:rPr>
      </w:pPr>
      <w:r>
        <w:rPr>
          <w:bCs/>
        </w:rPr>
        <w:t xml:space="preserve">Creación, junto con otros miembros de la Facultad de Comunicación, de la Escuela de Posgrados en Comunicación de la Universidad Austral. Sede de las carreras de posgrado, la formación ejecutiva y los servicios de transferencia. Diseño de los lineamientos estratégicos, de la estructura de gestión y de las líneas de investigación. Armado y puesta en marcha del área de vinculación (Project Management) con los medios, las empresas, el Estado y las organizaciones de la sociedad civil. </w:t>
      </w:r>
    </w:p>
    <w:p w14:paraId="0E9A3E60" w14:textId="77777777" w:rsidR="00052597" w:rsidRDefault="00052597" w:rsidP="00052597">
      <w:pPr>
        <w:jc w:val="both"/>
        <w:rPr>
          <w:bCs/>
        </w:rPr>
      </w:pPr>
    </w:p>
    <w:p w14:paraId="4E57A33E" w14:textId="77777777" w:rsidR="00052597" w:rsidRPr="001B46A5" w:rsidRDefault="00052597" w:rsidP="00052597">
      <w:pPr>
        <w:jc w:val="both"/>
        <w:rPr>
          <w:bCs/>
          <w:lang w:val="es-AR"/>
        </w:rPr>
      </w:pPr>
      <w:r w:rsidRPr="001B46A5">
        <w:rPr>
          <w:bCs/>
          <w:lang w:val="es-AR"/>
        </w:rPr>
        <w:t xml:space="preserve">Durante su gestión </w:t>
      </w:r>
      <w:r>
        <w:rPr>
          <w:bCs/>
          <w:lang w:val="es-AR"/>
        </w:rPr>
        <w:t xml:space="preserve">como Decano de la Facultad de Comunicación de la Universidad Austral (2002-2012) </w:t>
      </w:r>
      <w:r w:rsidRPr="001B46A5">
        <w:rPr>
          <w:bCs/>
          <w:lang w:val="es-AR"/>
        </w:rPr>
        <w:t xml:space="preserve">se creó el Observatorio de la TV, el Estudio de TV, CECAP (Centro de Estudios sobre la Comunicación Aplicada), CIFRA (Centro de Innovación en la Forma en la República Argentina) y Aula Cero (Centro de Producción Cultural). </w:t>
      </w:r>
    </w:p>
    <w:p w14:paraId="131E6E79" w14:textId="77777777" w:rsidR="00052597" w:rsidRPr="00223F2C" w:rsidRDefault="00052597" w:rsidP="00052597">
      <w:pPr>
        <w:jc w:val="both"/>
        <w:rPr>
          <w:bCs/>
        </w:rPr>
      </w:pPr>
    </w:p>
    <w:p w14:paraId="1180CF7B" w14:textId="77777777" w:rsidR="00052597" w:rsidRPr="00343FBD" w:rsidRDefault="00052597" w:rsidP="00052597">
      <w:pPr>
        <w:jc w:val="both"/>
        <w:rPr>
          <w:bCs/>
        </w:rPr>
      </w:pPr>
      <w:r>
        <w:rPr>
          <w:bCs/>
        </w:rPr>
        <w:t xml:space="preserve">Creación y dirección de CECAP (Centro de Investigación en Comunicación Aplicada), junto con el investigador del CONICET, Dr. </w:t>
      </w:r>
      <w:smartTag w:uri="urn:schemas-microsoft-com:office:smarttags" w:element="PersonName">
        <w:smartTagPr>
          <w:attr w:name="ProductID" w:val="Luciano Elizalde"/>
        </w:smartTagPr>
        <w:r>
          <w:rPr>
            <w:bCs/>
          </w:rPr>
          <w:t>Luciano Elizalde</w:t>
        </w:r>
      </w:smartTag>
      <w:r>
        <w:rPr>
          <w:bCs/>
        </w:rPr>
        <w:t xml:space="preserve">, dependiente de </w:t>
      </w:r>
      <w:smartTag w:uri="urn:schemas-microsoft-com:office:smarttags" w:element="PersonName">
        <w:smartTagPr>
          <w:attr w:name="ProductID" w:val="la Universidad Austral. Dise￱o"/>
        </w:smartTagPr>
        <w:r>
          <w:rPr>
            <w:bCs/>
          </w:rPr>
          <w:t>la Universidad Austral. Diseño</w:t>
        </w:r>
      </w:smartTag>
      <w:r>
        <w:rPr>
          <w:bCs/>
        </w:rPr>
        <w:t xml:space="preserve"> del marco institucional, de las </w:t>
      </w:r>
      <w:r>
        <w:rPr>
          <w:bCs/>
        </w:rPr>
        <w:lastRenderedPageBreak/>
        <w:t xml:space="preserve">líneas de investigación del área de medios de comunicación. Dirección de proyectos de investigación aplicada, desde 2008 hasta la actualidad. </w:t>
      </w:r>
    </w:p>
    <w:p w14:paraId="15A46C04" w14:textId="77777777" w:rsidR="00052597" w:rsidRDefault="00052597" w:rsidP="00052597">
      <w:pPr>
        <w:jc w:val="both"/>
        <w:rPr>
          <w:b/>
          <w:bCs/>
        </w:rPr>
      </w:pPr>
    </w:p>
    <w:p w14:paraId="5FD0901F" w14:textId="219A87A8" w:rsidR="00052597" w:rsidRDefault="00052597" w:rsidP="00052597">
      <w:pPr>
        <w:jc w:val="both"/>
        <w:rPr>
          <w:bCs/>
        </w:rPr>
      </w:pPr>
      <w:r w:rsidRPr="005E1F88">
        <w:rPr>
          <w:bCs/>
        </w:rPr>
        <w:t xml:space="preserve">Creación </w:t>
      </w:r>
      <w:r>
        <w:rPr>
          <w:bCs/>
        </w:rPr>
        <w:t xml:space="preserve">de RIEC (Red Interuniversitaria de Estudios de Comunicación), conformada por </w:t>
      </w:r>
      <w:smartTag w:uri="urn:schemas-microsoft-com:office:smarttags" w:element="PersonName">
        <w:smartTagPr>
          <w:attr w:name="ProductID" w:val="la Universidad Aut￳noma"/>
        </w:smartTagPr>
        <w:r>
          <w:rPr>
            <w:bCs/>
          </w:rPr>
          <w:t>la Universidad Autónoma</w:t>
        </w:r>
      </w:smartTag>
      <w:r>
        <w:rPr>
          <w:bCs/>
        </w:rPr>
        <w:t xml:space="preserve"> de Barcelona, </w:t>
      </w:r>
      <w:smartTag w:uri="urn:schemas-microsoft-com:office:smarttags" w:element="PersonName">
        <w:smartTagPr>
          <w:attr w:name="ProductID" w:val="la Universidad Carlos III"/>
        </w:smartTagPr>
        <w:smartTag w:uri="urn:schemas-microsoft-com:office:smarttags" w:element="PersonName">
          <w:smartTagPr>
            <w:attr w:name="ProductID" w:val="la Universidad Carlos"/>
          </w:smartTagPr>
          <w:r>
            <w:rPr>
              <w:bCs/>
            </w:rPr>
            <w:t>la Universidad Carlos</w:t>
          </w:r>
        </w:smartTag>
        <w:r>
          <w:rPr>
            <w:bCs/>
          </w:rPr>
          <w:t xml:space="preserve"> III</w:t>
        </w:r>
      </w:smartTag>
      <w:r>
        <w:rPr>
          <w:bCs/>
        </w:rPr>
        <w:t xml:space="preserve"> (España), </w:t>
      </w:r>
      <w:smartTag w:uri="urn:schemas-microsoft-com:office:smarttags" w:element="PersonName">
        <w:smartTagPr>
          <w:attr w:name="ProductID" w:val="la Universidad Diego Portales"/>
        </w:smartTagPr>
        <w:smartTag w:uri="urn:schemas-microsoft-com:office:smarttags" w:element="PersonName">
          <w:smartTagPr>
            <w:attr w:name="ProductID" w:val="la Universidad Diego"/>
          </w:smartTagPr>
          <w:r>
            <w:rPr>
              <w:bCs/>
            </w:rPr>
            <w:t>la Universidad Diego</w:t>
          </w:r>
        </w:smartTag>
        <w:r>
          <w:rPr>
            <w:bCs/>
          </w:rPr>
          <w:t xml:space="preserve"> Portales</w:t>
        </w:r>
      </w:smartTag>
      <w:r>
        <w:rPr>
          <w:bCs/>
        </w:rPr>
        <w:t xml:space="preserve"> (Chile), Escuela Superior de Propaganda y Marketing de San Pablo (Brasil), Universidad de Puerto Rico y Universidad Austral (Argentina). Firma de convenios específicos, diseño de propuestas de investigación</w:t>
      </w:r>
      <w:r w:rsidR="00077C50">
        <w:rPr>
          <w:bCs/>
        </w:rPr>
        <w:t>, de colección de libros. Direc</w:t>
      </w:r>
      <w:r>
        <w:rPr>
          <w:bCs/>
        </w:rPr>
        <w:t xml:space="preserve">ción adjunta de la revista de la red Conexiones (Revista Iberoamericana de Comunicación) ISSN: 1697- 3720, y edición de uno de sus números. </w:t>
      </w:r>
    </w:p>
    <w:p w14:paraId="5F35D7B7" w14:textId="77777777" w:rsidR="00052597" w:rsidRPr="005E1F88" w:rsidRDefault="00052597" w:rsidP="00052597">
      <w:pPr>
        <w:jc w:val="both"/>
        <w:rPr>
          <w:bCs/>
        </w:rPr>
      </w:pPr>
    </w:p>
    <w:p w14:paraId="2FA17B3F" w14:textId="77777777" w:rsidR="00052597" w:rsidRDefault="00052597" w:rsidP="00052597">
      <w:pPr>
        <w:jc w:val="both"/>
      </w:pPr>
      <w:r w:rsidRPr="0013682D">
        <w:t xml:space="preserve">Contribución al diseño del marco institucional y del Plan de estudios de </w:t>
      </w:r>
      <w:smartTag w:uri="urn:schemas-microsoft-com:office:smarttags" w:element="PersonName">
        <w:smartTagPr>
          <w:attr w:name="ProductID" w:val="la Carrera"/>
        </w:smartTagPr>
        <w:r w:rsidRPr="0013682D">
          <w:t>la Carrera</w:t>
        </w:r>
      </w:smartTag>
      <w:r w:rsidRPr="0013682D">
        <w:t xml:space="preserve"> de Doctorado en Ciencias de </w:t>
      </w:r>
      <w:smartTag w:uri="urn:schemas-microsoft-com:office:smarttags" w:element="PersonName">
        <w:smartTagPr>
          <w:attr w:name="ProductID" w:val="la Comunicaci￳n"/>
        </w:smartTagPr>
        <w:r w:rsidRPr="0013682D">
          <w:t>la Comunicación</w:t>
        </w:r>
      </w:smartTag>
      <w:r w:rsidRPr="0013682D">
        <w:t xml:space="preserve"> de </w:t>
      </w:r>
      <w:smartTag w:uri="urn:schemas-microsoft-com:office:smarttags" w:element="PersonName">
        <w:smartTagPr>
          <w:attr w:name="ProductID" w:val="la Universidad Austral"/>
        </w:smartTagPr>
        <w:r w:rsidRPr="0013682D">
          <w:t>la Universidad Austral</w:t>
        </w:r>
      </w:smartTag>
      <w:r w:rsidRPr="0013682D">
        <w:t>, desde los comienzos de sus actividades –1997- hasta la actualidad como miembro del Comité de doctorado.</w:t>
      </w:r>
    </w:p>
    <w:p w14:paraId="6101EBB6" w14:textId="77777777" w:rsidR="00052597" w:rsidRPr="0013682D" w:rsidRDefault="00052597" w:rsidP="00052597">
      <w:pPr>
        <w:jc w:val="both"/>
      </w:pPr>
    </w:p>
    <w:p w14:paraId="21BC9E6E" w14:textId="77777777" w:rsidR="00052597" w:rsidRDefault="00052597" w:rsidP="00052597">
      <w:pPr>
        <w:pStyle w:val="Sangra2detindependiente"/>
        <w:ind w:left="9"/>
        <w:jc w:val="both"/>
        <w:rPr>
          <w:rFonts w:cs="Tahoma"/>
        </w:rPr>
      </w:pPr>
      <w:r w:rsidRPr="0013682D">
        <w:rPr>
          <w:rFonts w:cs="Tahoma"/>
        </w:rPr>
        <w:t xml:space="preserve">Contribución al diseño del plan de estudios y a la puesta en marcha de </w:t>
      </w:r>
      <w:smartTag w:uri="urn:schemas-microsoft-com:office:smarttags" w:element="PersonName">
        <w:smartTagPr>
          <w:attr w:name="ProductID" w:val="la Facultad"/>
        </w:smartTagPr>
        <w:r w:rsidRPr="0013682D">
          <w:rPr>
            <w:rFonts w:cs="Tahoma"/>
          </w:rPr>
          <w:t>la Facultad</w:t>
        </w:r>
      </w:smartTag>
      <w:r w:rsidRPr="0013682D">
        <w:rPr>
          <w:rFonts w:cs="Tahoma"/>
        </w:rPr>
        <w:t xml:space="preserve"> de Ciencias de </w:t>
      </w:r>
      <w:smartTag w:uri="urn:schemas-microsoft-com:office:smarttags" w:element="PersonName">
        <w:smartTagPr>
          <w:attr w:name="ProductID" w:val="la Informaci￳n"/>
        </w:smartTagPr>
        <w:r w:rsidRPr="0013682D">
          <w:rPr>
            <w:rFonts w:cs="Tahoma"/>
          </w:rPr>
          <w:t>la Información</w:t>
        </w:r>
      </w:smartTag>
      <w:r w:rsidRPr="0013682D">
        <w:rPr>
          <w:rFonts w:cs="Tahoma"/>
        </w:rPr>
        <w:t xml:space="preserve"> de </w:t>
      </w:r>
      <w:smartTag w:uri="urn:schemas-microsoft-com:office:smarttags" w:element="PersonName">
        <w:smartTagPr>
          <w:attr w:name="ProductID" w:val="la Universidad Austral"/>
        </w:smartTagPr>
        <w:r w:rsidRPr="0013682D">
          <w:rPr>
            <w:rFonts w:cs="Tahoma"/>
          </w:rPr>
          <w:t>la Universidad Austral</w:t>
        </w:r>
      </w:smartTag>
      <w:r w:rsidRPr="0013682D">
        <w:rPr>
          <w:rFonts w:cs="Tahoma"/>
        </w:rPr>
        <w:t>, desde los comienzos de sus actividades hasta 1-4-96, primero como Director de estudios y después como Vicedecano.</w:t>
      </w:r>
    </w:p>
    <w:p w14:paraId="5C16985C" w14:textId="77777777" w:rsidR="00052597" w:rsidRPr="0013682D" w:rsidRDefault="00250BBA" w:rsidP="00052597">
      <w:pPr>
        <w:pStyle w:val="Sangra2detindependiente"/>
        <w:ind w:left="9"/>
        <w:jc w:val="both"/>
        <w:rPr>
          <w:rFonts w:cs="Tahoma"/>
        </w:rPr>
      </w:pPr>
      <w:r>
        <w:rPr>
          <w:b/>
          <w:bCs/>
        </w:rPr>
        <w:pict w14:anchorId="248C7DED">
          <v:rect id="_x0000_i1040" style="width:0;height:1.5pt" o:hralign="center" o:hrstd="t" o:hr="t" fillcolor="#a0a0a0" stroked="f"/>
        </w:pict>
      </w:r>
    </w:p>
    <w:p w14:paraId="69DFD650" w14:textId="77777777" w:rsidR="00052597" w:rsidRPr="0013682D" w:rsidRDefault="00052597" w:rsidP="00052597">
      <w:pPr>
        <w:jc w:val="both"/>
        <w:rPr>
          <w:b/>
          <w:bCs/>
        </w:rPr>
      </w:pPr>
    </w:p>
    <w:p w14:paraId="4B2DB38C" w14:textId="77777777" w:rsidR="00052597" w:rsidRDefault="00052597" w:rsidP="00F8491D">
      <w:pPr>
        <w:shd w:val="clear" w:color="auto" w:fill="BFBFBF" w:themeFill="background1" w:themeFillShade="BF"/>
        <w:jc w:val="both"/>
        <w:rPr>
          <w:b/>
          <w:bCs/>
        </w:rPr>
      </w:pPr>
      <w:r w:rsidRPr="00437BBF">
        <w:rPr>
          <w:b/>
          <w:bCs/>
        </w:rPr>
        <w:t>14. DISTINCIONES O PREMIOS OBTENIDOS</w:t>
      </w:r>
    </w:p>
    <w:p w14:paraId="79A14F07" w14:textId="77777777" w:rsidR="00607138" w:rsidRDefault="00607138" w:rsidP="00052597">
      <w:pPr>
        <w:jc w:val="both"/>
        <w:rPr>
          <w:b/>
          <w:bCs/>
        </w:rPr>
      </w:pPr>
    </w:p>
    <w:p w14:paraId="3C61A91E" w14:textId="1C9711BB" w:rsidR="00607138" w:rsidRPr="00607138" w:rsidRDefault="00607138" w:rsidP="00052597">
      <w:pPr>
        <w:jc w:val="both"/>
        <w:rPr>
          <w:bCs/>
        </w:rPr>
      </w:pPr>
      <w:r w:rsidRPr="00607138">
        <w:rPr>
          <w:bCs/>
        </w:rPr>
        <w:t xml:space="preserve">Diploma de Honor del Instituto Literario y Cultural Hispánico, 2004. </w:t>
      </w:r>
    </w:p>
    <w:p w14:paraId="334DDEB2" w14:textId="77777777" w:rsidR="00052597" w:rsidRPr="0013682D" w:rsidRDefault="00052597" w:rsidP="00052597">
      <w:pPr>
        <w:jc w:val="both"/>
        <w:rPr>
          <w:b/>
          <w:bCs/>
        </w:rPr>
      </w:pPr>
    </w:p>
    <w:p w14:paraId="4D652E87" w14:textId="77777777" w:rsidR="00052597" w:rsidRPr="0013682D" w:rsidRDefault="00052597" w:rsidP="00052597">
      <w:pPr>
        <w:pStyle w:val="Sangra2detindependiente"/>
        <w:ind w:left="51"/>
        <w:jc w:val="both"/>
        <w:rPr>
          <w:rFonts w:cs="Tahoma"/>
        </w:rPr>
      </w:pPr>
      <w:r w:rsidRPr="0013682D">
        <w:rPr>
          <w:rFonts w:cs="Tahoma"/>
        </w:rPr>
        <w:t xml:space="preserve">Visitante distinguido de la ciudad de Trujillo (Perú), por </w:t>
      </w:r>
      <w:smartTag w:uri="urn:schemas-microsoft-com:office:smarttags" w:element="PersonName">
        <w:smartTagPr>
          <w:attr w:name="ProductID" w:val="la Municipalidad"/>
        </w:smartTagPr>
        <w:r w:rsidRPr="0013682D">
          <w:rPr>
            <w:rFonts w:cs="Tahoma"/>
          </w:rPr>
          <w:t>la Municipalidad</w:t>
        </w:r>
      </w:smartTag>
      <w:r w:rsidRPr="0013682D">
        <w:rPr>
          <w:rFonts w:cs="Tahoma"/>
        </w:rPr>
        <w:t xml:space="preserve"> provincial.</w:t>
      </w:r>
    </w:p>
    <w:p w14:paraId="3DB6BF0B" w14:textId="77777777" w:rsidR="00052597" w:rsidRPr="0013682D" w:rsidRDefault="00052597" w:rsidP="00052597">
      <w:pPr>
        <w:ind w:left="42"/>
        <w:jc w:val="both"/>
      </w:pPr>
    </w:p>
    <w:p w14:paraId="26CBE635" w14:textId="77777777" w:rsidR="00052597" w:rsidRPr="0013682D" w:rsidRDefault="00052597" w:rsidP="00052597">
      <w:pPr>
        <w:ind w:left="42"/>
        <w:jc w:val="both"/>
      </w:pPr>
      <w:r w:rsidRPr="0013682D">
        <w:t xml:space="preserve">Mención en Poesía en el Segundo concurso a la producción artística de </w:t>
      </w:r>
      <w:smartTag w:uri="urn:schemas-microsoft-com:office:smarttags" w:element="PersonName">
        <w:smartTagPr>
          <w:attr w:name="ProductID" w:val="la Universidad Nacional"/>
        </w:smartTagPr>
        <w:r w:rsidRPr="0013682D">
          <w:t>la Universidad Nacional</w:t>
        </w:r>
      </w:smartTag>
      <w:r w:rsidRPr="0013682D">
        <w:t xml:space="preserve"> de </w:t>
      </w:r>
      <w:smartTag w:uri="urn:schemas-microsoft-com:office:smarttags" w:element="PersonName">
        <w:smartTagPr>
          <w:attr w:name="ProductID" w:val="La Plata"/>
        </w:smartTagPr>
        <w:r w:rsidRPr="0013682D">
          <w:t>La Plata</w:t>
        </w:r>
      </w:smartTag>
      <w:r w:rsidRPr="0013682D">
        <w:t>, 1990.</w:t>
      </w:r>
    </w:p>
    <w:p w14:paraId="774B5797" w14:textId="77777777" w:rsidR="00052597" w:rsidRDefault="00052597" w:rsidP="00052597">
      <w:pPr>
        <w:ind w:left="42"/>
        <w:jc w:val="both"/>
      </w:pPr>
    </w:p>
    <w:p w14:paraId="17E38757" w14:textId="0DB1D0BB" w:rsidR="00646B86" w:rsidRDefault="00646B86" w:rsidP="00052597">
      <w:pPr>
        <w:ind w:left="42"/>
        <w:jc w:val="both"/>
      </w:pPr>
      <w:r>
        <w:t>Distinción del Fondo Nacional de las Ar</w:t>
      </w:r>
      <w:r w:rsidR="00607138">
        <w:t>tes en la Disciplina Letras, 198</w:t>
      </w:r>
      <w:r>
        <w:t xml:space="preserve">8. </w:t>
      </w:r>
    </w:p>
    <w:p w14:paraId="39DEC9C7" w14:textId="77777777" w:rsidR="00646B86" w:rsidRPr="0013682D" w:rsidRDefault="00646B86" w:rsidP="00052597">
      <w:pPr>
        <w:ind w:left="42"/>
        <w:jc w:val="both"/>
      </w:pPr>
    </w:p>
    <w:p w14:paraId="206C41FB" w14:textId="77777777" w:rsidR="00052597" w:rsidRDefault="00052597" w:rsidP="00052597">
      <w:pPr>
        <w:ind w:left="42"/>
        <w:jc w:val="both"/>
      </w:pPr>
      <w:r w:rsidRPr="0013682D">
        <w:t>Premio de Poesía de “Hoja de sudestada” de Ana Emilia Lahite, 1986.</w:t>
      </w:r>
    </w:p>
    <w:p w14:paraId="742BF30D" w14:textId="77777777" w:rsidR="00052597" w:rsidRPr="0013682D" w:rsidRDefault="00250BBA" w:rsidP="00052597">
      <w:pPr>
        <w:ind w:left="42"/>
        <w:jc w:val="both"/>
      </w:pPr>
      <w:r>
        <w:rPr>
          <w:b/>
          <w:bCs/>
        </w:rPr>
        <w:pict w14:anchorId="3CC7B089">
          <v:rect id="_x0000_i1041" style="width:0;height:1.5pt" o:hralign="center" o:hrstd="t" o:hr="t" fillcolor="#a0a0a0" stroked="f"/>
        </w:pict>
      </w:r>
    </w:p>
    <w:p w14:paraId="551834C1" w14:textId="77777777" w:rsidR="00052597" w:rsidRPr="0013682D" w:rsidRDefault="00052597" w:rsidP="00052597">
      <w:pPr>
        <w:jc w:val="both"/>
        <w:rPr>
          <w:b/>
          <w:bCs/>
        </w:rPr>
      </w:pPr>
    </w:p>
    <w:p w14:paraId="1CACB3D8" w14:textId="77777777" w:rsidR="00052597" w:rsidRDefault="00052597" w:rsidP="00F8491D">
      <w:pPr>
        <w:shd w:val="clear" w:color="auto" w:fill="BFBFBF" w:themeFill="background1" w:themeFillShade="BF"/>
        <w:jc w:val="both"/>
        <w:rPr>
          <w:b/>
          <w:bCs/>
        </w:rPr>
      </w:pPr>
      <w:r>
        <w:rPr>
          <w:b/>
          <w:bCs/>
        </w:rPr>
        <w:t>15</w:t>
      </w:r>
      <w:r w:rsidRPr="0013682D">
        <w:rPr>
          <w:b/>
          <w:bCs/>
        </w:rPr>
        <w:t>. SOCIEDADES CIENTÍFICAS A LAS QUE PERTENECE</w:t>
      </w:r>
    </w:p>
    <w:p w14:paraId="0603F5D4" w14:textId="39BF6478" w:rsidR="00C111A1" w:rsidRDefault="00C111A1" w:rsidP="00052597">
      <w:pPr>
        <w:jc w:val="both"/>
        <w:rPr>
          <w:bCs/>
        </w:rPr>
      </w:pPr>
    </w:p>
    <w:p w14:paraId="2C6A612D" w14:textId="5A5C6D54" w:rsidR="00C111A1" w:rsidRDefault="00B457B4" w:rsidP="00052597">
      <w:pPr>
        <w:jc w:val="both"/>
        <w:rPr>
          <w:bCs/>
        </w:rPr>
      </w:pPr>
      <w:r>
        <w:rPr>
          <w:bCs/>
        </w:rPr>
        <w:t>Miembro del D</w:t>
      </w:r>
      <w:r w:rsidR="00C111A1">
        <w:rPr>
          <w:bCs/>
        </w:rPr>
        <w:t xml:space="preserve">irectorio de Instituto de Cultura CUDES. </w:t>
      </w:r>
    </w:p>
    <w:p w14:paraId="2892BD3F" w14:textId="77777777" w:rsidR="00C111A1" w:rsidRDefault="00C111A1" w:rsidP="00052597">
      <w:pPr>
        <w:jc w:val="both"/>
        <w:rPr>
          <w:bCs/>
        </w:rPr>
      </w:pPr>
    </w:p>
    <w:p w14:paraId="4039BB05" w14:textId="7E088993" w:rsidR="00052597" w:rsidRDefault="00052597" w:rsidP="00052597">
      <w:pPr>
        <w:jc w:val="both"/>
      </w:pPr>
      <w:r w:rsidRPr="00F461C8">
        <w:rPr>
          <w:bCs/>
        </w:rPr>
        <w:t xml:space="preserve">Miembro </w:t>
      </w:r>
      <w:r>
        <w:rPr>
          <w:bCs/>
        </w:rPr>
        <w:t xml:space="preserve">de CIMEL (Centro de Investigación para la Industria de Medios y Entretenimiento en Latinoamérica), </w:t>
      </w:r>
      <w:r>
        <w:t>comunidad de aprendizaje formada por The Walt Disney Company Latin America, Nokia Argentina, Movistar y Telefónica de Argentina, LAPTV, el IAE y la Facultad de Comunicación de la Universidad Austral.</w:t>
      </w:r>
    </w:p>
    <w:p w14:paraId="4487FDD6" w14:textId="77777777" w:rsidR="00607138" w:rsidRDefault="00607138" w:rsidP="00052597">
      <w:pPr>
        <w:jc w:val="both"/>
      </w:pPr>
    </w:p>
    <w:p w14:paraId="3021D961" w14:textId="301BEFDE" w:rsidR="00607138" w:rsidRPr="00F461C8" w:rsidRDefault="00607138" w:rsidP="00052597">
      <w:pPr>
        <w:jc w:val="both"/>
        <w:rPr>
          <w:bCs/>
        </w:rPr>
      </w:pPr>
      <w:r>
        <w:lastRenderedPageBreak/>
        <w:t>Miembro de ALICE (Asociación Latinoamericana de Investigadores en Campañas Electorales)</w:t>
      </w:r>
    </w:p>
    <w:p w14:paraId="01C88823" w14:textId="77777777" w:rsidR="00052597" w:rsidRDefault="00052597" w:rsidP="00052597">
      <w:pPr>
        <w:jc w:val="both"/>
        <w:rPr>
          <w:b/>
          <w:bCs/>
        </w:rPr>
      </w:pPr>
    </w:p>
    <w:p w14:paraId="051B479D" w14:textId="77777777" w:rsidR="00052597" w:rsidRDefault="00052597" w:rsidP="00052597">
      <w:pPr>
        <w:jc w:val="both"/>
        <w:rPr>
          <w:bCs/>
        </w:rPr>
      </w:pPr>
      <w:r>
        <w:rPr>
          <w:bCs/>
        </w:rPr>
        <w:t>Miembro de RIEC (Red Interuniversitaria de Estudios de Comunicación)</w:t>
      </w:r>
    </w:p>
    <w:p w14:paraId="0296FB8D" w14:textId="77777777" w:rsidR="00052597" w:rsidRDefault="00052597" w:rsidP="00052597">
      <w:pPr>
        <w:jc w:val="both"/>
        <w:rPr>
          <w:bCs/>
        </w:rPr>
      </w:pPr>
    </w:p>
    <w:p w14:paraId="753D0C74" w14:textId="77777777" w:rsidR="00052597" w:rsidRPr="0013682D" w:rsidRDefault="00052597" w:rsidP="00052597">
      <w:pPr>
        <w:jc w:val="both"/>
      </w:pPr>
      <w:r w:rsidRPr="0013682D">
        <w:t xml:space="preserve">Miembro de </w:t>
      </w:r>
      <w:smartTag w:uri="urn:schemas-microsoft-com:office:smarttags" w:element="PersonName">
        <w:smartTagPr>
          <w:attr w:name="ProductID" w:val="la Asociaci￳n Latinoamericana"/>
        </w:smartTagPr>
        <w:r w:rsidRPr="0013682D">
          <w:t>la Asociación Latinoamericana</w:t>
        </w:r>
      </w:smartTag>
      <w:r w:rsidRPr="0013682D">
        <w:t xml:space="preserve"> de Estudios del Discurso (ALED)</w:t>
      </w:r>
    </w:p>
    <w:p w14:paraId="4213B096" w14:textId="77777777" w:rsidR="00052597" w:rsidRDefault="00052597" w:rsidP="00052597">
      <w:pPr>
        <w:jc w:val="both"/>
        <w:rPr>
          <w:bCs/>
        </w:rPr>
      </w:pPr>
    </w:p>
    <w:p w14:paraId="086A4A7B" w14:textId="77777777" w:rsidR="00052597" w:rsidRDefault="00052597" w:rsidP="00052597">
      <w:pPr>
        <w:jc w:val="both"/>
        <w:rPr>
          <w:bCs/>
        </w:rPr>
      </w:pPr>
      <w:r>
        <w:rPr>
          <w:bCs/>
        </w:rPr>
        <w:t>Miembro de Sociedad Argentina de Analistas Políticos (SAAP)</w:t>
      </w:r>
    </w:p>
    <w:p w14:paraId="3ACDD77D" w14:textId="77777777" w:rsidR="00607138" w:rsidRDefault="00607138" w:rsidP="00052597">
      <w:pPr>
        <w:jc w:val="both"/>
        <w:rPr>
          <w:bCs/>
        </w:rPr>
      </w:pPr>
    </w:p>
    <w:p w14:paraId="05D0A6F6" w14:textId="7AF5B7DA" w:rsidR="00607138" w:rsidRPr="00F461C8" w:rsidRDefault="00607138" w:rsidP="00052597">
      <w:pPr>
        <w:jc w:val="both"/>
        <w:rPr>
          <w:bCs/>
        </w:rPr>
      </w:pPr>
      <w:r>
        <w:rPr>
          <w:bCs/>
        </w:rPr>
        <w:t>Miembro del Consejo Académico de la Asociación Civil Contenidos</w:t>
      </w:r>
    </w:p>
    <w:p w14:paraId="70B7F7F2" w14:textId="77777777" w:rsidR="00052597" w:rsidRDefault="00052597" w:rsidP="00052597">
      <w:pPr>
        <w:jc w:val="both"/>
        <w:rPr>
          <w:b/>
          <w:bCs/>
        </w:rPr>
      </w:pPr>
    </w:p>
    <w:p w14:paraId="73E30DC1" w14:textId="6E94FBFF" w:rsidR="00607138" w:rsidRPr="00607138" w:rsidRDefault="00C111A1" w:rsidP="00052597">
      <w:pPr>
        <w:jc w:val="both"/>
        <w:rPr>
          <w:bCs/>
        </w:rPr>
      </w:pPr>
      <w:r>
        <w:rPr>
          <w:bCs/>
        </w:rPr>
        <w:t>Miembro del Instituto</w:t>
      </w:r>
      <w:r w:rsidR="00607138" w:rsidRPr="00607138">
        <w:rPr>
          <w:bCs/>
        </w:rPr>
        <w:t xml:space="preserve"> Cultural Hispánico</w:t>
      </w:r>
    </w:p>
    <w:p w14:paraId="0048C80F" w14:textId="77777777" w:rsidR="00607138" w:rsidRPr="0013682D" w:rsidRDefault="00607138" w:rsidP="00052597">
      <w:pPr>
        <w:jc w:val="both"/>
        <w:rPr>
          <w:b/>
          <w:bCs/>
        </w:rPr>
      </w:pPr>
    </w:p>
    <w:p w14:paraId="5CAFDFA5" w14:textId="77777777" w:rsidR="00052597" w:rsidRPr="00C12884" w:rsidRDefault="00052597" w:rsidP="00052597">
      <w:pPr>
        <w:jc w:val="both"/>
        <w:rPr>
          <w:lang w:val="en-US"/>
        </w:rPr>
      </w:pPr>
      <w:r w:rsidRPr="00C12884">
        <w:rPr>
          <w:lang w:val="en-US"/>
        </w:rPr>
        <w:t>Miembro de la Association for Education in Journalism and Mass Communication (AEJMC)</w:t>
      </w:r>
    </w:p>
    <w:p w14:paraId="6223A9F6" w14:textId="77777777" w:rsidR="00052597" w:rsidRPr="00FC3A22" w:rsidRDefault="00250BBA" w:rsidP="00052597">
      <w:pPr>
        <w:jc w:val="both"/>
        <w:rPr>
          <w:b/>
          <w:bCs/>
        </w:rPr>
      </w:pPr>
      <w:r>
        <w:rPr>
          <w:b/>
          <w:bCs/>
        </w:rPr>
        <w:pict w14:anchorId="53CC3D87">
          <v:rect id="_x0000_i1042" style="width:0;height:1.5pt" o:hralign="center" o:hrstd="t" o:hr="t" fillcolor="#a0a0a0" stroked="f"/>
        </w:pict>
      </w:r>
    </w:p>
    <w:p w14:paraId="0D3C2739" w14:textId="77777777" w:rsidR="00052597" w:rsidRPr="003C02CE" w:rsidRDefault="00052597" w:rsidP="00F8491D">
      <w:pPr>
        <w:pStyle w:val="Prrafodelista"/>
        <w:numPr>
          <w:ilvl w:val="0"/>
          <w:numId w:val="16"/>
        </w:numPr>
        <w:shd w:val="clear" w:color="auto" w:fill="BFBFBF" w:themeFill="background1" w:themeFillShade="BF"/>
        <w:ind w:left="426" w:hanging="426"/>
        <w:jc w:val="both"/>
        <w:rPr>
          <w:b/>
          <w:bCs/>
        </w:rPr>
      </w:pPr>
      <w:r>
        <w:rPr>
          <w:b/>
          <w:bCs/>
        </w:rPr>
        <w:t xml:space="preserve"> OTROS </w:t>
      </w:r>
      <w:r w:rsidRPr="00460A04">
        <w:rPr>
          <w:b/>
          <w:bCs/>
        </w:rPr>
        <w:t>ANTECEDENTES PROFESIONALES</w:t>
      </w:r>
    </w:p>
    <w:p w14:paraId="57B97BEA" w14:textId="77777777" w:rsidR="00052597" w:rsidRPr="0013682D" w:rsidRDefault="00052597" w:rsidP="00052597">
      <w:pPr>
        <w:jc w:val="both"/>
        <w:rPr>
          <w:b/>
          <w:bCs/>
        </w:rPr>
      </w:pPr>
    </w:p>
    <w:p w14:paraId="1BBD1A15" w14:textId="547ED0F1" w:rsidR="00DC2685" w:rsidRDefault="00DC2685" w:rsidP="00052597">
      <w:pPr>
        <w:jc w:val="both"/>
        <w:rPr>
          <w:bCs/>
        </w:rPr>
      </w:pPr>
      <w:r>
        <w:rPr>
          <w:bCs/>
        </w:rPr>
        <w:t>Editor del blog del sitio damianfernandezpedemonte.com</w:t>
      </w:r>
    </w:p>
    <w:p w14:paraId="6EED2731" w14:textId="77777777" w:rsidR="00DC2685" w:rsidRDefault="00DC2685" w:rsidP="00052597">
      <w:pPr>
        <w:jc w:val="both"/>
        <w:rPr>
          <w:bCs/>
        </w:rPr>
      </w:pPr>
    </w:p>
    <w:p w14:paraId="6D77C00B" w14:textId="3DD23F8C" w:rsidR="00C111A1" w:rsidRDefault="00C111A1" w:rsidP="00052597">
      <w:pPr>
        <w:jc w:val="both"/>
        <w:rPr>
          <w:bCs/>
        </w:rPr>
      </w:pPr>
      <w:r>
        <w:rPr>
          <w:bCs/>
        </w:rPr>
        <w:t>Perito en temas de comunicación en causas judiciales.</w:t>
      </w:r>
    </w:p>
    <w:p w14:paraId="301ED5F5" w14:textId="4B2DB211" w:rsidR="00C111A1" w:rsidRDefault="00C111A1" w:rsidP="00052597">
      <w:pPr>
        <w:jc w:val="both"/>
        <w:rPr>
          <w:bCs/>
        </w:rPr>
      </w:pPr>
    </w:p>
    <w:p w14:paraId="2D863453" w14:textId="66AB8955" w:rsidR="005608E0" w:rsidRDefault="005608E0" w:rsidP="00052597">
      <w:pPr>
        <w:jc w:val="both"/>
        <w:rPr>
          <w:bCs/>
        </w:rPr>
      </w:pPr>
      <w:r>
        <w:rPr>
          <w:bCs/>
        </w:rPr>
        <w:t xml:space="preserve">Autor del Libro: </w:t>
      </w:r>
      <w:r w:rsidRPr="005608E0">
        <w:rPr>
          <w:bCs/>
          <w:i/>
        </w:rPr>
        <w:t>Giro en U. En el camino de Emaús</w:t>
      </w:r>
      <w:r>
        <w:rPr>
          <w:bCs/>
        </w:rPr>
        <w:t>, Buenos Aires, ediciones Logos, 2019.</w:t>
      </w:r>
    </w:p>
    <w:p w14:paraId="2DAE6378" w14:textId="77777777" w:rsidR="005608E0" w:rsidRDefault="005608E0" w:rsidP="00052597">
      <w:pPr>
        <w:jc w:val="both"/>
        <w:rPr>
          <w:bCs/>
        </w:rPr>
      </w:pPr>
    </w:p>
    <w:p w14:paraId="01D3A16B" w14:textId="49B6F9AA" w:rsidR="00052597" w:rsidRPr="0013682D" w:rsidRDefault="00052597" w:rsidP="00052597">
      <w:pPr>
        <w:jc w:val="both"/>
        <w:rPr>
          <w:bCs/>
        </w:rPr>
      </w:pPr>
      <w:r w:rsidRPr="0013682D">
        <w:rPr>
          <w:bCs/>
        </w:rPr>
        <w:t>Editor de Comprensión discursiva</w:t>
      </w:r>
      <w:r w:rsidR="00077C50">
        <w:rPr>
          <w:bCs/>
        </w:rPr>
        <w:t xml:space="preserve"> (comprensiondiscursiva.wordpress</w:t>
      </w:r>
      <w:r w:rsidRPr="0013682D">
        <w:rPr>
          <w:bCs/>
        </w:rPr>
        <w:t xml:space="preserve">.com), </w:t>
      </w:r>
      <w:r w:rsidRPr="0013682D">
        <w:rPr>
          <w:bCs/>
          <w:i/>
        </w:rPr>
        <w:t>blog</w:t>
      </w:r>
      <w:r w:rsidRPr="0013682D">
        <w:rPr>
          <w:bCs/>
        </w:rPr>
        <w:t xml:space="preserve"> sobre temas de comunicación. </w:t>
      </w:r>
    </w:p>
    <w:p w14:paraId="2EE43E71" w14:textId="77777777" w:rsidR="00052597" w:rsidRPr="0013682D" w:rsidRDefault="00052597" w:rsidP="00052597">
      <w:pPr>
        <w:jc w:val="both"/>
      </w:pPr>
    </w:p>
    <w:p w14:paraId="053C5437" w14:textId="77777777" w:rsidR="00052597" w:rsidRPr="0013682D" w:rsidRDefault="00052597" w:rsidP="00052597">
      <w:pPr>
        <w:jc w:val="both"/>
      </w:pPr>
      <w:r>
        <w:t xml:space="preserve">Par evaluador de carreras de posgrado en CONEAU. </w:t>
      </w:r>
      <w:r w:rsidRPr="0013682D">
        <w:t xml:space="preserve">Experto consultor de </w:t>
      </w:r>
      <w:smartTag w:uri="urn:schemas-microsoft-com:office:smarttags" w:element="PersonName">
        <w:smartTagPr>
          <w:attr w:name="ProductID" w:val="la Direcci￳n Nacional"/>
        </w:smartTagPr>
        <w:r w:rsidRPr="0013682D">
          <w:t>la Dirección Nacional</w:t>
        </w:r>
      </w:smartTag>
      <w:r w:rsidRPr="0013682D">
        <w:t xml:space="preserve"> de Gestión Universitaria para la evaluación de carreras de comunicación.</w:t>
      </w:r>
    </w:p>
    <w:p w14:paraId="76778051" w14:textId="77777777" w:rsidR="00052597" w:rsidRDefault="00052597" w:rsidP="00052597">
      <w:pPr>
        <w:jc w:val="both"/>
      </w:pPr>
    </w:p>
    <w:p w14:paraId="6182A86C" w14:textId="77777777" w:rsidR="00052597" w:rsidRPr="0013682D" w:rsidRDefault="00052597" w:rsidP="00052597">
      <w:pPr>
        <w:jc w:val="both"/>
      </w:pPr>
      <w:r w:rsidRPr="0013682D">
        <w:t>Experto asesor en temas d</w:t>
      </w:r>
      <w:r>
        <w:t xml:space="preserve">e discurso para instituciones y, como perito, </w:t>
      </w:r>
      <w:r w:rsidRPr="0013682D">
        <w:t>para la Justicia.</w:t>
      </w:r>
    </w:p>
    <w:p w14:paraId="6C8420F5" w14:textId="77777777" w:rsidR="00052597" w:rsidRPr="0013682D" w:rsidRDefault="00052597" w:rsidP="00052597">
      <w:pPr>
        <w:jc w:val="both"/>
      </w:pPr>
    </w:p>
    <w:p w14:paraId="23F13C29" w14:textId="77777777" w:rsidR="00052597" w:rsidRPr="0013682D" w:rsidRDefault="00052597" w:rsidP="00052597">
      <w:pPr>
        <w:jc w:val="both"/>
      </w:pPr>
      <w:r w:rsidRPr="0013682D">
        <w:t>Asesoramiento en el área editorial al diario “Siglo XXI” de Tucumán, 1999.</w:t>
      </w:r>
    </w:p>
    <w:p w14:paraId="789DACC2" w14:textId="77777777" w:rsidR="00052597" w:rsidRPr="0013682D" w:rsidRDefault="00052597" w:rsidP="00052597">
      <w:pPr>
        <w:jc w:val="both"/>
      </w:pPr>
    </w:p>
    <w:p w14:paraId="53F993B3" w14:textId="77777777" w:rsidR="00052597" w:rsidRPr="0013682D" w:rsidRDefault="00052597" w:rsidP="00052597">
      <w:pPr>
        <w:jc w:val="both"/>
      </w:pPr>
      <w:r w:rsidRPr="0013682D">
        <w:t>Asesoramiento en el área editorial al diario “El territorio” de Posadas (Misiones), 1998.</w:t>
      </w:r>
    </w:p>
    <w:p w14:paraId="28A4125F" w14:textId="77777777" w:rsidR="00052597" w:rsidRPr="0013682D" w:rsidRDefault="00052597" w:rsidP="00052597">
      <w:pPr>
        <w:jc w:val="both"/>
      </w:pPr>
    </w:p>
    <w:p w14:paraId="39617FE8" w14:textId="77777777" w:rsidR="00052597" w:rsidRPr="0013682D" w:rsidRDefault="00052597" w:rsidP="00052597">
      <w:pPr>
        <w:jc w:val="both"/>
      </w:pPr>
      <w:r w:rsidRPr="0013682D">
        <w:t xml:space="preserve">Director de la revista de comunicación </w:t>
      </w:r>
      <w:r w:rsidRPr="0013682D">
        <w:rPr>
          <w:i/>
          <w:iCs/>
        </w:rPr>
        <w:t>Mediomundo</w:t>
      </w:r>
      <w:r w:rsidRPr="0013682D">
        <w:t>, 1997-1999.</w:t>
      </w:r>
    </w:p>
    <w:p w14:paraId="6C74C65D" w14:textId="77777777" w:rsidR="00052597" w:rsidRPr="0013682D" w:rsidRDefault="00052597" w:rsidP="00052597">
      <w:pPr>
        <w:jc w:val="both"/>
      </w:pPr>
    </w:p>
    <w:p w14:paraId="56EACAE1" w14:textId="77777777" w:rsidR="00052597" w:rsidRPr="0013682D" w:rsidRDefault="00052597" w:rsidP="00052597">
      <w:pPr>
        <w:jc w:val="both"/>
      </w:pPr>
      <w:r w:rsidRPr="0013682D">
        <w:t xml:space="preserve">Director del servicio de documentación </w:t>
      </w:r>
      <w:r w:rsidRPr="0013682D">
        <w:rPr>
          <w:i/>
          <w:iCs/>
        </w:rPr>
        <w:t>Intermedios</w:t>
      </w:r>
      <w:r w:rsidRPr="0013682D">
        <w:t>, 1994-1998.</w:t>
      </w:r>
    </w:p>
    <w:p w14:paraId="08760590" w14:textId="77777777" w:rsidR="00052597" w:rsidRPr="0013682D" w:rsidRDefault="00052597" w:rsidP="00052597">
      <w:pPr>
        <w:ind w:left="357"/>
        <w:jc w:val="both"/>
      </w:pPr>
    </w:p>
    <w:p w14:paraId="32C02766" w14:textId="77777777" w:rsidR="00052597" w:rsidRPr="0013682D" w:rsidRDefault="00052597" w:rsidP="00052597">
      <w:pPr>
        <w:jc w:val="both"/>
      </w:pPr>
      <w:r w:rsidRPr="0013682D">
        <w:t xml:space="preserve">Autor del libro de poesía </w:t>
      </w:r>
      <w:r w:rsidRPr="0013682D">
        <w:rPr>
          <w:i/>
          <w:iCs/>
        </w:rPr>
        <w:t>Los licores más ciertos</w:t>
      </w:r>
      <w:r w:rsidRPr="0013682D">
        <w:t>, Buenos Aires, Marymar, 1996.</w:t>
      </w:r>
    </w:p>
    <w:p w14:paraId="10B455D7" w14:textId="77777777" w:rsidR="00052597" w:rsidRPr="0013682D" w:rsidRDefault="00052597" w:rsidP="00052597">
      <w:pPr>
        <w:jc w:val="both"/>
      </w:pPr>
    </w:p>
    <w:p w14:paraId="714DCE27" w14:textId="77777777" w:rsidR="00052597" w:rsidRPr="0013682D" w:rsidRDefault="00052597" w:rsidP="00052597">
      <w:pPr>
        <w:jc w:val="both"/>
      </w:pPr>
      <w:r w:rsidRPr="0013682D">
        <w:t xml:space="preserve">Editor de la revista literaria </w:t>
      </w:r>
      <w:r w:rsidRPr="0013682D">
        <w:rPr>
          <w:i/>
          <w:iCs/>
        </w:rPr>
        <w:t>La muela del juicio</w:t>
      </w:r>
      <w:r w:rsidRPr="0013682D">
        <w:t xml:space="preserve"> de </w:t>
      </w:r>
      <w:smartTag w:uri="urn:schemas-microsoft-com:office:smarttags" w:element="PersonName">
        <w:smartTagPr>
          <w:attr w:name="ProductID" w:val="La Plata"/>
        </w:smartTagPr>
        <w:r w:rsidRPr="0013682D">
          <w:t>La Plata</w:t>
        </w:r>
      </w:smartTag>
      <w:r w:rsidRPr="0013682D">
        <w:t>, 1986.</w:t>
      </w:r>
    </w:p>
    <w:p w14:paraId="50EA9F16" w14:textId="77777777" w:rsidR="00052597" w:rsidRPr="0013682D" w:rsidRDefault="00052597" w:rsidP="00052597">
      <w:pPr>
        <w:jc w:val="both"/>
      </w:pPr>
    </w:p>
    <w:p w14:paraId="53E5DEA4" w14:textId="77777777" w:rsidR="00052597" w:rsidRPr="0013682D" w:rsidRDefault="00052597" w:rsidP="00052597">
      <w:pPr>
        <w:jc w:val="both"/>
      </w:pPr>
      <w:r w:rsidRPr="0013682D">
        <w:lastRenderedPageBreak/>
        <w:t xml:space="preserve">Editor de la revista literaria </w:t>
      </w:r>
      <w:r w:rsidRPr="0013682D">
        <w:rPr>
          <w:i/>
          <w:iCs/>
        </w:rPr>
        <w:t xml:space="preserve">Oasis </w:t>
      </w:r>
      <w:r w:rsidRPr="0013682D">
        <w:t>(RNPI 185212) entre 1982 y 1985.</w:t>
      </w:r>
    </w:p>
    <w:p w14:paraId="349B16A4" w14:textId="77777777" w:rsidR="00052597" w:rsidRPr="0013682D" w:rsidRDefault="00052597" w:rsidP="00052597">
      <w:pPr>
        <w:jc w:val="both"/>
      </w:pPr>
      <w:r w:rsidRPr="0013682D">
        <w:tab/>
      </w:r>
    </w:p>
    <w:p w14:paraId="3CC05BFC" w14:textId="77777777" w:rsidR="00052597" w:rsidRDefault="00052597" w:rsidP="00052597">
      <w:pPr>
        <w:jc w:val="both"/>
      </w:pPr>
      <w:r w:rsidRPr="0013682D">
        <w:t xml:space="preserve">Jurado del Concurso de Cuento Corto organizado por </w:t>
      </w:r>
      <w:smartTag w:uri="urn:schemas-microsoft-com:office:smarttags" w:element="PersonName">
        <w:smartTagPr>
          <w:attr w:name="ProductID" w:val="la Asociaci￳n Civil"/>
        </w:smartTagPr>
        <w:r w:rsidRPr="0013682D">
          <w:t>la Asociación Civil</w:t>
        </w:r>
      </w:smartTag>
      <w:r w:rsidRPr="0013682D">
        <w:t xml:space="preserve"> María de las Cárceles, 2003. </w:t>
      </w:r>
    </w:p>
    <w:p w14:paraId="6161E3CD" w14:textId="77777777" w:rsidR="00297235" w:rsidRDefault="00297235" w:rsidP="00052597">
      <w:pPr>
        <w:jc w:val="both"/>
      </w:pPr>
    </w:p>
    <w:p w14:paraId="036D100F" w14:textId="23446C0D" w:rsidR="00297235" w:rsidRPr="0013682D" w:rsidRDefault="00297235" w:rsidP="00052597">
      <w:pPr>
        <w:jc w:val="both"/>
      </w:pPr>
      <w:r>
        <w:t xml:space="preserve">Jurado de Crítica por el Premio de la Fundación El Libro al mejor libro de creación literaria de 1997. </w:t>
      </w:r>
    </w:p>
    <w:p w14:paraId="3A95942F" w14:textId="77777777" w:rsidR="00052597" w:rsidRPr="0013682D" w:rsidRDefault="00052597" w:rsidP="00052597"/>
    <w:p w14:paraId="1762AD69" w14:textId="77777777" w:rsidR="00052597" w:rsidRPr="0013682D" w:rsidRDefault="00052597" w:rsidP="00052597"/>
    <w:p w14:paraId="7A16C009" w14:textId="77777777" w:rsidR="0083471A" w:rsidRDefault="0083471A"/>
    <w:sectPr w:rsidR="0083471A" w:rsidSect="00052597">
      <w:footerReference w:type="default" r:id="rId36"/>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5309A" w14:textId="77777777" w:rsidR="00250BBA" w:rsidRDefault="00250BBA">
      <w:r>
        <w:separator/>
      </w:r>
    </w:p>
  </w:endnote>
  <w:endnote w:type="continuationSeparator" w:id="0">
    <w:p w14:paraId="228CA747" w14:textId="77777777" w:rsidR="00250BBA" w:rsidRDefault="0025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 Vera Sans">
    <w:altName w:val="Malgun Gothic"/>
    <w:charset w:val="00"/>
    <w:family w:val="swiss"/>
    <w:pitch w:val="variable"/>
    <w:sig w:usb0="00000003"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unito ExtraBold">
    <w:charset w:val="00"/>
    <w:family w:val="auto"/>
    <w:pitch w:val="variable"/>
    <w:sig w:usb0="A00002FF" w:usb1="5000204B" w:usb2="00000000" w:usb3="00000000" w:csb0="00000197" w:csb1="00000000"/>
  </w:font>
  <w:font w:name="Helvetica Neue">
    <w:altName w:val="Sylfae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FED3" w14:textId="50B9AFB3" w:rsidR="001F7F89" w:rsidRDefault="001F7F89">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46D17">
      <w:rPr>
        <w:rStyle w:val="Nmerodepgina"/>
        <w:noProof/>
      </w:rPr>
      <w:t>19</w:t>
    </w:r>
    <w:r>
      <w:rPr>
        <w:rStyle w:val="Nmerodepgina"/>
      </w:rPr>
      <w:fldChar w:fldCharType="end"/>
    </w:r>
  </w:p>
  <w:p w14:paraId="0012BDBF" w14:textId="77777777" w:rsidR="001F7F89" w:rsidRDefault="001F7F8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E0F8F" w14:textId="77777777" w:rsidR="00250BBA" w:rsidRDefault="00250BBA">
      <w:r>
        <w:separator/>
      </w:r>
    </w:p>
  </w:footnote>
  <w:footnote w:type="continuationSeparator" w:id="0">
    <w:p w14:paraId="28649117" w14:textId="77777777" w:rsidR="00250BBA" w:rsidRDefault="00250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786B"/>
    <w:multiLevelType w:val="hybridMultilevel"/>
    <w:tmpl w:val="09AA0118"/>
    <w:lvl w:ilvl="0" w:tplc="591C10E8">
      <w:start w:val="16"/>
      <w:numFmt w:val="decimal"/>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41106B"/>
    <w:multiLevelType w:val="hybridMultilevel"/>
    <w:tmpl w:val="F306D016"/>
    <w:lvl w:ilvl="0" w:tplc="8662DB6E">
      <w:start w:val="1"/>
      <w:numFmt w:val="bullet"/>
      <w:lvlText w:val=""/>
      <w:lvlJc w:val="left"/>
      <w:pPr>
        <w:tabs>
          <w:tab w:val="num" w:pos="720"/>
        </w:tabs>
        <w:ind w:left="720" w:hanging="360"/>
      </w:pPr>
      <w:rPr>
        <w:rFonts w:ascii="Wingdings" w:hAnsi="Wingdings" w:hint="default"/>
      </w:rPr>
    </w:lvl>
    <w:lvl w:ilvl="1" w:tplc="B8A89600" w:tentative="1">
      <w:start w:val="1"/>
      <w:numFmt w:val="bullet"/>
      <w:lvlText w:val=""/>
      <w:lvlJc w:val="left"/>
      <w:pPr>
        <w:tabs>
          <w:tab w:val="num" w:pos="1440"/>
        </w:tabs>
        <w:ind w:left="1440" w:hanging="360"/>
      </w:pPr>
      <w:rPr>
        <w:rFonts w:ascii="Wingdings" w:hAnsi="Wingdings" w:hint="default"/>
      </w:rPr>
    </w:lvl>
    <w:lvl w:ilvl="2" w:tplc="F0243B3C" w:tentative="1">
      <w:start w:val="1"/>
      <w:numFmt w:val="bullet"/>
      <w:lvlText w:val=""/>
      <w:lvlJc w:val="left"/>
      <w:pPr>
        <w:tabs>
          <w:tab w:val="num" w:pos="2160"/>
        </w:tabs>
        <w:ind w:left="2160" w:hanging="360"/>
      </w:pPr>
      <w:rPr>
        <w:rFonts w:ascii="Wingdings" w:hAnsi="Wingdings" w:hint="default"/>
      </w:rPr>
    </w:lvl>
    <w:lvl w:ilvl="3" w:tplc="D8108466" w:tentative="1">
      <w:start w:val="1"/>
      <w:numFmt w:val="bullet"/>
      <w:lvlText w:val=""/>
      <w:lvlJc w:val="left"/>
      <w:pPr>
        <w:tabs>
          <w:tab w:val="num" w:pos="2880"/>
        </w:tabs>
        <w:ind w:left="2880" w:hanging="360"/>
      </w:pPr>
      <w:rPr>
        <w:rFonts w:ascii="Wingdings" w:hAnsi="Wingdings" w:hint="default"/>
      </w:rPr>
    </w:lvl>
    <w:lvl w:ilvl="4" w:tplc="CE02973C" w:tentative="1">
      <w:start w:val="1"/>
      <w:numFmt w:val="bullet"/>
      <w:lvlText w:val=""/>
      <w:lvlJc w:val="left"/>
      <w:pPr>
        <w:tabs>
          <w:tab w:val="num" w:pos="3600"/>
        </w:tabs>
        <w:ind w:left="3600" w:hanging="360"/>
      </w:pPr>
      <w:rPr>
        <w:rFonts w:ascii="Wingdings" w:hAnsi="Wingdings" w:hint="default"/>
      </w:rPr>
    </w:lvl>
    <w:lvl w:ilvl="5" w:tplc="50D444F8" w:tentative="1">
      <w:start w:val="1"/>
      <w:numFmt w:val="bullet"/>
      <w:lvlText w:val=""/>
      <w:lvlJc w:val="left"/>
      <w:pPr>
        <w:tabs>
          <w:tab w:val="num" w:pos="4320"/>
        </w:tabs>
        <w:ind w:left="4320" w:hanging="360"/>
      </w:pPr>
      <w:rPr>
        <w:rFonts w:ascii="Wingdings" w:hAnsi="Wingdings" w:hint="default"/>
      </w:rPr>
    </w:lvl>
    <w:lvl w:ilvl="6" w:tplc="450EB7E6" w:tentative="1">
      <w:start w:val="1"/>
      <w:numFmt w:val="bullet"/>
      <w:lvlText w:val=""/>
      <w:lvlJc w:val="left"/>
      <w:pPr>
        <w:tabs>
          <w:tab w:val="num" w:pos="5040"/>
        </w:tabs>
        <w:ind w:left="5040" w:hanging="360"/>
      </w:pPr>
      <w:rPr>
        <w:rFonts w:ascii="Wingdings" w:hAnsi="Wingdings" w:hint="default"/>
      </w:rPr>
    </w:lvl>
    <w:lvl w:ilvl="7" w:tplc="76864E1E" w:tentative="1">
      <w:start w:val="1"/>
      <w:numFmt w:val="bullet"/>
      <w:lvlText w:val=""/>
      <w:lvlJc w:val="left"/>
      <w:pPr>
        <w:tabs>
          <w:tab w:val="num" w:pos="5760"/>
        </w:tabs>
        <w:ind w:left="5760" w:hanging="360"/>
      </w:pPr>
      <w:rPr>
        <w:rFonts w:ascii="Wingdings" w:hAnsi="Wingdings" w:hint="default"/>
      </w:rPr>
    </w:lvl>
    <w:lvl w:ilvl="8" w:tplc="6D0268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E3A4A"/>
    <w:multiLevelType w:val="hybridMultilevel"/>
    <w:tmpl w:val="8F460A0A"/>
    <w:lvl w:ilvl="0" w:tplc="280CA56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0FCD4C21"/>
    <w:multiLevelType w:val="hybridMultilevel"/>
    <w:tmpl w:val="8BA236A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12F61BBC"/>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13887080"/>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16CD6924"/>
    <w:multiLevelType w:val="singleLevel"/>
    <w:tmpl w:val="0C0A000F"/>
    <w:lvl w:ilvl="0">
      <w:start w:val="1"/>
      <w:numFmt w:val="decimal"/>
      <w:lvlText w:val="%1."/>
      <w:lvlJc w:val="left"/>
      <w:pPr>
        <w:tabs>
          <w:tab w:val="num" w:pos="720"/>
        </w:tabs>
        <w:ind w:left="720" w:hanging="360"/>
      </w:pPr>
    </w:lvl>
  </w:abstractNum>
  <w:abstractNum w:abstractNumId="7" w15:restartNumberingAfterBreak="0">
    <w:nsid w:val="26890A84"/>
    <w:multiLevelType w:val="hybridMultilevel"/>
    <w:tmpl w:val="1D3E19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D14251E"/>
    <w:multiLevelType w:val="hybridMultilevel"/>
    <w:tmpl w:val="ED1262E2"/>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9" w15:restartNumberingAfterBreak="0">
    <w:nsid w:val="30BF3A08"/>
    <w:multiLevelType w:val="hybridMultilevel"/>
    <w:tmpl w:val="F156EF6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32633FBC"/>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3C4677AE"/>
    <w:multiLevelType w:val="hybridMultilevel"/>
    <w:tmpl w:val="32FEA436"/>
    <w:lvl w:ilvl="0" w:tplc="2D0683D8">
      <w:start w:val="1"/>
      <w:numFmt w:val="bullet"/>
      <w:lvlText w:val=""/>
      <w:lvlJc w:val="left"/>
      <w:pPr>
        <w:tabs>
          <w:tab w:val="num" w:pos="720"/>
        </w:tabs>
        <w:ind w:left="720" w:hanging="360"/>
      </w:pPr>
      <w:rPr>
        <w:rFonts w:ascii="Wingdings" w:hAnsi="Wingdings" w:hint="default"/>
      </w:rPr>
    </w:lvl>
    <w:lvl w:ilvl="1" w:tplc="8EA26992" w:tentative="1">
      <w:start w:val="1"/>
      <w:numFmt w:val="bullet"/>
      <w:lvlText w:val=""/>
      <w:lvlJc w:val="left"/>
      <w:pPr>
        <w:tabs>
          <w:tab w:val="num" w:pos="1440"/>
        </w:tabs>
        <w:ind w:left="1440" w:hanging="360"/>
      </w:pPr>
      <w:rPr>
        <w:rFonts w:ascii="Wingdings" w:hAnsi="Wingdings" w:hint="default"/>
      </w:rPr>
    </w:lvl>
    <w:lvl w:ilvl="2" w:tplc="6F70A614" w:tentative="1">
      <w:start w:val="1"/>
      <w:numFmt w:val="bullet"/>
      <w:lvlText w:val=""/>
      <w:lvlJc w:val="left"/>
      <w:pPr>
        <w:tabs>
          <w:tab w:val="num" w:pos="2160"/>
        </w:tabs>
        <w:ind w:left="2160" w:hanging="360"/>
      </w:pPr>
      <w:rPr>
        <w:rFonts w:ascii="Wingdings" w:hAnsi="Wingdings" w:hint="default"/>
      </w:rPr>
    </w:lvl>
    <w:lvl w:ilvl="3" w:tplc="DFEAAB56" w:tentative="1">
      <w:start w:val="1"/>
      <w:numFmt w:val="bullet"/>
      <w:lvlText w:val=""/>
      <w:lvlJc w:val="left"/>
      <w:pPr>
        <w:tabs>
          <w:tab w:val="num" w:pos="2880"/>
        </w:tabs>
        <w:ind w:left="2880" w:hanging="360"/>
      </w:pPr>
      <w:rPr>
        <w:rFonts w:ascii="Wingdings" w:hAnsi="Wingdings" w:hint="default"/>
      </w:rPr>
    </w:lvl>
    <w:lvl w:ilvl="4" w:tplc="A484FED4" w:tentative="1">
      <w:start w:val="1"/>
      <w:numFmt w:val="bullet"/>
      <w:lvlText w:val=""/>
      <w:lvlJc w:val="left"/>
      <w:pPr>
        <w:tabs>
          <w:tab w:val="num" w:pos="3600"/>
        </w:tabs>
        <w:ind w:left="3600" w:hanging="360"/>
      </w:pPr>
      <w:rPr>
        <w:rFonts w:ascii="Wingdings" w:hAnsi="Wingdings" w:hint="default"/>
      </w:rPr>
    </w:lvl>
    <w:lvl w:ilvl="5" w:tplc="CA080E24" w:tentative="1">
      <w:start w:val="1"/>
      <w:numFmt w:val="bullet"/>
      <w:lvlText w:val=""/>
      <w:lvlJc w:val="left"/>
      <w:pPr>
        <w:tabs>
          <w:tab w:val="num" w:pos="4320"/>
        </w:tabs>
        <w:ind w:left="4320" w:hanging="360"/>
      </w:pPr>
      <w:rPr>
        <w:rFonts w:ascii="Wingdings" w:hAnsi="Wingdings" w:hint="default"/>
      </w:rPr>
    </w:lvl>
    <w:lvl w:ilvl="6" w:tplc="DA38296A" w:tentative="1">
      <w:start w:val="1"/>
      <w:numFmt w:val="bullet"/>
      <w:lvlText w:val=""/>
      <w:lvlJc w:val="left"/>
      <w:pPr>
        <w:tabs>
          <w:tab w:val="num" w:pos="5040"/>
        </w:tabs>
        <w:ind w:left="5040" w:hanging="360"/>
      </w:pPr>
      <w:rPr>
        <w:rFonts w:ascii="Wingdings" w:hAnsi="Wingdings" w:hint="default"/>
      </w:rPr>
    </w:lvl>
    <w:lvl w:ilvl="7" w:tplc="2370C2AA" w:tentative="1">
      <w:start w:val="1"/>
      <w:numFmt w:val="bullet"/>
      <w:lvlText w:val=""/>
      <w:lvlJc w:val="left"/>
      <w:pPr>
        <w:tabs>
          <w:tab w:val="num" w:pos="5760"/>
        </w:tabs>
        <w:ind w:left="5760" w:hanging="360"/>
      </w:pPr>
      <w:rPr>
        <w:rFonts w:ascii="Wingdings" w:hAnsi="Wingdings" w:hint="default"/>
      </w:rPr>
    </w:lvl>
    <w:lvl w:ilvl="8" w:tplc="8DE28A6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4629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99C2343"/>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50035374"/>
    <w:multiLevelType w:val="singleLevel"/>
    <w:tmpl w:val="0C0A0015"/>
    <w:lvl w:ilvl="0">
      <w:start w:val="1"/>
      <w:numFmt w:val="upperLetter"/>
      <w:lvlText w:val="%1."/>
      <w:lvlJc w:val="left"/>
      <w:pPr>
        <w:tabs>
          <w:tab w:val="num" w:pos="360"/>
        </w:tabs>
        <w:ind w:left="360" w:hanging="360"/>
      </w:pPr>
      <w:rPr>
        <w:rFonts w:hint="default"/>
      </w:rPr>
    </w:lvl>
  </w:abstractNum>
  <w:abstractNum w:abstractNumId="15" w15:restartNumberingAfterBreak="0">
    <w:nsid w:val="5A0E26C6"/>
    <w:multiLevelType w:val="hybridMultilevel"/>
    <w:tmpl w:val="458C8A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5B3C6249"/>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17" w15:restartNumberingAfterBreak="0">
    <w:nsid w:val="5BDE2587"/>
    <w:multiLevelType w:val="singleLevel"/>
    <w:tmpl w:val="08482CA2"/>
    <w:lvl w:ilvl="0">
      <w:start w:val="1"/>
      <w:numFmt w:val="upperLetter"/>
      <w:pStyle w:val="Ttulo2"/>
      <w:lvlText w:val="%1."/>
      <w:lvlJc w:val="left"/>
      <w:pPr>
        <w:tabs>
          <w:tab w:val="num" w:pos="1068"/>
        </w:tabs>
        <w:ind w:left="1068" w:hanging="360"/>
      </w:pPr>
      <w:rPr>
        <w:rFonts w:hint="default"/>
      </w:rPr>
    </w:lvl>
  </w:abstractNum>
  <w:abstractNum w:abstractNumId="18" w15:restartNumberingAfterBreak="0">
    <w:nsid w:val="5F3419DE"/>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65997180"/>
    <w:multiLevelType w:val="hybridMultilevel"/>
    <w:tmpl w:val="F6EA364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15:restartNumberingAfterBreak="0">
    <w:nsid w:val="74273FCC"/>
    <w:multiLevelType w:val="singleLevel"/>
    <w:tmpl w:val="0C0A0001"/>
    <w:lvl w:ilvl="0">
      <w:start w:val="1"/>
      <w:numFmt w:val="bullet"/>
      <w:lvlText w:val=""/>
      <w:lvlJc w:val="left"/>
      <w:pPr>
        <w:tabs>
          <w:tab w:val="num" w:pos="720"/>
        </w:tabs>
        <w:ind w:left="720" w:hanging="360"/>
      </w:pPr>
      <w:rPr>
        <w:rFonts w:ascii="Symbol" w:hAnsi="Symbol" w:cs="Times New Roman" w:hint="default"/>
      </w:rPr>
    </w:lvl>
  </w:abstractNum>
  <w:num w:numId="1" w16cid:durableId="1082487696">
    <w:abstractNumId w:val="17"/>
  </w:num>
  <w:num w:numId="2" w16cid:durableId="1251507324">
    <w:abstractNumId w:val="20"/>
  </w:num>
  <w:num w:numId="3" w16cid:durableId="354813459">
    <w:abstractNumId w:val="16"/>
  </w:num>
  <w:num w:numId="4" w16cid:durableId="801386806">
    <w:abstractNumId w:val="14"/>
  </w:num>
  <w:num w:numId="5" w16cid:durableId="97259303">
    <w:abstractNumId w:val="6"/>
  </w:num>
  <w:num w:numId="6" w16cid:durableId="763064817">
    <w:abstractNumId w:val="5"/>
  </w:num>
  <w:num w:numId="7" w16cid:durableId="24596467">
    <w:abstractNumId w:val="10"/>
  </w:num>
  <w:num w:numId="8" w16cid:durableId="462499853">
    <w:abstractNumId w:val="18"/>
  </w:num>
  <w:num w:numId="9" w16cid:durableId="2054426536">
    <w:abstractNumId w:val="4"/>
  </w:num>
  <w:num w:numId="10" w16cid:durableId="369763095">
    <w:abstractNumId w:val="13"/>
  </w:num>
  <w:num w:numId="11" w16cid:durableId="328483637">
    <w:abstractNumId w:val="12"/>
  </w:num>
  <w:num w:numId="12" w16cid:durableId="1691226135">
    <w:abstractNumId w:val="15"/>
  </w:num>
  <w:num w:numId="13" w16cid:durableId="461121957">
    <w:abstractNumId w:val="1"/>
  </w:num>
  <w:num w:numId="14" w16cid:durableId="1427461948">
    <w:abstractNumId w:val="11"/>
  </w:num>
  <w:num w:numId="15" w16cid:durableId="459958007">
    <w:abstractNumId w:val="3"/>
  </w:num>
  <w:num w:numId="16" w16cid:durableId="1929194734">
    <w:abstractNumId w:val="0"/>
  </w:num>
  <w:num w:numId="17" w16cid:durableId="1606695633">
    <w:abstractNumId w:val="7"/>
  </w:num>
  <w:num w:numId="18" w16cid:durableId="21285037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2330112">
    <w:abstractNumId w:val="2"/>
  </w:num>
  <w:num w:numId="20" w16cid:durableId="2062165706">
    <w:abstractNumId w:val="8"/>
  </w:num>
  <w:num w:numId="21" w16cid:durableId="716856359">
    <w:abstractNumId w:val="9"/>
  </w:num>
  <w:num w:numId="22" w16cid:durableId="20408107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597"/>
    <w:rsid w:val="00000259"/>
    <w:rsid w:val="00001A24"/>
    <w:rsid w:val="000027D9"/>
    <w:rsid w:val="00005563"/>
    <w:rsid w:val="000113E3"/>
    <w:rsid w:val="00012072"/>
    <w:rsid w:val="000152B8"/>
    <w:rsid w:val="00017986"/>
    <w:rsid w:val="0002088E"/>
    <w:rsid w:val="00026C1B"/>
    <w:rsid w:val="00030D99"/>
    <w:rsid w:val="000325A3"/>
    <w:rsid w:val="00036110"/>
    <w:rsid w:val="00040069"/>
    <w:rsid w:val="00046EB0"/>
    <w:rsid w:val="000503ED"/>
    <w:rsid w:val="00052597"/>
    <w:rsid w:val="0005705A"/>
    <w:rsid w:val="00061FB2"/>
    <w:rsid w:val="000638C3"/>
    <w:rsid w:val="000644C4"/>
    <w:rsid w:val="00065E08"/>
    <w:rsid w:val="00071CE7"/>
    <w:rsid w:val="00072D42"/>
    <w:rsid w:val="00073BEA"/>
    <w:rsid w:val="00077C50"/>
    <w:rsid w:val="00082FDD"/>
    <w:rsid w:val="00083761"/>
    <w:rsid w:val="0009551E"/>
    <w:rsid w:val="00096A62"/>
    <w:rsid w:val="00097959"/>
    <w:rsid w:val="000A4B1B"/>
    <w:rsid w:val="000A6CDD"/>
    <w:rsid w:val="000A729B"/>
    <w:rsid w:val="000B0A7E"/>
    <w:rsid w:val="000B35C6"/>
    <w:rsid w:val="000B4636"/>
    <w:rsid w:val="000B60E2"/>
    <w:rsid w:val="000C1776"/>
    <w:rsid w:val="000D39C7"/>
    <w:rsid w:val="000D4203"/>
    <w:rsid w:val="000D6BF2"/>
    <w:rsid w:val="000E330E"/>
    <w:rsid w:val="000F29FE"/>
    <w:rsid w:val="000F62C4"/>
    <w:rsid w:val="001027E4"/>
    <w:rsid w:val="00105123"/>
    <w:rsid w:val="001114A1"/>
    <w:rsid w:val="0011743D"/>
    <w:rsid w:val="00120F7C"/>
    <w:rsid w:val="0012115D"/>
    <w:rsid w:val="001267C7"/>
    <w:rsid w:val="001279A4"/>
    <w:rsid w:val="00134DD0"/>
    <w:rsid w:val="00143A3B"/>
    <w:rsid w:val="001541E5"/>
    <w:rsid w:val="00166EB5"/>
    <w:rsid w:val="001701A4"/>
    <w:rsid w:val="00171031"/>
    <w:rsid w:val="0017362A"/>
    <w:rsid w:val="001760CF"/>
    <w:rsid w:val="00181265"/>
    <w:rsid w:val="0018387F"/>
    <w:rsid w:val="00194FD7"/>
    <w:rsid w:val="001A365C"/>
    <w:rsid w:val="001A715E"/>
    <w:rsid w:val="001B1CAE"/>
    <w:rsid w:val="001C07DA"/>
    <w:rsid w:val="001C147A"/>
    <w:rsid w:val="001C20FF"/>
    <w:rsid w:val="001C7D0F"/>
    <w:rsid w:val="001D24B3"/>
    <w:rsid w:val="001D45AC"/>
    <w:rsid w:val="001F7F89"/>
    <w:rsid w:val="00200C1C"/>
    <w:rsid w:val="00202BEE"/>
    <w:rsid w:val="00206AC0"/>
    <w:rsid w:val="002100A3"/>
    <w:rsid w:val="002104A6"/>
    <w:rsid w:val="00217E32"/>
    <w:rsid w:val="00224A30"/>
    <w:rsid w:val="00225BE9"/>
    <w:rsid w:val="00236729"/>
    <w:rsid w:val="0024197E"/>
    <w:rsid w:val="00243C5A"/>
    <w:rsid w:val="00243E55"/>
    <w:rsid w:val="002456F6"/>
    <w:rsid w:val="00246EC1"/>
    <w:rsid w:val="00250363"/>
    <w:rsid w:val="00250BBA"/>
    <w:rsid w:val="00251106"/>
    <w:rsid w:val="00255373"/>
    <w:rsid w:val="00257E04"/>
    <w:rsid w:val="002611AD"/>
    <w:rsid w:val="002619FD"/>
    <w:rsid w:val="002651CC"/>
    <w:rsid w:val="00267CDC"/>
    <w:rsid w:val="0027368D"/>
    <w:rsid w:val="00281A3E"/>
    <w:rsid w:val="00283A66"/>
    <w:rsid w:val="00284790"/>
    <w:rsid w:val="00296AF3"/>
    <w:rsid w:val="00297235"/>
    <w:rsid w:val="002A3456"/>
    <w:rsid w:val="002B4F54"/>
    <w:rsid w:val="002C036D"/>
    <w:rsid w:val="002C0D16"/>
    <w:rsid w:val="002C22F5"/>
    <w:rsid w:val="002D38E8"/>
    <w:rsid w:val="002D3D01"/>
    <w:rsid w:val="002D4424"/>
    <w:rsid w:val="002E3DF5"/>
    <w:rsid w:val="002E41B0"/>
    <w:rsid w:val="002F231C"/>
    <w:rsid w:val="002F4D64"/>
    <w:rsid w:val="002F7E4C"/>
    <w:rsid w:val="0030575A"/>
    <w:rsid w:val="00306538"/>
    <w:rsid w:val="0031362B"/>
    <w:rsid w:val="00314919"/>
    <w:rsid w:val="00316328"/>
    <w:rsid w:val="00321E35"/>
    <w:rsid w:val="00323319"/>
    <w:rsid w:val="00323448"/>
    <w:rsid w:val="003254B7"/>
    <w:rsid w:val="003262CD"/>
    <w:rsid w:val="00326C6B"/>
    <w:rsid w:val="0034464E"/>
    <w:rsid w:val="00344B18"/>
    <w:rsid w:val="003512F1"/>
    <w:rsid w:val="0035310F"/>
    <w:rsid w:val="003554D8"/>
    <w:rsid w:val="003668F9"/>
    <w:rsid w:val="003766D7"/>
    <w:rsid w:val="00380D45"/>
    <w:rsid w:val="003821D2"/>
    <w:rsid w:val="00383A06"/>
    <w:rsid w:val="00384074"/>
    <w:rsid w:val="00385A22"/>
    <w:rsid w:val="00387F16"/>
    <w:rsid w:val="00387FCF"/>
    <w:rsid w:val="00395765"/>
    <w:rsid w:val="003A4B44"/>
    <w:rsid w:val="003A4E5C"/>
    <w:rsid w:val="003B1D27"/>
    <w:rsid w:val="003B34FE"/>
    <w:rsid w:val="003B3609"/>
    <w:rsid w:val="003C0085"/>
    <w:rsid w:val="003C5854"/>
    <w:rsid w:val="003E04C7"/>
    <w:rsid w:val="003F5A91"/>
    <w:rsid w:val="003F6E7B"/>
    <w:rsid w:val="004008D8"/>
    <w:rsid w:val="00404B8D"/>
    <w:rsid w:val="00412D1F"/>
    <w:rsid w:val="00414857"/>
    <w:rsid w:val="004167FD"/>
    <w:rsid w:val="00417A76"/>
    <w:rsid w:val="00437BBF"/>
    <w:rsid w:val="0044061F"/>
    <w:rsid w:val="00441549"/>
    <w:rsid w:val="00442348"/>
    <w:rsid w:val="00443645"/>
    <w:rsid w:val="0045191B"/>
    <w:rsid w:val="00452188"/>
    <w:rsid w:val="00452754"/>
    <w:rsid w:val="00461D06"/>
    <w:rsid w:val="00463AA1"/>
    <w:rsid w:val="00463FAF"/>
    <w:rsid w:val="00466011"/>
    <w:rsid w:val="00471F44"/>
    <w:rsid w:val="00472D91"/>
    <w:rsid w:val="00490AC4"/>
    <w:rsid w:val="004977EE"/>
    <w:rsid w:val="004A4B98"/>
    <w:rsid w:val="004A5FF4"/>
    <w:rsid w:val="004B15FF"/>
    <w:rsid w:val="004C3315"/>
    <w:rsid w:val="004D48C8"/>
    <w:rsid w:val="004D5CD8"/>
    <w:rsid w:val="004F008B"/>
    <w:rsid w:val="004F0A6F"/>
    <w:rsid w:val="004F5A89"/>
    <w:rsid w:val="00523917"/>
    <w:rsid w:val="00526889"/>
    <w:rsid w:val="00527AD7"/>
    <w:rsid w:val="00532E09"/>
    <w:rsid w:val="00535FEE"/>
    <w:rsid w:val="005367C8"/>
    <w:rsid w:val="00541075"/>
    <w:rsid w:val="00547087"/>
    <w:rsid w:val="005514E2"/>
    <w:rsid w:val="00553173"/>
    <w:rsid w:val="0055628F"/>
    <w:rsid w:val="005608E0"/>
    <w:rsid w:val="00561433"/>
    <w:rsid w:val="00570DDB"/>
    <w:rsid w:val="00571E6B"/>
    <w:rsid w:val="0057425E"/>
    <w:rsid w:val="00574499"/>
    <w:rsid w:val="005802FC"/>
    <w:rsid w:val="005848EA"/>
    <w:rsid w:val="00595DCE"/>
    <w:rsid w:val="005A044B"/>
    <w:rsid w:val="005A6E01"/>
    <w:rsid w:val="005A6E44"/>
    <w:rsid w:val="005B01FC"/>
    <w:rsid w:val="005B5ECE"/>
    <w:rsid w:val="005B636D"/>
    <w:rsid w:val="005B7238"/>
    <w:rsid w:val="005C56FF"/>
    <w:rsid w:val="005D18C4"/>
    <w:rsid w:val="005D32D0"/>
    <w:rsid w:val="005F0333"/>
    <w:rsid w:val="005F0C0F"/>
    <w:rsid w:val="00601E0C"/>
    <w:rsid w:val="00602CB3"/>
    <w:rsid w:val="00603265"/>
    <w:rsid w:val="006067E1"/>
    <w:rsid w:val="00607138"/>
    <w:rsid w:val="0060743A"/>
    <w:rsid w:val="00620FCC"/>
    <w:rsid w:val="006217A5"/>
    <w:rsid w:val="00623835"/>
    <w:rsid w:val="00624D56"/>
    <w:rsid w:val="00627AC9"/>
    <w:rsid w:val="00644C3C"/>
    <w:rsid w:val="00646538"/>
    <w:rsid w:val="00646B86"/>
    <w:rsid w:val="00651902"/>
    <w:rsid w:val="00652A14"/>
    <w:rsid w:val="006561B3"/>
    <w:rsid w:val="00662BF8"/>
    <w:rsid w:val="00663284"/>
    <w:rsid w:val="0067363E"/>
    <w:rsid w:val="00673CCD"/>
    <w:rsid w:val="00682E4B"/>
    <w:rsid w:val="00685A63"/>
    <w:rsid w:val="00685F2A"/>
    <w:rsid w:val="00686F73"/>
    <w:rsid w:val="0069171A"/>
    <w:rsid w:val="00696348"/>
    <w:rsid w:val="006A2651"/>
    <w:rsid w:val="006B2C04"/>
    <w:rsid w:val="006B6239"/>
    <w:rsid w:val="006C3281"/>
    <w:rsid w:val="006C377B"/>
    <w:rsid w:val="006C4E1C"/>
    <w:rsid w:val="006C7909"/>
    <w:rsid w:val="006D2B9C"/>
    <w:rsid w:val="006E065D"/>
    <w:rsid w:val="006E7764"/>
    <w:rsid w:val="006E7C48"/>
    <w:rsid w:val="006F1205"/>
    <w:rsid w:val="00700B02"/>
    <w:rsid w:val="00704008"/>
    <w:rsid w:val="00716161"/>
    <w:rsid w:val="00720CF8"/>
    <w:rsid w:val="00724403"/>
    <w:rsid w:val="00724907"/>
    <w:rsid w:val="00730301"/>
    <w:rsid w:val="007307DB"/>
    <w:rsid w:val="00731EAE"/>
    <w:rsid w:val="00735CF9"/>
    <w:rsid w:val="007378D4"/>
    <w:rsid w:val="0074109F"/>
    <w:rsid w:val="007515F1"/>
    <w:rsid w:val="00753968"/>
    <w:rsid w:val="00753F97"/>
    <w:rsid w:val="00753FC2"/>
    <w:rsid w:val="00756309"/>
    <w:rsid w:val="00756463"/>
    <w:rsid w:val="00756918"/>
    <w:rsid w:val="00763826"/>
    <w:rsid w:val="007664D2"/>
    <w:rsid w:val="0077192E"/>
    <w:rsid w:val="00776F69"/>
    <w:rsid w:val="00785AC7"/>
    <w:rsid w:val="0079587F"/>
    <w:rsid w:val="007A3473"/>
    <w:rsid w:val="007A766E"/>
    <w:rsid w:val="007A7D47"/>
    <w:rsid w:val="007B112C"/>
    <w:rsid w:val="007B55E9"/>
    <w:rsid w:val="007B7780"/>
    <w:rsid w:val="007B7AF1"/>
    <w:rsid w:val="007C309E"/>
    <w:rsid w:val="007C6EBA"/>
    <w:rsid w:val="007D246A"/>
    <w:rsid w:val="007D259F"/>
    <w:rsid w:val="007D3D7A"/>
    <w:rsid w:val="007D6173"/>
    <w:rsid w:val="007E376E"/>
    <w:rsid w:val="007E5849"/>
    <w:rsid w:val="007E7C91"/>
    <w:rsid w:val="007F6B3D"/>
    <w:rsid w:val="00810688"/>
    <w:rsid w:val="00810865"/>
    <w:rsid w:val="00822127"/>
    <w:rsid w:val="008227C2"/>
    <w:rsid w:val="00822CC1"/>
    <w:rsid w:val="008325AD"/>
    <w:rsid w:val="0083471A"/>
    <w:rsid w:val="00836EA6"/>
    <w:rsid w:val="00840051"/>
    <w:rsid w:val="00856D9F"/>
    <w:rsid w:val="008610A9"/>
    <w:rsid w:val="008614F1"/>
    <w:rsid w:val="0086211C"/>
    <w:rsid w:val="00862B31"/>
    <w:rsid w:val="00865191"/>
    <w:rsid w:val="00877562"/>
    <w:rsid w:val="0088246C"/>
    <w:rsid w:val="008901DA"/>
    <w:rsid w:val="00890CBC"/>
    <w:rsid w:val="00893667"/>
    <w:rsid w:val="008972B1"/>
    <w:rsid w:val="008A3014"/>
    <w:rsid w:val="008A3FA0"/>
    <w:rsid w:val="008A48EA"/>
    <w:rsid w:val="008A57C8"/>
    <w:rsid w:val="008A6667"/>
    <w:rsid w:val="008A76D9"/>
    <w:rsid w:val="008B214C"/>
    <w:rsid w:val="008B271E"/>
    <w:rsid w:val="008B6D53"/>
    <w:rsid w:val="008C364B"/>
    <w:rsid w:val="008C52DC"/>
    <w:rsid w:val="008C790F"/>
    <w:rsid w:val="008D42DC"/>
    <w:rsid w:val="008D51D4"/>
    <w:rsid w:val="008E1D1C"/>
    <w:rsid w:val="008E41A9"/>
    <w:rsid w:val="008E454F"/>
    <w:rsid w:val="008E4F85"/>
    <w:rsid w:val="008E57BB"/>
    <w:rsid w:val="008F2A71"/>
    <w:rsid w:val="00901574"/>
    <w:rsid w:val="00901579"/>
    <w:rsid w:val="00903371"/>
    <w:rsid w:val="00905083"/>
    <w:rsid w:val="00915745"/>
    <w:rsid w:val="009169B7"/>
    <w:rsid w:val="00930297"/>
    <w:rsid w:val="0093109A"/>
    <w:rsid w:val="00937176"/>
    <w:rsid w:val="00937460"/>
    <w:rsid w:val="00942C0F"/>
    <w:rsid w:val="00946FDE"/>
    <w:rsid w:val="0095114A"/>
    <w:rsid w:val="00954FC2"/>
    <w:rsid w:val="00962648"/>
    <w:rsid w:val="00970835"/>
    <w:rsid w:val="009725AE"/>
    <w:rsid w:val="009735B0"/>
    <w:rsid w:val="0097550E"/>
    <w:rsid w:val="009771B1"/>
    <w:rsid w:val="009809F9"/>
    <w:rsid w:val="0098546A"/>
    <w:rsid w:val="00986B9F"/>
    <w:rsid w:val="00990209"/>
    <w:rsid w:val="0099187D"/>
    <w:rsid w:val="00995EBB"/>
    <w:rsid w:val="009A207A"/>
    <w:rsid w:val="009B1B70"/>
    <w:rsid w:val="009C37BB"/>
    <w:rsid w:val="009C5516"/>
    <w:rsid w:val="009D30D6"/>
    <w:rsid w:val="009E6307"/>
    <w:rsid w:val="009F6307"/>
    <w:rsid w:val="00A071F2"/>
    <w:rsid w:val="00A1138D"/>
    <w:rsid w:val="00A149CE"/>
    <w:rsid w:val="00A15D2D"/>
    <w:rsid w:val="00A1764F"/>
    <w:rsid w:val="00A17929"/>
    <w:rsid w:val="00A2065E"/>
    <w:rsid w:val="00A31D8A"/>
    <w:rsid w:val="00A35984"/>
    <w:rsid w:val="00A467F7"/>
    <w:rsid w:val="00A646AC"/>
    <w:rsid w:val="00A70B1A"/>
    <w:rsid w:val="00A72238"/>
    <w:rsid w:val="00A72BBE"/>
    <w:rsid w:val="00A745C3"/>
    <w:rsid w:val="00A7486B"/>
    <w:rsid w:val="00A74A51"/>
    <w:rsid w:val="00A75BDE"/>
    <w:rsid w:val="00A770A7"/>
    <w:rsid w:val="00A776AE"/>
    <w:rsid w:val="00A81A83"/>
    <w:rsid w:val="00A82E4F"/>
    <w:rsid w:val="00A83AF0"/>
    <w:rsid w:val="00A87EFA"/>
    <w:rsid w:val="00A90E40"/>
    <w:rsid w:val="00A95389"/>
    <w:rsid w:val="00A96BFE"/>
    <w:rsid w:val="00AA02DB"/>
    <w:rsid w:val="00AA09FA"/>
    <w:rsid w:val="00AB5854"/>
    <w:rsid w:val="00AB61A6"/>
    <w:rsid w:val="00AC00F1"/>
    <w:rsid w:val="00AC22E4"/>
    <w:rsid w:val="00AC4F24"/>
    <w:rsid w:val="00AC6EE9"/>
    <w:rsid w:val="00AD0AB9"/>
    <w:rsid w:val="00AD0EEF"/>
    <w:rsid w:val="00AD0F5A"/>
    <w:rsid w:val="00AD197F"/>
    <w:rsid w:val="00AD680D"/>
    <w:rsid w:val="00AE0765"/>
    <w:rsid w:val="00AE077F"/>
    <w:rsid w:val="00AE1E78"/>
    <w:rsid w:val="00AE2E54"/>
    <w:rsid w:val="00AE7B65"/>
    <w:rsid w:val="00AF3DD1"/>
    <w:rsid w:val="00B00508"/>
    <w:rsid w:val="00B03ED7"/>
    <w:rsid w:val="00B04BF6"/>
    <w:rsid w:val="00B06BE8"/>
    <w:rsid w:val="00B06F36"/>
    <w:rsid w:val="00B1058F"/>
    <w:rsid w:val="00B13FAC"/>
    <w:rsid w:val="00B16350"/>
    <w:rsid w:val="00B17C1A"/>
    <w:rsid w:val="00B30274"/>
    <w:rsid w:val="00B30F5F"/>
    <w:rsid w:val="00B31367"/>
    <w:rsid w:val="00B33231"/>
    <w:rsid w:val="00B348A2"/>
    <w:rsid w:val="00B457B4"/>
    <w:rsid w:val="00B634C7"/>
    <w:rsid w:val="00B67718"/>
    <w:rsid w:val="00B67776"/>
    <w:rsid w:val="00B70E53"/>
    <w:rsid w:val="00B7249E"/>
    <w:rsid w:val="00B738FA"/>
    <w:rsid w:val="00B868DF"/>
    <w:rsid w:val="00B9149E"/>
    <w:rsid w:val="00B93EF2"/>
    <w:rsid w:val="00B96BA3"/>
    <w:rsid w:val="00BA3750"/>
    <w:rsid w:val="00BB2BBB"/>
    <w:rsid w:val="00BB51BE"/>
    <w:rsid w:val="00BC5351"/>
    <w:rsid w:val="00BD1E1D"/>
    <w:rsid w:val="00BD79CB"/>
    <w:rsid w:val="00BE3128"/>
    <w:rsid w:val="00BF289D"/>
    <w:rsid w:val="00C01B38"/>
    <w:rsid w:val="00C0427E"/>
    <w:rsid w:val="00C111A1"/>
    <w:rsid w:val="00C12884"/>
    <w:rsid w:val="00C14705"/>
    <w:rsid w:val="00C15E51"/>
    <w:rsid w:val="00C1644D"/>
    <w:rsid w:val="00C16CF3"/>
    <w:rsid w:val="00C224A3"/>
    <w:rsid w:val="00C279C6"/>
    <w:rsid w:val="00C32AA7"/>
    <w:rsid w:val="00C40D1F"/>
    <w:rsid w:val="00C43209"/>
    <w:rsid w:val="00C46782"/>
    <w:rsid w:val="00C46D17"/>
    <w:rsid w:val="00C521AC"/>
    <w:rsid w:val="00C57F79"/>
    <w:rsid w:val="00C65BEA"/>
    <w:rsid w:val="00C66307"/>
    <w:rsid w:val="00C67026"/>
    <w:rsid w:val="00C67852"/>
    <w:rsid w:val="00C7214D"/>
    <w:rsid w:val="00C80933"/>
    <w:rsid w:val="00C862EB"/>
    <w:rsid w:val="00C87788"/>
    <w:rsid w:val="00C902E6"/>
    <w:rsid w:val="00C95C0A"/>
    <w:rsid w:val="00C97CDA"/>
    <w:rsid w:val="00CA48AE"/>
    <w:rsid w:val="00CA5040"/>
    <w:rsid w:val="00CB313C"/>
    <w:rsid w:val="00CB4D21"/>
    <w:rsid w:val="00CB6EE0"/>
    <w:rsid w:val="00CC3F77"/>
    <w:rsid w:val="00CD2DDC"/>
    <w:rsid w:val="00CD79DE"/>
    <w:rsid w:val="00CE4684"/>
    <w:rsid w:val="00CF14AB"/>
    <w:rsid w:val="00D00A15"/>
    <w:rsid w:val="00D03E36"/>
    <w:rsid w:val="00D059EA"/>
    <w:rsid w:val="00D06F08"/>
    <w:rsid w:val="00D1114D"/>
    <w:rsid w:val="00D12FB1"/>
    <w:rsid w:val="00D13597"/>
    <w:rsid w:val="00D2166C"/>
    <w:rsid w:val="00D237C2"/>
    <w:rsid w:val="00D24425"/>
    <w:rsid w:val="00D30451"/>
    <w:rsid w:val="00D3085C"/>
    <w:rsid w:val="00D40320"/>
    <w:rsid w:val="00D432B9"/>
    <w:rsid w:val="00D51C84"/>
    <w:rsid w:val="00D62FB9"/>
    <w:rsid w:val="00D641A1"/>
    <w:rsid w:val="00D64416"/>
    <w:rsid w:val="00D74343"/>
    <w:rsid w:val="00D8020B"/>
    <w:rsid w:val="00D843D7"/>
    <w:rsid w:val="00D84885"/>
    <w:rsid w:val="00D92D32"/>
    <w:rsid w:val="00DA128F"/>
    <w:rsid w:val="00DA2D74"/>
    <w:rsid w:val="00DA5941"/>
    <w:rsid w:val="00DA7199"/>
    <w:rsid w:val="00DA7892"/>
    <w:rsid w:val="00DB1BAF"/>
    <w:rsid w:val="00DC2685"/>
    <w:rsid w:val="00DC357E"/>
    <w:rsid w:val="00DC6D03"/>
    <w:rsid w:val="00DC7894"/>
    <w:rsid w:val="00DD2E09"/>
    <w:rsid w:val="00DD6121"/>
    <w:rsid w:val="00DE0F58"/>
    <w:rsid w:val="00DE534E"/>
    <w:rsid w:val="00DE6B03"/>
    <w:rsid w:val="00DF1336"/>
    <w:rsid w:val="00DF41E9"/>
    <w:rsid w:val="00E00D4A"/>
    <w:rsid w:val="00E01D01"/>
    <w:rsid w:val="00E1649F"/>
    <w:rsid w:val="00E21436"/>
    <w:rsid w:val="00E23727"/>
    <w:rsid w:val="00E30957"/>
    <w:rsid w:val="00E31E9C"/>
    <w:rsid w:val="00E343FD"/>
    <w:rsid w:val="00E3475A"/>
    <w:rsid w:val="00E35D0A"/>
    <w:rsid w:val="00E402DE"/>
    <w:rsid w:val="00E44DC3"/>
    <w:rsid w:val="00E47603"/>
    <w:rsid w:val="00E523F3"/>
    <w:rsid w:val="00E52A2B"/>
    <w:rsid w:val="00E538AD"/>
    <w:rsid w:val="00E54D3C"/>
    <w:rsid w:val="00E6221A"/>
    <w:rsid w:val="00E66A12"/>
    <w:rsid w:val="00E7210E"/>
    <w:rsid w:val="00E75F90"/>
    <w:rsid w:val="00E76B85"/>
    <w:rsid w:val="00E80827"/>
    <w:rsid w:val="00E8142D"/>
    <w:rsid w:val="00E83ADA"/>
    <w:rsid w:val="00E87109"/>
    <w:rsid w:val="00E93CD2"/>
    <w:rsid w:val="00E9529F"/>
    <w:rsid w:val="00E953E6"/>
    <w:rsid w:val="00EA4943"/>
    <w:rsid w:val="00EB067F"/>
    <w:rsid w:val="00EB0D4E"/>
    <w:rsid w:val="00EB1B83"/>
    <w:rsid w:val="00EC268E"/>
    <w:rsid w:val="00EC7449"/>
    <w:rsid w:val="00ED2114"/>
    <w:rsid w:val="00ED3D35"/>
    <w:rsid w:val="00ED3FFA"/>
    <w:rsid w:val="00EE7110"/>
    <w:rsid w:val="00EF00FD"/>
    <w:rsid w:val="00EF7DE4"/>
    <w:rsid w:val="00F070C3"/>
    <w:rsid w:val="00F0712E"/>
    <w:rsid w:val="00F12027"/>
    <w:rsid w:val="00F12FBC"/>
    <w:rsid w:val="00F15781"/>
    <w:rsid w:val="00F264AE"/>
    <w:rsid w:val="00F34D9F"/>
    <w:rsid w:val="00F40900"/>
    <w:rsid w:val="00F4323B"/>
    <w:rsid w:val="00F46D50"/>
    <w:rsid w:val="00F54D2C"/>
    <w:rsid w:val="00F61C67"/>
    <w:rsid w:val="00F72FFC"/>
    <w:rsid w:val="00F7588F"/>
    <w:rsid w:val="00F778A5"/>
    <w:rsid w:val="00F831EC"/>
    <w:rsid w:val="00F8491D"/>
    <w:rsid w:val="00F84A5D"/>
    <w:rsid w:val="00F86D56"/>
    <w:rsid w:val="00F94A49"/>
    <w:rsid w:val="00FB2D6C"/>
    <w:rsid w:val="00FB5259"/>
    <w:rsid w:val="00FB7745"/>
    <w:rsid w:val="00FC24D7"/>
    <w:rsid w:val="00FC32D3"/>
    <w:rsid w:val="00FC607C"/>
    <w:rsid w:val="00FD30D9"/>
    <w:rsid w:val="00FE0301"/>
    <w:rsid w:val="00FE08C3"/>
    <w:rsid w:val="00FE41ED"/>
    <w:rsid w:val="00FE7731"/>
    <w:rsid w:val="00FF07DF"/>
    <w:rsid w:val="00FF2CFC"/>
    <w:rsid w:val="00FF4BE4"/>
    <w:rsid w:val="00FF62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770081B"/>
  <w15:chartTrackingRefBased/>
  <w15:docId w15:val="{257939AC-1F4F-4267-BF3A-240B24DC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449"/>
    <w:pPr>
      <w:spacing w:after="0" w:line="240" w:lineRule="auto"/>
    </w:pPr>
    <w:rPr>
      <w:rFonts w:ascii="Tahoma" w:eastAsia="Times New Roman" w:hAnsi="Tahoma" w:cs="Tahoma"/>
      <w:sz w:val="24"/>
      <w:szCs w:val="24"/>
      <w:lang w:val="es-ES" w:eastAsia="es-ES"/>
    </w:rPr>
  </w:style>
  <w:style w:type="paragraph" w:styleId="Ttulo1">
    <w:name w:val="heading 1"/>
    <w:basedOn w:val="Normal"/>
    <w:next w:val="Normal"/>
    <w:link w:val="Ttulo1Car"/>
    <w:qFormat/>
    <w:rsid w:val="00052597"/>
    <w:pPr>
      <w:keepNext/>
      <w:jc w:val="both"/>
      <w:outlineLvl w:val="0"/>
    </w:pPr>
    <w:rPr>
      <w:rFonts w:cs="Times New Roman"/>
      <w:b/>
      <w:bCs/>
      <w:lang w:val="es-ES_tradnl"/>
    </w:rPr>
  </w:style>
  <w:style w:type="paragraph" w:styleId="Ttulo2">
    <w:name w:val="heading 2"/>
    <w:basedOn w:val="Normal"/>
    <w:next w:val="Normal"/>
    <w:link w:val="Ttulo2Car"/>
    <w:qFormat/>
    <w:rsid w:val="00052597"/>
    <w:pPr>
      <w:keepNext/>
      <w:numPr>
        <w:numId w:val="1"/>
      </w:numPr>
      <w:jc w:val="both"/>
      <w:outlineLvl w:val="1"/>
    </w:pPr>
    <w:rPr>
      <w:rFonts w:cs="Times New Roman"/>
      <w:b/>
      <w:bCs/>
      <w:lang w:val="es-ES_tradnl"/>
    </w:rPr>
  </w:style>
  <w:style w:type="paragraph" w:styleId="Ttulo3">
    <w:name w:val="heading 3"/>
    <w:basedOn w:val="Normal"/>
    <w:next w:val="Normal"/>
    <w:link w:val="Ttulo3Car"/>
    <w:qFormat/>
    <w:rsid w:val="00052597"/>
    <w:pPr>
      <w:keepNext/>
      <w:ind w:left="705"/>
      <w:outlineLvl w:val="2"/>
    </w:pPr>
    <w:rPr>
      <w:rFonts w:cs="Times New Roman"/>
      <w:b/>
      <w:bCs/>
      <w:lang w:val="es-ES_tradnl"/>
    </w:rPr>
  </w:style>
  <w:style w:type="paragraph" w:styleId="Ttulo5">
    <w:name w:val="heading 5"/>
    <w:basedOn w:val="Normal"/>
    <w:next w:val="Normal"/>
    <w:link w:val="Ttulo5Car"/>
    <w:uiPriority w:val="9"/>
    <w:semiHidden/>
    <w:unhideWhenUsed/>
    <w:qFormat/>
    <w:rsid w:val="00466011"/>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2597"/>
    <w:rPr>
      <w:rFonts w:ascii="Tahoma" w:eastAsia="Times New Roman" w:hAnsi="Tahoma" w:cs="Times New Roman"/>
      <w:b/>
      <w:bCs/>
      <w:sz w:val="24"/>
      <w:szCs w:val="24"/>
      <w:lang w:val="es-ES_tradnl" w:eastAsia="es-ES"/>
    </w:rPr>
  </w:style>
  <w:style w:type="character" w:customStyle="1" w:styleId="Ttulo2Car">
    <w:name w:val="Título 2 Car"/>
    <w:basedOn w:val="Fuentedeprrafopredeter"/>
    <w:link w:val="Ttulo2"/>
    <w:rsid w:val="00052597"/>
    <w:rPr>
      <w:rFonts w:ascii="Tahoma" w:eastAsia="Times New Roman" w:hAnsi="Tahoma" w:cs="Times New Roman"/>
      <w:b/>
      <w:bCs/>
      <w:sz w:val="24"/>
      <w:szCs w:val="24"/>
      <w:lang w:val="es-ES_tradnl" w:eastAsia="es-ES"/>
    </w:rPr>
  </w:style>
  <w:style w:type="character" w:customStyle="1" w:styleId="Ttulo3Car">
    <w:name w:val="Título 3 Car"/>
    <w:basedOn w:val="Fuentedeprrafopredeter"/>
    <w:link w:val="Ttulo3"/>
    <w:rsid w:val="00052597"/>
    <w:rPr>
      <w:rFonts w:ascii="Tahoma" w:eastAsia="Times New Roman" w:hAnsi="Tahoma" w:cs="Times New Roman"/>
      <w:b/>
      <w:bCs/>
      <w:sz w:val="24"/>
      <w:szCs w:val="24"/>
      <w:lang w:val="es-ES_tradnl" w:eastAsia="es-ES"/>
    </w:rPr>
  </w:style>
  <w:style w:type="character" w:styleId="Hipervnculo">
    <w:name w:val="Hyperlink"/>
    <w:rsid w:val="00052597"/>
    <w:rPr>
      <w:color w:val="0000FF"/>
      <w:u w:val="single"/>
    </w:rPr>
  </w:style>
  <w:style w:type="paragraph" w:styleId="Sangra2detindependiente">
    <w:name w:val="Body Text Indent 2"/>
    <w:basedOn w:val="Normal"/>
    <w:link w:val="Sangra2detindependienteCar"/>
    <w:rsid w:val="00052597"/>
    <w:pPr>
      <w:tabs>
        <w:tab w:val="left" w:pos="714"/>
      </w:tabs>
      <w:autoSpaceDE w:val="0"/>
      <w:autoSpaceDN w:val="0"/>
      <w:adjustRightInd w:val="0"/>
      <w:spacing w:line="277" w:lineRule="exact"/>
      <w:ind w:left="714"/>
    </w:pPr>
    <w:rPr>
      <w:rFonts w:cs="Times New Roman"/>
      <w:lang w:val="es-MX"/>
    </w:rPr>
  </w:style>
  <w:style w:type="character" w:customStyle="1" w:styleId="Sangra2detindependienteCar">
    <w:name w:val="Sangría 2 de t. independiente Car"/>
    <w:basedOn w:val="Fuentedeprrafopredeter"/>
    <w:link w:val="Sangra2detindependiente"/>
    <w:rsid w:val="00052597"/>
    <w:rPr>
      <w:rFonts w:ascii="Tahoma" w:eastAsia="Times New Roman" w:hAnsi="Tahoma" w:cs="Times New Roman"/>
      <w:sz w:val="24"/>
      <w:szCs w:val="24"/>
      <w:lang w:val="es-MX" w:eastAsia="es-ES"/>
    </w:rPr>
  </w:style>
  <w:style w:type="paragraph" w:styleId="Piedepgina">
    <w:name w:val="footer"/>
    <w:basedOn w:val="Normal"/>
    <w:link w:val="PiedepginaCar"/>
    <w:rsid w:val="00052597"/>
    <w:pPr>
      <w:tabs>
        <w:tab w:val="center" w:pos="4419"/>
        <w:tab w:val="right" w:pos="8838"/>
      </w:tabs>
    </w:pPr>
    <w:rPr>
      <w:rFonts w:cs="Times New Roman"/>
    </w:rPr>
  </w:style>
  <w:style w:type="character" w:customStyle="1" w:styleId="PiedepginaCar">
    <w:name w:val="Pie de página Car"/>
    <w:basedOn w:val="Fuentedeprrafopredeter"/>
    <w:link w:val="Piedepgina"/>
    <w:rsid w:val="00052597"/>
    <w:rPr>
      <w:rFonts w:ascii="Tahoma" w:eastAsia="Times New Roman" w:hAnsi="Tahoma" w:cs="Times New Roman"/>
      <w:sz w:val="24"/>
      <w:szCs w:val="24"/>
      <w:lang w:val="es-ES" w:eastAsia="es-ES"/>
    </w:rPr>
  </w:style>
  <w:style w:type="paragraph" w:styleId="Sangradetextonormal">
    <w:name w:val="Body Text Indent"/>
    <w:basedOn w:val="Normal"/>
    <w:link w:val="SangradetextonormalCar"/>
    <w:rsid w:val="00052597"/>
    <w:pPr>
      <w:ind w:firstLine="708"/>
      <w:jc w:val="both"/>
    </w:pPr>
    <w:rPr>
      <w:rFonts w:cs="Times New Roman"/>
    </w:rPr>
  </w:style>
  <w:style w:type="character" w:customStyle="1" w:styleId="SangradetextonormalCar">
    <w:name w:val="Sangría de texto normal Car"/>
    <w:basedOn w:val="Fuentedeprrafopredeter"/>
    <w:link w:val="Sangradetextonormal"/>
    <w:rsid w:val="00052597"/>
    <w:rPr>
      <w:rFonts w:ascii="Tahoma" w:eastAsia="Times New Roman" w:hAnsi="Tahoma" w:cs="Times New Roman"/>
      <w:sz w:val="24"/>
      <w:szCs w:val="24"/>
      <w:lang w:val="es-ES" w:eastAsia="es-ES"/>
    </w:rPr>
  </w:style>
  <w:style w:type="paragraph" w:styleId="Textonotapie">
    <w:name w:val="footnote text"/>
    <w:basedOn w:val="Normal"/>
    <w:link w:val="TextonotapieCar"/>
    <w:semiHidden/>
    <w:rsid w:val="00052597"/>
    <w:pPr>
      <w:tabs>
        <w:tab w:val="left" w:pos="567"/>
      </w:tabs>
      <w:jc w:val="both"/>
    </w:pPr>
    <w:rPr>
      <w:rFonts w:ascii="Arial" w:hAnsi="Arial" w:cs="Arial"/>
      <w:sz w:val="16"/>
      <w:szCs w:val="16"/>
    </w:rPr>
  </w:style>
  <w:style w:type="character" w:customStyle="1" w:styleId="TextonotapieCar">
    <w:name w:val="Texto nota pie Car"/>
    <w:basedOn w:val="Fuentedeprrafopredeter"/>
    <w:link w:val="Textonotapie"/>
    <w:semiHidden/>
    <w:rsid w:val="00052597"/>
    <w:rPr>
      <w:rFonts w:ascii="Arial" w:eastAsia="Times New Roman" w:hAnsi="Arial" w:cs="Arial"/>
      <w:sz w:val="16"/>
      <w:szCs w:val="16"/>
      <w:lang w:val="es-ES" w:eastAsia="es-ES"/>
    </w:rPr>
  </w:style>
  <w:style w:type="paragraph" w:styleId="Sangra3detindependiente">
    <w:name w:val="Body Text Indent 3"/>
    <w:basedOn w:val="Normal"/>
    <w:link w:val="Sangra3detindependienteCar"/>
    <w:rsid w:val="00052597"/>
    <w:pPr>
      <w:ind w:firstLine="708"/>
      <w:jc w:val="both"/>
    </w:pPr>
    <w:rPr>
      <w:rFonts w:cs="Times New Roman"/>
      <w:sz w:val="22"/>
      <w:szCs w:val="22"/>
    </w:rPr>
  </w:style>
  <w:style w:type="character" w:customStyle="1" w:styleId="Sangra3detindependienteCar">
    <w:name w:val="Sangría 3 de t. independiente Car"/>
    <w:basedOn w:val="Fuentedeprrafopredeter"/>
    <w:link w:val="Sangra3detindependiente"/>
    <w:rsid w:val="00052597"/>
    <w:rPr>
      <w:rFonts w:ascii="Tahoma" w:eastAsia="Times New Roman" w:hAnsi="Tahoma" w:cs="Times New Roman"/>
      <w:lang w:val="es-ES" w:eastAsia="es-ES"/>
    </w:rPr>
  </w:style>
  <w:style w:type="character" w:styleId="Nmerodepgina">
    <w:name w:val="page number"/>
    <w:basedOn w:val="Fuentedeprrafopredeter"/>
    <w:rsid w:val="00052597"/>
  </w:style>
  <w:style w:type="paragraph" w:customStyle="1" w:styleId="xmsonormal">
    <w:name w:val="x_msonormal"/>
    <w:basedOn w:val="Normal"/>
    <w:rsid w:val="00052597"/>
    <w:pPr>
      <w:spacing w:before="100" w:beforeAutospacing="1" w:after="100" w:afterAutospacing="1"/>
    </w:pPr>
    <w:rPr>
      <w:rFonts w:ascii="Times New Roman" w:hAnsi="Times New Roman" w:cs="Times New Roman"/>
    </w:rPr>
  </w:style>
  <w:style w:type="character" w:styleId="Fuerte">
    <w:name w:val="Strong"/>
    <w:uiPriority w:val="22"/>
    <w:qFormat/>
    <w:rsid w:val="00052597"/>
    <w:rPr>
      <w:b/>
      <w:bCs/>
    </w:rPr>
  </w:style>
  <w:style w:type="character" w:styleId="nfasis">
    <w:name w:val="Emphasis"/>
    <w:uiPriority w:val="20"/>
    <w:qFormat/>
    <w:rsid w:val="00052597"/>
    <w:rPr>
      <w:i/>
      <w:iCs/>
    </w:rPr>
  </w:style>
  <w:style w:type="paragraph" w:customStyle="1" w:styleId="ecxmsonormal">
    <w:name w:val="ecxmsonormal"/>
    <w:basedOn w:val="Normal"/>
    <w:rsid w:val="00052597"/>
    <w:pPr>
      <w:spacing w:after="324"/>
    </w:pPr>
    <w:rPr>
      <w:rFonts w:ascii="Ecofont Vera Sans" w:hAnsi="Ecofont Vera Sans" w:cs="Times New Roman"/>
      <w:lang w:val="es-ES_tradnl" w:eastAsia="es-ES_tradnl"/>
    </w:rPr>
  </w:style>
  <w:style w:type="character" w:customStyle="1" w:styleId="hps">
    <w:name w:val="hps"/>
    <w:rsid w:val="00052597"/>
  </w:style>
  <w:style w:type="paragraph" w:styleId="Prrafodelista">
    <w:name w:val="List Paragraph"/>
    <w:basedOn w:val="Normal"/>
    <w:uiPriority w:val="34"/>
    <w:qFormat/>
    <w:rsid w:val="00052597"/>
    <w:pPr>
      <w:ind w:left="720"/>
      <w:contextualSpacing/>
    </w:pPr>
  </w:style>
  <w:style w:type="character" w:styleId="Refdecomentario">
    <w:name w:val="annotation reference"/>
    <w:basedOn w:val="Fuentedeprrafopredeter"/>
    <w:uiPriority w:val="99"/>
    <w:semiHidden/>
    <w:unhideWhenUsed/>
    <w:rsid w:val="00731EAE"/>
    <w:rPr>
      <w:sz w:val="16"/>
      <w:szCs w:val="16"/>
    </w:rPr>
  </w:style>
  <w:style w:type="paragraph" w:styleId="Textocomentario">
    <w:name w:val="annotation text"/>
    <w:basedOn w:val="Normal"/>
    <w:link w:val="TextocomentarioCar"/>
    <w:uiPriority w:val="99"/>
    <w:semiHidden/>
    <w:unhideWhenUsed/>
    <w:rsid w:val="00731EAE"/>
    <w:rPr>
      <w:sz w:val="20"/>
      <w:szCs w:val="20"/>
    </w:rPr>
  </w:style>
  <w:style w:type="character" w:customStyle="1" w:styleId="TextocomentarioCar">
    <w:name w:val="Texto comentario Car"/>
    <w:basedOn w:val="Fuentedeprrafopredeter"/>
    <w:link w:val="Textocomentario"/>
    <w:uiPriority w:val="99"/>
    <w:semiHidden/>
    <w:rsid w:val="00731EAE"/>
    <w:rPr>
      <w:rFonts w:ascii="Tahoma" w:eastAsia="Times New Roman" w:hAnsi="Tahoma" w:cs="Tahom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31EAE"/>
    <w:rPr>
      <w:b/>
      <w:bCs/>
    </w:rPr>
  </w:style>
  <w:style w:type="character" w:customStyle="1" w:styleId="AsuntodelcomentarioCar">
    <w:name w:val="Asunto del comentario Car"/>
    <w:basedOn w:val="TextocomentarioCar"/>
    <w:link w:val="Asuntodelcomentario"/>
    <w:uiPriority w:val="99"/>
    <w:semiHidden/>
    <w:rsid w:val="00731EAE"/>
    <w:rPr>
      <w:rFonts w:ascii="Tahoma" w:eastAsia="Times New Roman" w:hAnsi="Tahoma" w:cs="Tahoma"/>
      <w:b/>
      <w:bCs/>
      <w:sz w:val="20"/>
      <w:szCs w:val="20"/>
      <w:lang w:val="es-ES" w:eastAsia="es-ES"/>
    </w:rPr>
  </w:style>
  <w:style w:type="paragraph" w:styleId="Revisin">
    <w:name w:val="Revision"/>
    <w:hidden/>
    <w:uiPriority w:val="99"/>
    <w:semiHidden/>
    <w:rsid w:val="00731EAE"/>
    <w:pPr>
      <w:spacing w:after="0" w:line="240" w:lineRule="auto"/>
    </w:pPr>
    <w:rPr>
      <w:rFonts w:ascii="Tahoma" w:eastAsia="Times New Roman" w:hAnsi="Tahoma" w:cs="Tahoma"/>
      <w:sz w:val="24"/>
      <w:szCs w:val="24"/>
      <w:lang w:val="es-ES" w:eastAsia="es-ES"/>
    </w:rPr>
  </w:style>
  <w:style w:type="paragraph" w:styleId="Textodeglobo">
    <w:name w:val="Balloon Text"/>
    <w:basedOn w:val="Normal"/>
    <w:link w:val="TextodegloboCar"/>
    <w:uiPriority w:val="99"/>
    <w:semiHidden/>
    <w:unhideWhenUsed/>
    <w:rsid w:val="00731E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1EAE"/>
    <w:rPr>
      <w:rFonts w:ascii="Segoe UI" w:eastAsia="Times New Roman" w:hAnsi="Segoe UI" w:cs="Segoe UI"/>
      <w:sz w:val="18"/>
      <w:szCs w:val="18"/>
      <w:lang w:val="es-ES" w:eastAsia="es-ES"/>
    </w:rPr>
  </w:style>
  <w:style w:type="character" w:customStyle="1" w:styleId="spanctrl">
    <w:name w:val="spanctrl"/>
    <w:basedOn w:val="Fuentedeprrafopredeter"/>
    <w:rsid w:val="00810865"/>
  </w:style>
  <w:style w:type="paragraph" w:customStyle="1" w:styleId="Default">
    <w:name w:val="Default"/>
    <w:rsid w:val="000C1776"/>
    <w:pPr>
      <w:autoSpaceDE w:val="0"/>
      <w:autoSpaceDN w:val="0"/>
      <w:adjustRightInd w:val="0"/>
      <w:spacing w:after="0" w:line="240" w:lineRule="auto"/>
    </w:pPr>
    <w:rPr>
      <w:rFonts w:ascii="Arial Narrow" w:hAnsi="Arial Narrow" w:cs="Arial Narrow"/>
      <w:color w:val="000000"/>
      <w:sz w:val="24"/>
      <w:szCs w:val="24"/>
    </w:rPr>
  </w:style>
  <w:style w:type="character" w:customStyle="1" w:styleId="A3">
    <w:name w:val="A3"/>
    <w:uiPriority w:val="99"/>
    <w:rsid w:val="000C1776"/>
    <w:rPr>
      <w:rFonts w:cs="Arial Narrow"/>
      <w:color w:val="000000"/>
      <w:sz w:val="30"/>
      <w:szCs w:val="30"/>
    </w:rPr>
  </w:style>
  <w:style w:type="character" w:customStyle="1" w:styleId="A1">
    <w:name w:val="A1"/>
    <w:uiPriority w:val="99"/>
    <w:rsid w:val="00C224A3"/>
    <w:rPr>
      <w:rFonts w:cs="Garamond"/>
      <w:color w:val="000000"/>
      <w:sz w:val="18"/>
      <w:szCs w:val="18"/>
    </w:rPr>
  </w:style>
  <w:style w:type="character" w:customStyle="1" w:styleId="a">
    <w:name w:val="a"/>
    <w:basedOn w:val="Fuentedeprrafopredeter"/>
    <w:rsid w:val="00FF62C4"/>
  </w:style>
  <w:style w:type="character" w:customStyle="1" w:styleId="Ttulo5Car">
    <w:name w:val="Título 5 Car"/>
    <w:basedOn w:val="Fuentedeprrafopredeter"/>
    <w:link w:val="Ttulo5"/>
    <w:uiPriority w:val="9"/>
    <w:semiHidden/>
    <w:rsid w:val="00466011"/>
    <w:rPr>
      <w:rFonts w:asciiTheme="majorHAnsi" w:eastAsiaTheme="majorEastAsia" w:hAnsiTheme="majorHAnsi" w:cstheme="majorBidi"/>
      <w:color w:val="2E74B5" w:themeColor="accent1" w:themeShade="BF"/>
      <w:sz w:val="24"/>
      <w:szCs w:val="24"/>
      <w:lang w:val="es-ES" w:eastAsia="es-ES"/>
    </w:rPr>
  </w:style>
  <w:style w:type="paragraph" w:styleId="NormalWeb">
    <w:name w:val="Normal (Web)"/>
    <w:basedOn w:val="Normal"/>
    <w:uiPriority w:val="99"/>
    <w:semiHidden/>
    <w:unhideWhenUsed/>
    <w:rsid w:val="00E3475A"/>
    <w:pPr>
      <w:spacing w:before="100" w:beforeAutospacing="1" w:after="100" w:afterAutospacing="1"/>
    </w:pPr>
    <w:rPr>
      <w:rFonts w:ascii="Times New Roman" w:hAnsi="Times New Roman" w:cs="Times New Roman"/>
      <w:lang w:val="es-AR" w:eastAsia="es-AR"/>
    </w:rPr>
  </w:style>
  <w:style w:type="character" w:styleId="Hipervnculovisitado">
    <w:name w:val="FollowedHyperlink"/>
    <w:basedOn w:val="Fuentedeprrafopredeter"/>
    <w:uiPriority w:val="99"/>
    <w:semiHidden/>
    <w:unhideWhenUsed/>
    <w:rsid w:val="005410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3592">
      <w:bodyDiv w:val="1"/>
      <w:marLeft w:val="0"/>
      <w:marRight w:val="0"/>
      <w:marTop w:val="0"/>
      <w:marBottom w:val="0"/>
      <w:divBdr>
        <w:top w:val="none" w:sz="0" w:space="0" w:color="auto"/>
        <w:left w:val="none" w:sz="0" w:space="0" w:color="auto"/>
        <w:bottom w:val="none" w:sz="0" w:space="0" w:color="auto"/>
        <w:right w:val="none" w:sz="0" w:space="0" w:color="auto"/>
      </w:divBdr>
    </w:div>
    <w:div w:id="136263627">
      <w:bodyDiv w:val="1"/>
      <w:marLeft w:val="0"/>
      <w:marRight w:val="0"/>
      <w:marTop w:val="0"/>
      <w:marBottom w:val="0"/>
      <w:divBdr>
        <w:top w:val="none" w:sz="0" w:space="0" w:color="auto"/>
        <w:left w:val="none" w:sz="0" w:space="0" w:color="auto"/>
        <w:bottom w:val="none" w:sz="0" w:space="0" w:color="auto"/>
        <w:right w:val="none" w:sz="0" w:space="0" w:color="auto"/>
      </w:divBdr>
    </w:div>
    <w:div w:id="162283407">
      <w:bodyDiv w:val="1"/>
      <w:marLeft w:val="0"/>
      <w:marRight w:val="0"/>
      <w:marTop w:val="0"/>
      <w:marBottom w:val="0"/>
      <w:divBdr>
        <w:top w:val="none" w:sz="0" w:space="0" w:color="auto"/>
        <w:left w:val="none" w:sz="0" w:space="0" w:color="auto"/>
        <w:bottom w:val="none" w:sz="0" w:space="0" w:color="auto"/>
        <w:right w:val="none" w:sz="0" w:space="0" w:color="auto"/>
      </w:divBdr>
    </w:div>
    <w:div w:id="529807364">
      <w:bodyDiv w:val="1"/>
      <w:marLeft w:val="0"/>
      <w:marRight w:val="0"/>
      <w:marTop w:val="0"/>
      <w:marBottom w:val="0"/>
      <w:divBdr>
        <w:top w:val="none" w:sz="0" w:space="0" w:color="auto"/>
        <w:left w:val="none" w:sz="0" w:space="0" w:color="auto"/>
        <w:bottom w:val="none" w:sz="0" w:space="0" w:color="auto"/>
        <w:right w:val="none" w:sz="0" w:space="0" w:color="auto"/>
      </w:divBdr>
    </w:div>
    <w:div w:id="551575644">
      <w:bodyDiv w:val="1"/>
      <w:marLeft w:val="0"/>
      <w:marRight w:val="0"/>
      <w:marTop w:val="0"/>
      <w:marBottom w:val="0"/>
      <w:divBdr>
        <w:top w:val="none" w:sz="0" w:space="0" w:color="auto"/>
        <w:left w:val="none" w:sz="0" w:space="0" w:color="auto"/>
        <w:bottom w:val="none" w:sz="0" w:space="0" w:color="auto"/>
        <w:right w:val="none" w:sz="0" w:space="0" w:color="auto"/>
      </w:divBdr>
    </w:div>
    <w:div w:id="639964815">
      <w:bodyDiv w:val="1"/>
      <w:marLeft w:val="0"/>
      <w:marRight w:val="0"/>
      <w:marTop w:val="0"/>
      <w:marBottom w:val="0"/>
      <w:divBdr>
        <w:top w:val="none" w:sz="0" w:space="0" w:color="auto"/>
        <w:left w:val="none" w:sz="0" w:space="0" w:color="auto"/>
        <w:bottom w:val="none" w:sz="0" w:space="0" w:color="auto"/>
        <w:right w:val="none" w:sz="0" w:space="0" w:color="auto"/>
      </w:divBdr>
    </w:div>
    <w:div w:id="973675628">
      <w:bodyDiv w:val="1"/>
      <w:marLeft w:val="0"/>
      <w:marRight w:val="0"/>
      <w:marTop w:val="0"/>
      <w:marBottom w:val="0"/>
      <w:divBdr>
        <w:top w:val="none" w:sz="0" w:space="0" w:color="auto"/>
        <w:left w:val="none" w:sz="0" w:space="0" w:color="auto"/>
        <w:bottom w:val="none" w:sz="0" w:space="0" w:color="auto"/>
        <w:right w:val="none" w:sz="0" w:space="0" w:color="auto"/>
      </w:divBdr>
    </w:div>
    <w:div w:id="997461470">
      <w:bodyDiv w:val="1"/>
      <w:marLeft w:val="0"/>
      <w:marRight w:val="0"/>
      <w:marTop w:val="0"/>
      <w:marBottom w:val="0"/>
      <w:divBdr>
        <w:top w:val="none" w:sz="0" w:space="0" w:color="auto"/>
        <w:left w:val="none" w:sz="0" w:space="0" w:color="auto"/>
        <w:bottom w:val="none" w:sz="0" w:space="0" w:color="auto"/>
        <w:right w:val="none" w:sz="0" w:space="0" w:color="auto"/>
      </w:divBdr>
    </w:div>
    <w:div w:id="1029447664">
      <w:bodyDiv w:val="1"/>
      <w:marLeft w:val="0"/>
      <w:marRight w:val="0"/>
      <w:marTop w:val="0"/>
      <w:marBottom w:val="0"/>
      <w:divBdr>
        <w:top w:val="none" w:sz="0" w:space="0" w:color="auto"/>
        <w:left w:val="none" w:sz="0" w:space="0" w:color="auto"/>
        <w:bottom w:val="none" w:sz="0" w:space="0" w:color="auto"/>
        <w:right w:val="none" w:sz="0" w:space="0" w:color="auto"/>
      </w:divBdr>
    </w:div>
    <w:div w:id="1118569958">
      <w:bodyDiv w:val="1"/>
      <w:marLeft w:val="0"/>
      <w:marRight w:val="0"/>
      <w:marTop w:val="0"/>
      <w:marBottom w:val="0"/>
      <w:divBdr>
        <w:top w:val="none" w:sz="0" w:space="0" w:color="auto"/>
        <w:left w:val="none" w:sz="0" w:space="0" w:color="auto"/>
        <w:bottom w:val="none" w:sz="0" w:space="0" w:color="auto"/>
        <w:right w:val="none" w:sz="0" w:space="0" w:color="auto"/>
      </w:divBdr>
    </w:div>
    <w:div w:id="1496070103">
      <w:bodyDiv w:val="1"/>
      <w:marLeft w:val="0"/>
      <w:marRight w:val="0"/>
      <w:marTop w:val="0"/>
      <w:marBottom w:val="0"/>
      <w:divBdr>
        <w:top w:val="none" w:sz="0" w:space="0" w:color="auto"/>
        <w:left w:val="none" w:sz="0" w:space="0" w:color="auto"/>
        <w:bottom w:val="none" w:sz="0" w:space="0" w:color="auto"/>
        <w:right w:val="none" w:sz="0" w:space="0" w:color="auto"/>
      </w:divBdr>
    </w:div>
    <w:div w:id="1501459802">
      <w:bodyDiv w:val="1"/>
      <w:marLeft w:val="0"/>
      <w:marRight w:val="0"/>
      <w:marTop w:val="0"/>
      <w:marBottom w:val="0"/>
      <w:divBdr>
        <w:top w:val="none" w:sz="0" w:space="0" w:color="auto"/>
        <w:left w:val="none" w:sz="0" w:space="0" w:color="auto"/>
        <w:bottom w:val="none" w:sz="0" w:space="0" w:color="auto"/>
        <w:right w:val="none" w:sz="0" w:space="0" w:color="auto"/>
      </w:divBdr>
    </w:div>
    <w:div w:id="1535263438">
      <w:bodyDiv w:val="1"/>
      <w:marLeft w:val="0"/>
      <w:marRight w:val="0"/>
      <w:marTop w:val="0"/>
      <w:marBottom w:val="0"/>
      <w:divBdr>
        <w:top w:val="none" w:sz="0" w:space="0" w:color="auto"/>
        <w:left w:val="none" w:sz="0" w:space="0" w:color="auto"/>
        <w:bottom w:val="none" w:sz="0" w:space="0" w:color="auto"/>
        <w:right w:val="none" w:sz="0" w:space="0" w:color="auto"/>
      </w:divBdr>
    </w:div>
    <w:div w:id="1645116316">
      <w:bodyDiv w:val="1"/>
      <w:marLeft w:val="0"/>
      <w:marRight w:val="0"/>
      <w:marTop w:val="0"/>
      <w:marBottom w:val="0"/>
      <w:divBdr>
        <w:top w:val="none" w:sz="0" w:space="0" w:color="auto"/>
        <w:left w:val="none" w:sz="0" w:space="0" w:color="auto"/>
        <w:bottom w:val="none" w:sz="0" w:space="0" w:color="auto"/>
        <w:right w:val="none" w:sz="0" w:space="0" w:color="auto"/>
      </w:divBdr>
    </w:div>
    <w:div w:id="1675382076">
      <w:bodyDiv w:val="1"/>
      <w:marLeft w:val="0"/>
      <w:marRight w:val="0"/>
      <w:marTop w:val="0"/>
      <w:marBottom w:val="0"/>
      <w:divBdr>
        <w:top w:val="none" w:sz="0" w:space="0" w:color="auto"/>
        <w:left w:val="none" w:sz="0" w:space="0" w:color="auto"/>
        <w:bottom w:val="none" w:sz="0" w:space="0" w:color="auto"/>
        <w:right w:val="none" w:sz="0" w:space="0" w:color="auto"/>
      </w:divBdr>
      <w:divsChild>
        <w:div w:id="1360201578">
          <w:marLeft w:val="0"/>
          <w:marRight w:val="0"/>
          <w:marTop w:val="0"/>
          <w:marBottom w:val="0"/>
          <w:divBdr>
            <w:top w:val="none" w:sz="0" w:space="0" w:color="auto"/>
            <w:left w:val="none" w:sz="0" w:space="0" w:color="auto"/>
            <w:bottom w:val="none" w:sz="0" w:space="0" w:color="auto"/>
            <w:right w:val="none" w:sz="0" w:space="0" w:color="auto"/>
          </w:divBdr>
        </w:div>
        <w:div w:id="1705474651">
          <w:marLeft w:val="0"/>
          <w:marRight w:val="0"/>
          <w:marTop w:val="0"/>
          <w:marBottom w:val="0"/>
          <w:divBdr>
            <w:top w:val="none" w:sz="0" w:space="0" w:color="auto"/>
            <w:left w:val="none" w:sz="0" w:space="0" w:color="auto"/>
            <w:bottom w:val="none" w:sz="0" w:space="0" w:color="auto"/>
            <w:right w:val="none" w:sz="0" w:space="0" w:color="auto"/>
          </w:divBdr>
        </w:div>
        <w:div w:id="880750468">
          <w:marLeft w:val="0"/>
          <w:marRight w:val="0"/>
          <w:marTop w:val="0"/>
          <w:marBottom w:val="0"/>
          <w:divBdr>
            <w:top w:val="none" w:sz="0" w:space="0" w:color="auto"/>
            <w:left w:val="none" w:sz="0" w:space="0" w:color="auto"/>
            <w:bottom w:val="none" w:sz="0" w:space="0" w:color="auto"/>
            <w:right w:val="none" w:sz="0" w:space="0" w:color="auto"/>
          </w:divBdr>
        </w:div>
      </w:divsChild>
    </w:div>
    <w:div w:id="1754013635">
      <w:bodyDiv w:val="1"/>
      <w:marLeft w:val="0"/>
      <w:marRight w:val="0"/>
      <w:marTop w:val="0"/>
      <w:marBottom w:val="0"/>
      <w:divBdr>
        <w:top w:val="none" w:sz="0" w:space="0" w:color="auto"/>
        <w:left w:val="none" w:sz="0" w:space="0" w:color="auto"/>
        <w:bottom w:val="none" w:sz="0" w:space="0" w:color="auto"/>
        <w:right w:val="none" w:sz="0" w:space="0" w:color="auto"/>
      </w:divBdr>
    </w:div>
    <w:div w:id="1850170455">
      <w:bodyDiv w:val="1"/>
      <w:marLeft w:val="0"/>
      <w:marRight w:val="0"/>
      <w:marTop w:val="0"/>
      <w:marBottom w:val="0"/>
      <w:divBdr>
        <w:top w:val="none" w:sz="0" w:space="0" w:color="auto"/>
        <w:left w:val="none" w:sz="0" w:space="0" w:color="auto"/>
        <w:bottom w:val="none" w:sz="0" w:space="0" w:color="auto"/>
        <w:right w:val="none" w:sz="0" w:space="0" w:color="auto"/>
      </w:divBdr>
    </w:div>
    <w:div w:id="1861043489">
      <w:bodyDiv w:val="1"/>
      <w:marLeft w:val="0"/>
      <w:marRight w:val="0"/>
      <w:marTop w:val="0"/>
      <w:marBottom w:val="0"/>
      <w:divBdr>
        <w:top w:val="none" w:sz="0" w:space="0" w:color="auto"/>
        <w:left w:val="none" w:sz="0" w:space="0" w:color="auto"/>
        <w:bottom w:val="none" w:sz="0" w:space="0" w:color="auto"/>
        <w:right w:val="none" w:sz="0" w:space="0" w:color="auto"/>
      </w:divBdr>
    </w:div>
    <w:div w:id="1877964474">
      <w:bodyDiv w:val="1"/>
      <w:marLeft w:val="0"/>
      <w:marRight w:val="0"/>
      <w:marTop w:val="0"/>
      <w:marBottom w:val="0"/>
      <w:divBdr>
        <w:top w:val="none" w:sz="0" w:space="0" w:color="auto"/>
        <w:left w:val="none" w:sz="0" w:space="0" w:color="auto"/>
        <w:bottom w:val="none" w:sz="0" w:space="0" w:color="auto"/>
        <w:right w:val="none" w:sz="0" w:space="0" w:color="auto"/>
      </w:divBdr>
    </w:div>
    <w:div w:id="19044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209/emp.102868" TargetMode="External"/><Relationship Id="rId18" Type="http://schemas.openxmlformats.org/officeDocument/2006/relationships/hyperlink" Target="http://web.austral.edu.ar/mailing/comunicacion/post/2009-06/nota-03.htm" TargetMode="External"/><Relationship Id="rId26" Type="http://schemas.openxmlformats.org/officeDocument/2006/relationships/hyperlink" Target="https://www.youtube.com/watch?v=PmcqY3o9wnI&amp;t=68s" TargetMode="External"/><Relationship Id="rId21" Type="http://schemas.openxmlformats.org/officeDocument/2006/relationships/hyperlink" Target="https://www.youtube.com/watch?v=mWXfZ2sA3c0&amp;t=200s" TargetMode="External"/><Relationship Id="rId34" Type="http://schemas.openxmlformats.org/officeDocument/2006/relationships/hyperlink" Target="https://www.youtube.com/watch?v=aBS7evZDtW0" TargetMode="External"/><Relationship Id="rId7" Type="http://schemas.openxmlformats.org/officeDocument/2006/relationships/settings" Target="settings.xml"/><Relationship Id="rId12" Type="http://schemas.openxmlformats.org/officeDocument/2006/relationships/hyperlink" Target="https://damianfernandezpedemonte.com/" TargetMode="External"/><Relationship Id="rId17" Type="http://schemas.openxmlformats.org/officeDocument/2006/relationships/hyperlink" Target="http://www.revistaanfibia.com/ensayo/nisman-el-caso-conmocionante/" TargetMode="External"/><Relationship Id="rId25" Type="http://schemas.openxmlformats.org/officeDocument/2006/relationships/hyperlink" Target="https://www.youtube.com/watch?v=IpXEimc_fdc" TargetMode="External"/><Relationship Id="rId33" Type="http://schemas.openxmlformats.org/officeDocument/2006/relationships/hyperlink" Target="https://www.youtube.com/watch?v=QcFimIqMTa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fernandezpedemonte.com/blog/" TargetMode="External"/><Relationship Id="rId20" Type="http://schemas.openxmlformats.org/officeDocument/2006/relationships/hyperlink" Target="http://elaustraliner.wordpress.com/2009/03/27/la-guerra-de-las-percepciones/" TargetMode="External"/><Relationship Id="rId29" Type="http://schemas.openxmlformats.org/officeDocument/2006/relationships/hyperlink" Target="https://www.youtube.com/watch?v=TZqRLzCKzHE&amp;t=6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fernandez@austral.edu.ar" TargetMode="External"/><Relationship Id="rId24" Type="http://schemas.openxmlformats.org/officeDocument/2006/relationships/hyperlink" Target="https://www.youtube.com/watch?v=xw375uLWTsg&amp;t=16s" TargetMode="External"/><Relationship Id="rId32" Type="http://schemas.openxmlformats.org/officeDocument/2006/relationships/hyperlink" Target="https://www.youtube.com/watch?v=1ieV5WWrnDk&amp;t=263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1007/978-3-031-58307-0_14" TargetMode="External"/><Relationship Id="rId23" Type="http://schemas.openxmlformats.org/officeDocument/2006/relationships/hyperlink" Target="https://www.facebook.com/watch/?v=962996018375320" TargetMode="External"/><Relationship Id="rId28" Type="http://schemas.openxmlformats.org/officeDocument/2006/relationships/hyperlink" Target="https://www.youtube.com/watch?v=bxhuKGl5w6E&amp;t=541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elaustraliner.wordpress.com/2009/06/19/una-campana-que-ignora-a-su-destinatario/" TargetMode="External"/><Relationship Id="rId31" Type="http://schemas.openxmlformats.org/officeDocument/2006/relationships/hyperlink" Target="https://www.youtube.com/watch?v=hOVWaQ41-I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4215/16696581e629" TargetMode="External"/><Relationship Id="rId22" Type="http://schemas.openxmlformats.org/officeDocument/2006/relationships/hyperlink" Target="https://www.youtube.com/watch?v=MtLQFWxE0nA" TargetMode="External"/><Relationship Id="rId27" Type="http://schemas.openxmlformats.org/officeDocument/2006/relationships/hyperlink" Target="https://www.youtube.com/watch?v=f-gwgyB_F0o" TargetMode="External"/><Relationship Id="rId30" Type="http://schemas.openxmlformats.org/officeDocument/2006/relationships/hyperlink" Target="https://www.youtube.com/watch?v=7GOiiKh-E0U" TargetMode="External"/><Relationship Id="rId35" Type="http://schemas.openxmlformats.org/officeDocument/2006/relationships/hyperlink" Target="http://oteve.wordpress.com/2011/11/17/tres-criterios-de-noticiabilidad-en-el-siglo-xxi-por-damian-fernandez-pedemont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4D7EAD508D4B4BAC04BE96F7760D12" ma:contentTypeVersion="12" ma:contentTypeDescription="Create a new document." ma:contentTypeScope="" ma:versionID="6418927babcffb365f8a23ba5af5e1d0">
  <xsd:schema xmlns:xsd="http://www.w3.org/2001/XMLSchema" xmlns:xs="http://www.w3.org/2001/XMLSchema" xmlns:p="http://schemas.microsoft.com/office/2006/metadata/properties" xmlns:ns3="ffabd4d5-5258-4c7d-afd3-afee67e494e5" targetNamespace="http://schemas.microsoft.com/office/2006/metadata/properties" ma:root="true" ma:fieldsID="d0e887c5974e913e7c33c59c2f5361a4" ns3:_="">
    <xsd:import namespace="ffabd4d5-5258-4c7d-afd3-afee67e494e5"/>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bd4d5-5258-4c7d-afd3-afee67e49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80F14-DCB0-4537-B2C1-ECA773FB3B3D}">
  <ds:schemaRefs>
    <ds:schemaRef ds:uri="http://schemas.openxmlformats.org/officeDocument/2006/bibliography"/>
  </ds:schemaRefs>
</ds:datastoreItem>
</file>

<file path=customXml/itemProps2.xml><?xml version="1.0" encoding="utf-8"?>
<ds:datastoreItem xmlns:ds="http://schemas.openxmlformats.org/officeDocument/2006/customXml" ds:itemID="{63F3087E-6067-45A7-B4C5-A7115D240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bd4d5-5258-4c7d-afd3-afee67e49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C9111-D00D-4D8D-92D0-940822B7F5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ED3685-83E5-4668-B580-079F37E5A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18833</Words>
  <Characters>103586</Characters>
  <Application>Microsoft Office Word</Application>
  <DocSecurity>0</DocSecurity>
  <Lines>863</Lines>
  <Paragraphs>244</Paragraphs>
  <ScaleCrop>false</ScaleCrop>
  <HeadingPairs>
    <vt:vector size="2" baseType="variant">
      <vt:variant>
        <vt:lpstr>Título</vt:lpstr>
      </vt:variant>
      <vt:variant>
        <vt:i4>1</vt:i4>
      </vt:variant>
    </vt:vector>
  </HeadingPairs>
  <TitlesOfParts>
    <vt:vector size="1" baseType="lpstr">
      <vt:lpstr/>
    </vt:vector>
  </TitlesOfParts>
  <Company>Universidad Austral</Company>
  <LinksUpToDate>false</LinksUpToDate>
  <CharactersWithSpaces>122175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Damian</dc:creator>
  <cp:keywords/>
  <dc:description/>
  <cp:lastModifiedBy>Fernandez Damian</cp:lastModifiedBy>
  <cp:revision>2</cp:revision>
  <dcterms:created xsi:type="dcterms:W3CDTF">2026-07-29T14:43:00Z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0x0101009F4D7EAD508D4B4BAC04BE96F7760D12</vt:lpwstr>
  </property>
</Properties>
</file>